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651E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  <w:r w:rsidRPr="007524A4">
        <w:rPr>
          <w:rFonts w:ascii="Times New Roman" w:hAnsi="Times New Roman" w:cs="Times New Roman"/>
          <w:noProof/>
        </w:rPr>
        <w:drawing>
          <wp:inline distT="0" distB="0" distL="0" distR="0" wp14:anchorId="5247DCA3" wp14:editId="1D71FFC9">
            <wp:extent cx="5727700" cy="7633970"/>
            <wp:effectExtent l="0" t="0" r="0" b="0"/>
            <wp:docPr id="1" name="Picture 1" descr="A picture containing photo, green, monitor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  <w:r w:rsidRPr="007524A4">
        <w:rPr>
          <w:rFonts w:ascii="Times New Roman" w:hAnsi="Times New Roman" w:cs="Times New Roman"/>
        </w:rPr>
        <w:t>Figure 1.1 A cover of Arabic textbook</w:t>
      </w: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  <w:r w:rsidRPr="007524A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E3C31A9" wp14:editId="15F739ED">
            <wp:extent cx="5727700" cy="4298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  <w:r w:rsidRPr="007524A4">
        <w:rPr>
          <w:rFonts w:ascii="Times New Roman" w:hAnsi="Times New Roman" w:cs="Times New Roman"/>
        </w:rPr>
        <w:t xml:space="preserve">Figure 1.2 A sample of content in the Arabic textbook </w:t>
      </w: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  <w:r w:rsidRPr="007524A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985F1A" wp14:editId="32B93AAD">
            <wp:extent cx="5727700" cy="7715659"/>
            <wp:effectExtent l="0" t="0" r="0" b="6350"/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332"/>
                    <a:stretch/>
                  </pic:blipFill>
                  <pic:spPr bwMode="auto">
                    <a:xfrm>
                      <a:off x="0" y="0"/>
                      <a:ext cx="5727700" cy="7715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  <w:r w:rsidRPr="007524A4">
        <w:rPr>
          <w:rFonts w:ascii="Times New Roman" w:hAnsi="Times New Roman" w:cs="Times New Roman"/>
        </w:rPr>
        <w:t>Figure 1.3 A sample of a learner’s written book in arranging the translated words</w:t>
      </w: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  <w:r w:rsidRPr="007524A4">
        <w:rPr>
          <w:rFonts w:ascii="Times New Roman" w:hAnsi="Times New Roman" w:cs="Times New Roman"/>
        </w:rPr>
        <w:br w:type="page"/>
      </w:r>
    </w:p>
    <w:p w:rsidR="007524A4" w:rsidRDefault="007524A4" w:rsidP="007524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Interview list:</w:t>
      </w:r>
    </w:p>
    <w:p w:rsid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Describe how does your teacher use the Arabic textbook in classrooms?</w:t>
      </w:r>
    </w:p>
    <w:p w:rsidR="007524A4" w:rsidRP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Do you think the use of an Arabic theological text as a resource affects your learning?</w:t>
      </w:r>
    </w:p>
    <w:p w:rsidR="007524A4" w:rsidRDefault="007524A4" w:rsidP="007524A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In what way?</w:t>
      </w:r>
      <w:r>
        <w:rPr>
          <w:rFonts w:ascii="Times New Roman" w:hAnsi="Times New Roman" w:cs="Times New Roman"/>
          <w:lang w:val="en-US"/>
        </w:rPr>
        <w:t xml:space="preserve"> </w:t>
      </w:r>
      <w:r w:rsidRPr="007524A4">
        <w:rPr>
          <w:rFonts w:ascii="Times New Roman" w:hAnsi="Times New Roman" w:cs="Times New Roman"/>
          <w:lang w:val="en-US"/>
        </w:rPr>
        <w:t>Is it a hindrance?</w:t>
      </w:r>
      <w:r>
        <w:rPr>
          <w:rFonts w:ascii="Times New Roman" w:hAnsi="Times New Roman" w:cs="Times New Roman"/>
          <w:lang w:val="en-US"/>
        </w:rPr>
        <w:t xml:space="preserve"> </w:t>
      </w:r>
      <w:r w:rsidRPr="007524A4">
        <w:rPr>
          <w:rFonts w:ascii="Times New Roman" w:hAnsi="Times New Roman" w:cs="Times New Roman"/>
          <w:lang w:val="en-US"/>
        </w:rPr>
        <w:t>Would you prefer a different approach? Why?</w:t>
      </w:r>
    </w:p>
    <w:p w:rsid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What strategies do you feel help you to learn? Give examples.</w:t>
      </w:r>
    </w:p>
    <w:p w:rsid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When your teacher asks you a question, do you feel confident or worried about</w:t>
      </w:r>
      <w:r>
        <w:rPr>
          <w:rFonts w:ascii="Times New Roman" w:hAnsi="Times New Roman" w:cs="Times New Roman"/>
          <w:lang w:val="en-US"/>
        </w:rPr>
        <w:t xml:space="preserve"> </w:t>
      </w:r>
      <w:r w:rsidRPr="007524A4">
        <w:rPr>
          <w:rFonts w:ascii="Times New Roman" w:hAnsi="Times New Roman" w:cs="Times New Roman"/>
          <w:lang w:val="en-US"/>
        </w:rPr>
        <w:t>getting it wrong</w:t>
      </w:r>
      <w:r>
        <w:rPr>
          <w:rFonts w:ascii="Times New Roman" w:hAnsi="Times New Roman" w:cs="Times New Roman"/>
          <w:lang w:val="en-US"/>
        </w:rPr>
        <w:t>?</w:t>
      </w:r>
    </w:p>
    <w:p w:rsid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In your opinion do you feel this strategy helps you?</w:t>
      </w:r>
    </w:p>
    <w:p w:rsid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Do you enjoy/respond to this strategy? Why or why not?</w:t>
      </w:r>
    </w:p>
    <w:p w:rsid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How do you communicate your idea from Arabic textbook into English?</w:t>
      </w:r>
    </w:p>
    <w:p w:rsidR="007524A4" w:rsidRDefault="007524A4" w:rsidP="007524A4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Do you find it difficult? Why?</w:t>
      </w:r>
    </w:p>
    <w:p w:rsidR="007524A4" w:rsidRDefault="007524A4" w:rsidP="007524A4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How do you overcome your difficulties in the class?</w:t>
      </w:r>
    </w:p>
    <w:p w:rsidR="007524A4" w:rsidRDefault="007524A4" w:rsidP="007524A4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How do you communicate these difficulties to the teacher?</w:t>
      </w:r>
    </w:p>
    <w:p w:rsid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How do you think your teacher knows when you have learned something</w:t>
      </w:r>
      <w:r>
        <w:rPr>
          <w:rFonts w:ascii="Times New Roman" w:hAnsi="Times New Roman" w:cs="Times New Roman"/>
          <w:lang w:val="en-US"/>
        </w:rPr>
        <w:t>?</w:t>
      </w:r>
    </w:p>
    <w:p w:rsidR="007524A4" w:rsidRPr="007524A4" w:rsidRDefault="007524A4" w:rsidP="007524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524A4">
        <w:rPr>
          <w:rFonts w:ascii="Times New Roman" w:hAnsi="Times New Roman" w:cs="Times New Roman"/>
          <w:lang w:val="en-US"/>
        </w:rPr>
        <w:t>If there was one thing your teacher could change or add to their teaching to help</w:t>
      </w:r>
      <w:r>
        <w:rPr>
          <w:rFonts w:ascii="Times New Roman" w:hAnsi="Times New Roman" w:cs="Times New Roman"/>
          <w:lang w:val="en-US"/>
        </w:rPr>
        <w:t xml:space="preserve"> </w:t>
      </w:r>
      <w:r w:rsidRPr="007524A4">
        <w:rPr>
          <w:rFonts w:ascii="Times New Roman" w:hAnsi="Times New Roman" w:cs="Times New Roman"/>
          <w:lang w:val="en-US"/>
        </w:rPr>
        <w:t>you with your learning, what would it be?</w:t>
      </w:r>
    </w:p>
    <w:p w:rsidR="007524A4" w:rsidRPr="007524A4" w:rsidRDefault="007524A4" w:rsidP="007524A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524A4" w:rsidRPr="007524A4" w:rsidSect="00472F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5231A"/>
    <w:multiLevelType w:val="hybridMultilevel"/>
    <w:tmpl w:val="C2CA3C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745BA0"/>
    <w:multiLevelType w:val="hybridMultilevel"/>
    <w:tmpl w:val="ADC4B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A4"/>
    <w:rsid w:val="003C651E"/>
    <w:rsid w:val="004532ED"/>
    <w:rsid w:val="00472F5C"/>
    <w:rsid w:val="007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16AD87"/>
  <w15:chartTrackingRefBased/>
  <w15:docId w15:val="{5352E3ED-2F9C-AE44-80C6-F742A84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2020-07-09T06:08:00Z</dcterms:created>
  <dcterms:modified xsi:type="dcterms:W3CDTF">2020-07-19T08:21:00Z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367406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