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41F2" w14:textId="77777777" w:rsidR="002A2C3C" w:rsidRDefault="003A6CAA" w:rsidP="00D52614">
      <w:pPr>
        <w:jc w:val="center"/>
        <w:rPr>
          <w:rFonts w:ascii="Cambria" w:eastAsia="Cambria" w:hAnsi="Cambria" w:cs="Cambria"/>
          <w:b/>
          <w:sz w:val="36"/>
          <w:szCs w:val="36"/>
        </w:rPr>
      </w:pPr>
      <w:r w:rsidRPr="003A6CAA">
        <w:rPr>
          <w:rFonts w:ascii="Cambria" w:eastAsia="Cambria" w:hAnsi="Cambria" w:cs="Cambria"/>
          <w:b/>
          <w:sz w:val="36"/>
          <w:szCs w:val="36"/>
        </w:rPr>
        <w:t xml:space="preserve">Dynamic of Teacher-Student Interaction </w:t>
      </w:r>
    </w:p>
    <w:p w14:paraId="0E968327" w14:textId="28774142" w:rsidR="003A6CAA" w:rsidRDefault="003A6CAA" w:rsidP="00D52614">
      <w:pPr>
        <w:jc w:val="center"/>
        <w:rPr>
          <w:rFonts w:ascii="Cambria" w:eastAsia="Cambria" w:hAnsi="Cambria" w:cs="Cambria"/>
          <w:b/>
          <w:sz w:val="36"/>
          <w:szCs w:val="36"/>
        </w:rPr>
      </w:pPr>
      <w:r w:rsidRPr="003A6CAA">
        <w:rPr>
          <w:rFonts w:ascii="Cambria" w:eastAsia="Cambria" w:hAnsi="Cambria" w:cs="Cambria"/>
          <w:b/>
          <w:sz w:val="36"/>
          <w:szCs w:val="36"/>
        </w:rPr>
        <w:t>in Fostering an Engaging Learning Environment: Towards Students’ Participation and Happiness</w:t>
      </w:r>
    </w:p>
    <w:p w14:paraId="21C4356E" w14:textId="77777777" w:rsidR="000750A8" w:rsidRDefault="003A6CAA" w:rsidP="00D324CF">
      <w:pPr>
        <w:jc w:val="center"/>
        <w:rPr>
          <w:rFonts w:ascii="Cambria" w:eastAsia="Cambria" w:hAnsi="Cambria" w:cs="Cambria"/>
          <w:b/>
          <w:bCs/>
          <w:sz w:val="26"/>
          <w:szCs w:val="26"/>
          <w:lang w:val="id-ID"/>
        </w:rPr>
      </w:pPr>
      <w:r w:rsidRPr="003A6CAA">
        <w:rPr>
          <w:rFonts w:ascii="Cambria" w:eastAsia="Cambria" w:hAnsi="Cambria" w:cs="Cambria"/>
          <w:b/>
          <w:bCs/>
          <w:sz w:val="26"/>
          <w:szCs w:val="26"/>
          <w:lang w:val="id-ID"/>
        </w:rPr>
        <w:t>Wildatulrahmah</w:t>
      </w:r>
      <w:r>
        <w:rPr>
          <w:rFonts w:ascii="Cambria" w:eastAsia="Cambria" w:hAnsi="Cambria" w:cs="Cambria"/>
          <w:b/>
          <w:bCs/>
          <w:sz w:val="26"/>
          <w:szCs w:val="26"/>
          <w:vertAlign w:val="superscript"/>
          <w:lang w:val="id-ID"/>
        </w:rPr>
        <w:t>1</w:t>
      </w:r>
      <w:r w:rsidRPr="003A6CAA">
        <w:rPr>
          <w:rFonts w:ascii="Cambria" w:eastAsia="Cambria" w:hAnsi="Cambria" w:cs="Cambria"/>
          <w:b/>
          <w:bCs/>
          <w:sz w:val="26"/>
          <w:szCs w:val="26"/>
          <w:lang w:val="id-ID"/>
        </w:rPr>
        <w:t>, Karimuddin</w:t>
      </w:r>
      <w:r>
        <w:rPr>
          <w:rFonts w:ascii="Cambria" w:eastAsia="Cambria" w:hAnsi="Cambria" w:cs="Cambria"/>
          <w:b/>
          <w:bCs/>
          <w:sz w:val="26"/>
          <w:szCs w:val="26"/>
          <w:vertAlign w:val="superscript"/>
          <w:lang w:val="id-ID"/>
        </w:rPr>
        <w:t>2</w:t>
      </w:r>
      <w:r w:rsidRPr="003A6CAA">
        <w:rPr>
          <w:rFonts w:ascii="Cambria" w:eastAsia="Cambria" w:hAnsi="Cambria" w:cs="Cambria"/>
          <w:b/>
          <w:bCs/>
          <w:sz w:val="26"/>
          <w:szCs w:val="26"/>
          <w:lang w:val="id-ID"/>
        </w:rPr>
        <w:t>, Syarif Hidayat Nasir</w:t>
      </w:r>
      <w:r>
        <w:rPr>
          <w:rFonts w:ascii="Cambria" w:eastAsia="Cambria" w:hAnsi="Cambria" w:cs="Cambria"/>
          <w:b/>
          <w:bCs/>
          <w:sz w:val="26"/>
          <w:szCs w:val="26"/>
          <w:vertAlign w:val="superscript"/>
          <w:lang w:val="id-ID"/>
        </w:rPr>
        <w:t>3</w:t>
      </w:r>
      <w:r w:rsidRPr="003A6CAA">
        <w:rPr>
          <w:rFonts w:ascii="Cambria" w:eastAsia="Cambria" w:hAnsi="Cambria" w:cs="Cambria"/>
          <w:b/>
          <w:bCs/>
          <w:sz w:val="26"/>
          <w:szCs w:val="26"/>
          <w:lang w:val="id-ID"/>
        </w:rPr>
        <w:t>, Roslina</w:t>
      </w:r>
      <w:r>
        <w:rPr>
          <w:rFonts w:ascii="Cambria" w:eastAsia="Cambria" w:hAnsi="Cambria" w:cs="Cambria"/>
          <w:b/>
          <w:bCs/>
          <w:sz w:val="26"/>
          <w:szCs w:val="26"/>
          <w:vertAlign w:val="superscript"/>
          <w:lang w:val="id-ID"/>
        </w:rPr>
        <w:t>4</w:t>
      </w:r>
      <w:r w:rsidRPr="003A6CAA">
        <w:rPr>
          <w:rFonts w:ascii="Cambria" w:eastAsia="Cambria" w:hAnsi="Cambria" w:cs="Cambria"/>
          <w:b/>
          <w:bCs/>
          <w:sz w:val="26"/>
          <w:szCs w:val="26"/>
          <w:lang w:val="id-ID"/>
        </w:rPr>
        <w:t xml:space="preserve">, </w:t>
      </w:r>
    </w:p>
    <w:p w14:paraId="737147CE" w14:textId="64942109" w:rsidR="003A6CAA" w:rsidRPr="003A6CAA" w:rsidRDefault="003A6CAA" w:rsidP="00D324CF">
      <w:pPr>
        <w:jc w:val="center"/>
        <w:rPr>
          <w:rFonts w:ascii="Cambria" w:eastAsia="Cambria" w:hAnsi="Cambria" w:cs="Cambria"/>
          <w:b/>
          <w:bCs/>
          <w:sz w:val="26"/>
          <w:szCs w:val="26"/>
          <w:vertAlign w:val="superscript"/>
          <w:lang w:val="id-ID"/>
        </w:rPr>
      </w:pPr>
      <w:r w:rsidRPr="003A6CAA">
        <w:rPr>
          <w:rFonts w:ascii="Cambria" w:eastAsia="Cambria" w:hAnsi="Cambria" w:cs="Cambria"/>
          <w:b/>
          <w:bCs/>
          <w:sz w:val="26"/>
          <w:szCs w:val="26"/>
          <w:lang w:val="id-ID"/>
        </w:rPr>
        <w:t>Susi Astiantih</w:t>
      </w:r>
      <w:r>
        <w:rPr>
          <w:rFonts w:ascii="Cambria" w:eastAsia="Cambria" w:hAnsi="Cambria" w:cs="Cambria"/>
          <w:b/>
          <w:bCs/>
          <w:sz w:val="26"/>
          <w:szCs w:val="26"/>
          <w:vertAlign w:val="superscript"/>
          <w:lang w:val="id-ID"/>
        </w:rPr>
        <w:t>5</w:t>
      </w:r>
    </w:p>
    <w:p w14:paraId="5A9D4194" w14:textId="77777777" w:rsidR="003A6CAA" w:rsidRDefault="003A6CAA" w:rsidP="003A6CAA">
      <w:pPr>
        <w:jc w:val="center"/>
        <w:rPr>
          <w:rFonts w:ascii="Cambria" w:eastAsia="Times New Roman" w:hAnsi="Cambria"/>
          <w:bCs/>
          <w:color w:val="000000"/>
          <w:sz w:val="22"/>
          <w:szCs w:val="28"/>
          <w:lang w:eastAsia="id-ID"/>
        </w:rPr>
      </w:pPr>
      <w:r w:rsidRPr="003A6CAA">
        <w:rPr>
          <w:rFonts w:ascii="Cambria" w:eastAsia="Times New Roman" w:hAnsi="Cambria"/>
          <w:bCs/>
          <w:color w:val="000000"/>
          <w:sz w:val="22"/>
          <w:szCs w:val="28"/>
          <w:vertAlign w:val="superscript"/>
          <w:lang w:eastAsia="id-ID"/>
        </w:rPr>
        <w:t>1</w:t>
      </w:r>
      <w:r>
        <w:rPr>
          <w:rFonts w:ascii="Cambria" w:eastAsia="Times New Roman" w:hAnsi="Cambria"/>
          <w:bCs/>
          <w:color w:val="000000"/>
          <w:sz w:val="22"/>
          <w:szCs w:val="28"/>
          <w:vertAlign w:val="superscript"/>
          <w:lang w:eastAsia="id-ID"/>
        </w:rPr>
        <w:t>,2,3,4,5</w:t>
      </w:r>
      <w:r w:rsidRPr="003A6CAA">
        <w:rPr>
          <w:rFonts w:ascii="Cambria" w:eastAsia="Times New Roman" w:hAnsi="Cambria"/>
          <w:bCs/>
          <w:color w:val="000000"/>
          <w:sz w:val="22"/>
          <w:szCs w:val="28"/>
          <w:lang w:eastAsia="id-ID"/>
        </w:rPr>
        <w:t xml:space="preserve">Pendidikan Bahasa </w:t>
      </w:r>
      <w:proofErr w:type="spellStart"/>
      <w:r w:rsidRPr="003A6CAA">
        <w:rPr>
          <w:rFonts w:ascii="Cambria" w:eastAsia="Times New Roman" w:hAnsi="Cambria"/>
          <w:bCs/>
          <w:color w:val="000000"/>
          <w:sz w:val="22"/>
          <w:szCs w:val="28"/>
          <w:lang w:eastAsia="id-ID"/>
        </w:rPr>
        <w:t>Inggris</w:t>
      </w:r>
      <w:proofErr w:type="spellEnd"/>
      <w:r w:rsidRPr="003A6CAA">
        <w:rPr>
          <w:rFonts w:ascii="Cambria" w:eastAsia="Times New Roman" w:hAnsi="Cambria"/>
          <w:bCs/>
          <w:color w:val="000000"/>
          <w:sz w:val="22"/>
          <w:szCs w:val="28"/>
          <w:lang w:eastAsia="id-ID"/>
        </w:rPr>
        <w:t xml:space="preserve">, Universitas </w:t>
      </w:r>
      <w:proofErr w:type="spellStart"/>
      <w:r w:rsidRPr="003A6CAA">
        <w:rPr>
          <w:rFonts w:ascii="Cambria" w:eastAsia="Times New Roman" w:hAnsi="Cambria"/>
          <w:bCs/>
          <w:color w:val="000000"/>
          <w:sz w:val="22"/>
          <w:szCs w:val="28"/>
          <w:lang w:eastAsia="id-ID"/>
        </w:rPr>
        <w:t>Sembilanbelas</w:t>
      </w:r>
      <w:proofErr w:type="spellEnd"/>
      <w:r w:rsidRPr="003A6CAA">
        <w:rPr>
          <w:rFonts w:ascii="Cambria" w:eastAsia="Times New Roman" w:hAnsi="Cambria"/>
          <w:bCs/>
          <w:color w:val="000000"/>
          <w:sz w:val="22"/>
          <w:szCs w:val="28"/>
          <w:lang w:eastAsia="id-ID"/>
        </w:rPr>
        <w:t xml:space="preserve"> November </w:t>
      </w:r>
      <w:proofErr w:type="spellStart"/>
      <w:r w:rsidRPr="003A6CAA">
        <w:rPr>
          <w:rFonts w:ascii="Cambria" w:eastAsia="Times New Roman" w:hAnsi="Cambria"/>
          <w:bCs/>
          <w:color w:val="000000"/>
          <w:sz w:val="22"/>
          <w:szCs w:val="28"/>
          <w:lang w:eastAsia="id-ID"/>
        </w:rPr>
        <w:t>Kolaka</w:t>
      </w:r>
      <w:proofErr w:type="spellEnd"/>
      <w:r w:rsidRPr="003A6CAA">
        <w:rPr>
          <w:rFonts w:ascii="Cambria" w:eastAsia="Times New Roman" w:hAnsi="Cambria"/>
          <w:bCs/>
          <w:color w:val="000000"/>
          <w:sz w:val="22"/>
          <w:szCs w:val="28"/>
          <w:lang w:eastAsia="id-ID"/>
        </w:rPr>
        <w:t xml:space="preserve">, </w:t>
      </w:r>
    </w:p>
    <w:p w14:paraId="63983351" w14:textId="5DE9B22A" w:rsidR="00D324CF" w:rsidRPr="003A6CAA" w:rsidRDefault="003A6CAA" w:rsidP="003A6CAA">
      <w:pPr>
        <w:jc w:val="center"/>
        <w:rPr>
          <w:rFonts w:ascii="Cambria" w:eastAsia="Times New Roman" w:hAnsi="Cambria"/>
          <w:bCs/>
          <w:color w:val="000000"/>
          <w:sz w:val="22"/>
          <w:szCs w:val="28"/>
          <w:lang w:eastAsia="id-ID"/>
        </w:rPr>
      </w:pPr>
      <w:r w:rsidRPr="003A6CAA">
        <w:rPr>
          <w:rFonts w:ascii="Cambria" w:eastAsia="Times New Roman" w:hAnsi="Cambria"/>
          <w:bCs/>
          <w:color w:val="000000"/>
          <w:sz w:val="22"/>
          <w:szCs w:val="28"/>
          <w:lang w:eastAsia="id-ID"/>
        </w:rPr>
        <w:t>Sulawesi Tenggara</w:t>
      </w:r>
    </w:p>
    <w:tbl>
      <w:tblPr>
        <w:tblpPr w:leftFromText="180" w:rightFromText="180" w:vertAnchor="text" w:horzAnchor="margin" w:tblpXSpec="center" w:tblpY="759"/>
        <w:tblW w:w="9900" w:type="dxa"/>
        <w:tblBorders>
          <w:bottom w:val="single" w:sz="4" w:space="0" w:color="auto"/>
          <w:insideH w:val="single" w:sz="4" w:space="0" w:color="auto"/>
        </w:tblBorders>
        <w:tblLayout w:type="fixed"/>
        <w:tblLook w:val="04A0" w:firstRow="1" w:lastRow="0" w:firstColumn="1" w:lastColumn="0" w:noHBand="0" w:noVBand="1"/>
      </w:tblPr>
      <w:tblGrid>
        <w:gridCol w:w="3295"/>
        <w:gridCol w:w="288"/>
        <w:gridCol w:w="6317"/>
      </w:tblGrid>
      <w:tr w:rsidR="0000522C" w:rsidRPr="002864EC" w14:paraId="3B898987" w14:textId="77777777" w:rsidTr="003A6CAA">
        <w:trPr>
          <w:trHeight w:val="248"/>
        </w:trPr>
        <w:tc>
          <w:tcPr>
            <w:tcW w:w="3295" w:type="dxa"/>
            <w:tcBorders>
              <w:top w:val="single" w:sz="4" w:space="0" w:color="auto"/>
              <w:left w:val="nil"/>
              <w:bottom w:val="single" w:sz="4" w:space="0" w:color="auto"/>
              <w:right w:val="nil"/>
            </w:tcBorders>
            <w:hideMark/>
          </w:tcPr>
          <w:p w14:paraId="41BB8860" w14:textId="77777777" w:rsidR="0000522C" w:rsidRPr="002864EC" w:rsidRDefault="0000522C" w:rsidP="0000522C">
            <w:pPr>
              <w:keepNext/>
              <w:keepLines/>
              <w:outlineLvl w:val="2"/>
              <w:rPr>
                <w:rFonts w:ascii="Cambria" w:hAnsi="Cambria" w:cs="Arial"/>
                <w:b/>
                <w:color w:val="000000"/>
                <w:sz w:val="18"/>
                <w:u w:color="000000"/>
                <w:lang w:val="id-ID" w:eastAsia="fi-FI"/>
              </w:rPr>
            </w:pPr>
            <w:proofErr w:type="spellStart"/>
            <w:r w:rsidRPr="002864EC">
              <w:rPr>
                <w:rFonts w:ascii="Cambria" w:hAnsi="Cambria" w:cs="Arial"/>
                <w:b/>
                <w:color w:val="000000"/>
                <w:szCs w:val="26"/>
                <w:u w:color="000000"/>
                <w:lang w:val="id-ID" w:eastAsia="fi-FI"/>
              </w:rPr>
              <w:t>Article</w:t>
            </w:r>
            <w:proofErr w:type="spellEnd"/>
            <w:r w:rsidRPr="002864EC">
              <w:rPr>
                <w:rFonts w:ascii="Cambria" w:hAnsi="Cambria" w:cs="Arial"/>
                <w:b/>
                <w:color w:val="000000"/>
                <w:szCs w:val="26"/>
                <w:u w:color="000000"/>
                <w:lang w:val="id-ID" w:eastAsia="fi-FI"/>
              </w:rPr>
              <w:t xml:space="preserve"> Info</w:t>
            </w:r>
          </w:p>
        </w:tc>
        <w:tc>
          <w:tcPr>
            <w:tcW w:w="288" w:type="dxa"/>
            <w:tcBorders>
              <w:top w:val="single" w:sz="4" w:space="0" w:color="auto"/>
              <w:left w:val="nil"/>
              <w:bottom w:val="single" w:sz="4" w:space="0" w:color="auto"/>
              <w:right w:val="nil"/>
            </w:tcBorders>
          </w:tcPr>
          <w:p w14:paraId="526BA35D" w14:textId="77777777" w:rsidR="0000522C" w:rsidRPr="002864EC" w:rsidRDefault="0000522C" w:rsidP="0000522C">
            <w:pPr>
              <w:keepNext/>
              <w:keepLines/>
              <w:outlineLvl w:val="2"/>
              <w:rPr>
                <w:rFonts w:ascii="Cambria" w:hAnsi="Cambria" w:cs="Arial"/>
                <w:b/>
                <w:color w:val="000000"/>
                <w:sz w:val="18"/>
                <w:u w:color="000000"/>
                <w:lang w:val="id-ID" w:eastAsia="fi-FI"/>
              </w:rPr>
            </w:pPr>
          </w:p>
        </w:tc>
        <w:tc>
          <w:tcPr>
            <w:tcW w:w="6317" w:type="dxa"/>
            <w:tcBorders>
              <w:top w:val="single" w:sz="4" w:space="0" w:color="auto"/>
              <w:left w:val="nil"/>
              <w:bottom w:val="single" w:sz="4" w:space="0" w:color="auto"/>
              <w:right w:val="nil"/>
            </w:tcBorders>
            <w:hideMark/>
          </w:tcPr>
          <w:p w14:paraId="0667147C" w14:textId="77777777" w:rsidR="0000522C" w:rsidRPr="002864EC" w:rsidRDefault="0000522C" w:rsidP="0000522C">
            <w:pPr>
              <w:keepNext/>
              <w:keepLines/>
              <w:outlineLvl w:val="2"/>
              <w:rPr>
                <w:rFonts w:ascii="Cambria" w:hAnsi="Cambria" w:cs="Arial"/>
                <w:b/>
                <w:color w:val="000000"/>
                <w:sz w:val="18"/>
                <w:u w:color="000000"/>
                <w:lang w:eastAsia="fi-FI"/>
              </w:rPr>
            </w:pPr>
            <w:proofErr w:type="spellStart"/>
            <w:r w:rsidRPr="002864EC">
              <w:rPr>
                <w:rFonts w:ascii="Cambria" w:hAnsi="Cambria" w:cs="Arial"/>
                <w:b/>
                <w:color w:val="000000"/>
                <w:szCs w:val="26"/>
                <w:u w:color="000000"/>
                <w:lang w:val="id-ID" w:eastAsia="fi-FI"/>
              </w:rPr>
              <w:t>Abstract</w:t>
            </w:r>
            <w:proofErr w:type="spellEnd"/>
          </w:p>
        </w:tc>
      </w:tr>
      <w:tr w:rsidR="0000522C" w:rsidRPr="002864EC" w14:paraId="1F45835A" w14:textId="77777777" w:rsidTr="003A6CAA">
        <w:trPr>
          <w:trHeight w:val="265"/>
        </w:trPr>
        <w:tc>
          <w:tcPr>
            <w:tcW w:w="3295" w:type="dxa"/>
            <w:vMerge w:val="restart"/>
            <w:tcBorders>
              <w:top w:val="single" w:sz="4" w:space="0" w:color="auto"/>
              <w:left w:val="nil"/>
              <w:bottom w:val="single" w:sz="4" w:space="0" w:color="auto"/>
              <w:right w:val="nil"/>
            </w:tcBorders>
            <w:shd w:val="clear" w:color="auto" w:fill="F2F2F2"/>
          </w:tcPr>
          <w:p w14:paraId="266DC787" w14:textId="77777777" w:rsidR="0000522C" w:rsidRPr="002864EC" w:rsidRDefault="0000522C" w:rsidP="0000522C">
            <w:pPr>
              <w:keepNext/>
              <w:keepLines/>
              <w:spacing w:before="60"/>
              <w:outlineLvl w:val="2"/>
              <w:rPr>
                <w:rFonts w:ascii="Cambria" w:hAnsi="Cambria" w:cs="Arial"/>
                <w:b/>
                <w:i/>
                <w:color w:val="000000" w:themeColor="text1"/>
                <w:szCs w:val="18"/>
                <w:u w:color="000000"/>
                <w:lang w:val="id-ID" w:eastAsia="fi-FI"/>
              </w:rPr>
            </w:pPr>
          </w:p>
          <w:p w14:paraId="5C8C4475" w14:textId="6A5B8446" w:rsidR="0000522C" w:rsidRPr="002864EC" w:rsidRDefault="0000522C" w:rsidP="0000522C">
            <w:pPr>
              <w:keepNext/>
              <w:keepLines/>
              <w:outlineLvl w:val="2"/>
              <w:rPr>
                <w:rFonts w:ascii="Cambria" w:hAnsi="Cambria" w:cs="Arial"/>
                <w:bCs/>
                <w:iCs/>
                <w:color w:val="000000" w:themeColor="text1"/>
                <w:sz w:val="22"/>
                <w:u w:color="000000"/>
                <w:lang w:val="id-ID" w:eastAsia="fi-FI"/>
              </w:rPr>
            </w:pPr>
            <w:proofErr w:type="spellStart"/>
            <w:r w:rsidRPr="002864EC">
              <w:rPr>
                <w:rFonts w:ascii="Cambria" w:hAnsi="Cambria" w:cs="Arial"/>
                <w:bCs/>
                <w:iCs/>
                <w:color w:val="000000" w:themeColor="text1"/>
                <w:sz w:val="22"/>
                <w:u w:color="000000"/>
                <w:lang w:val="id-ID" w:eastAsia="fi-FI"/>
              </w:rPr>
              <w:t>Received</w:t>
            </w:r>
            <w:proofErr w:type="spellEnd"/>
            <w:r w:rsidRPr="002864EC">
              <w:rPr>
                <w:rFonts w:ascii="Cambria" w:hAnsi="Cambria" w:cs="Arial"/>
                <w:bCs/>
                <w:iCs/>
                <w:color w:val="000000" w:themeColor="text1"/>
                <w:sz w:val="22"/>
                <w:u w:color="000000"/>
                <w:lang w:val="id-ID" w:eastAsia="fi-FI"/>
              </w:rPr>
              <w:t>: 202</w:t>
            </w:r>
            <w:r>
              <w:rPr>
                <w:rFonts w:ascii="Cambria" w:hAnsi="Cambria" w:cs="Arial"/>
                <w:bCs/>
                <w:iCs/>
                <w:color w:val="000000" w:themeColor="text1"/>
                <w:sz w:val="22"/>
                <w:u w:color="000000"/>
                <w:lang w:val="id-ID" w:eastAsia="fi-FI"/>
              </w:rPr>
              <w:t>6</w:t>
            </w:r>
            <w:r w:rsidRPr="002864EC">
              <w:rPr>
                <w:rFonts w:ascii="Cambria" w:hAnsi="Cambria" w:cs="Arial"/>
                <w:bCs/>
                <w:iCs/>
                <w:color w:val="000000" w:themeColor="text1"/>
                <w:sz w:val="22"/>
                <w:u w:color="000000"/>
                <w:lang w:val="id-ID" w:eastAsia="fi-FI"/>
              </w:rPr>
              <w:t>-</w:t>
            </w:r>
            <w:r>
              <w:rPr>
                <w:rFonts w:ascii="Cambria" w:hAnsi="Cambria" w:cs="Arial"/>
                <w:bCs/>
                <w:iCs/>
                <w:color w:val="000000" w:themeColor="text1"/>
                <w:sz w:val="22"/>
                <w:u w:color="000000"/>
                <w:lang w:val="id-ID" w:eastAsia="fi-FI"/>
              </w:rPr>
              <w:t>01</w:t>
            </w:r>
            <w:r w:rsidRPr="002864EC">
              <w:rPr>
                <w:rFonts w:ascii="Cambria" w:hAnsi="Cambria" w:cs="Arial"/>
                <w:bCs/>
                <w:iCs/>
                <w:color w:val="000000" w:themeColor="text1"/>
                <w:sz w:val="22"/>
                <w:u w:color="000000"/>
                <w:lang w:val="id-ID" w:eastAsia="fi-FI"/>
              </w:rPr>
              <w:t>-</w:t>
            </w:r>
            <w:r w:rsidR="003A6CAA">
              <w:rPr>
                <w:rFonts w:ascii="Cambria" w:hAnsi="Cambria" w:cs="Arial"/>
                <w:bCs/>
                <w:iCs/>
                <w:color w:val="000000" w:themeColor="text1"/>
                <w:sz w:val="22"/>
                <w:u w:color="000000"/>
                <w:lang w:val="id-ID" w:eastAsia="fi-FI"/>
              </w:rPr>
              <w:t>07</w:t>
            </w:r>
          </w:p>
          <w:p w14:paraId="0C2B221C" w14:textId="66F209DD" w:rsidR="0000522C" w:rsidRPr="002864EC" w:rsidRDefault="0000522C" w:rsidP="0000522C">
            <w:pPr>
              <w:keepNext/>
              <w:keepLines/>
              <w:outlineLvl w:val="2"/>
              <w:rPr>
                <w:rFonts w:ascii="Cambria" w:hAnsi="Cambria" w:cs="Arial"/>
                <w:bCs/>
                <w:iCs/>
                <w:color w:val="000000" w:themeColor="text1"/>
                <w:sz w:val="22"/>
                <w:u w:color="000000"/>
                <w:lang w:val="id-ID" w:eastAsia="fi-FI"/>
              </w:rPr>
            </w:pPr>
            <w:proofErr w:type="spellStart"/>
            <w:r w:rsidRPr="002864EC">
              <w:rPr>
                <w:rFonts w:ascii="Cambria" w:hAnsi="Cambria" w:cs="Arial"/>
                <w:bCs/>
                <w:iCs/>
                <w:color w:val="000000" w:themeColor="text1"/>
                <w:sz w:val="22"/>
                <w:u w:color="000000"/>
                <w:lang w:val="id-ID" w:eastAsia="fi-FI"/>
              </w:rPr>
              <w:t>Revised</w:t>
            </w:r>
            <w:proofErr w:type="spellEnd"/>
            <w:r w:rsidRPr="002864EC">
              <w:rPr>
                <w:rFonts w:ascii="Cambria" w:hAnsi="Cambria" w:cs="Arial"/>
                <w:bCs/>
                <w:iCs/>
                <w:color w:val="000000" w:themeColor="text1"/>
                <w:sz w:val="22"/>
                <w:u w:color="000000"/>
                <w:lang w:val="id-ID" w:eastAsia="fi-FI"/>
              </w:rPr>
              <w:t>: 2026-0</w:t>
            </w:r>
            <w:r w:rsidR="003A6CAA">
              <w:rPr>
                <w:rFonts w:ascii="Cambria" w:hAnsi="Cambria" w:cs="Arial"/>
                <w:bCs/>
                <w:iCs/>
                <w:color w:val="000000" w:themeColor="text1"/>
                <w:sz w:val="22"/>
                <w:u w:color="000000"/>
                <w:lang w:val="id-ID" w:eastAsia="fi-FI"/>
              </w:rPr>
              <w:t>1</w:t>
            </w:r>
            <w:r w:rsidRPr="002864EC">
              <w:rPr>
                <w:rFonts w:ascii="Cambria" w:hAnsi="Cambria" w:cs="Arial"/>
                <w:bCs/>
                <w:iCs/>
                <w:color w:val="000000" w:themeColor="text1"/>
                <w:sz w:val="22"/>
                <w:u w:color="000000"/>
                <w:lang w:val="id-ID" w:eastAsia="fi-FI"/>
              </w:rPr>
              <w:t>-</w:t>
            </w:r>
            <w:r w:rsidR="003A6CAA">
              <w:rPr>
                <w:rFonts w:ascii="Cambria" w:hAnsi="Cambria" w:cs="Arial"/>
                <w:bCs/>
                <w:iCs/>
                <w:color w:val="000000" w:themeColor="text1"/>
                <w:sz w:val="22"/>
                <w:u w:color="000000"/>
                <w:lang w:val="id-ID" w:eastAsia="fi-FI"/>
              </w:rPr>
              <w:t>2</w:t>
            </w:r>
            <w:r>
              <w:rPr>
                <w:rFonts w:ascii="Cambria" w:hAnsi="Cambria" w:cs="Arial"/>
                <w:bCs/>
                <w:iCs/>
                <w:color w:val="000000" w:themeColor="text1"/>
                <w:sz w:val="22"/>
                <w:u w:color="000000"/>
                <w:lang w:val="id-ID" w:eastAsia="fi-FI"/>
              </w:rPr>
              <w:t>4</w:t>
            </w:r>
          </w:p>
          <w:p w14:paraId="6DC84B55" w14:textId="77777777" w:rsidR="0000522C" w:rsidRPr="002864EC" w:rsidRDefault="0000522C" w:rsidP="0000522C">
            <w:pPr>
              <w:keepNext/>
              <w:keepLines/>
              <w:outlineLvl w:val="2"/>
              <w:rPr>
                <w:rFonts w:ascii="Cambria" w:hAnsi="Cambria" w:cs="Arial"/>
                <w:bCs/>
                <w:iCs/>
                <w:color w:val="000000" w:themeColor="text1"/>
                <w:sz w:val="22"/>
                <w:u w:color="000000"/>
                <w:lang w:val="id-ID" w:eastAsia="fi-FI"/>
              </w:rPr>
            </w:pPr>
            <w:proofErr w:type="spellStart"/>
            <w:r w:rsidRPr="002864EC">
              <w:rPr>
                <w:rFonts w:ascii="Cambria" w:hAnsi="Cambria" w:cs="Arial"/>
                <w:bCs/>
                <w:iCs/>
                <w:color w:val="000000" w:themeColor="text1"/>
                <w:sz w:val="22"/>
                <w:u w:color="000000"/>
                <w:lang w:val="id-ID" w:eastAsia="fi-FI"/>
              </w:rPr>
              <w:t>Accepted</w:t>
            </w:r>
            <w:proofErr w:type="spellEnd"/>
            <w:r w:rsidRPr="002864EC">
              <w:rPr>
                <w:rFonts w:ascii="Cambria" w:hAnsi="Cambria" w:cs="Arial"/>
                <w:bCs/>
                <w:iCs/>
                <w:color w:val="000000" w:themeColor="text1"/>
                <w:sz w:val="22"/>
                <w:u w:color="000000"/>
                <w:lang w:val="id-ID" w:eastAsia="fi-FI"/>
              </w:rPr>
              <w:t>: 2026-02-0</w:t>
            </w:r>
            <w:r>
              <w:rPr>
                <w:rFonts w:ascii="Cambria" w:hAnsi="Cambria" w:cs="Arial"/>
                <w:bCs/>
                <w:iCs/>
                <w:color w:val="000000" w:themeColor="text1"/>
                <w:sz w:val="22"/>
                <w:u w:color="000000"/>
                <w:lang w:val="id-ID" w:eastAsia="fi-FI"/>
              </w:rPr>
              <w:t>8</w:t>
            </w:r>
          </w:p>
          <w:p w14:paraId="37FF00CD" w14:textId="77777777" w:rsidR="0000522C" w:rsidRPr="002864EC" w:rsidRDefault="0000522C" w:rsidP="0000522C">
            <w:pPr>
              <w:keepNext/>
              <w:keepLines/>
              <w:spacing w:before="60"/>
              <w:outlineLvl w:val="2"/>
              <w:rPr>
                <w:rFonts w:ascii="Cambria" w:hAnsi="Cambria" w:cs="Arial"/>
                <w:b/>
                <w:i/>
                <w:color w:val="000000" w:themeColor="text1"/>
                <w:szCs w:val="18"/>
                <w:u w:color="000000"/>
                <w:lang w:val="id-ID" w:eastAsia="fi-FI"/>
              </w:rPr>
            </w:pPr>
          </w:p>
          <w:p w14:paraId="4CCE9B4D" w14:textId="77777777" w:rsidR="0000522C" w:rsidRPr="002864EC" w:rsidRDefault="0000522C" w:rsidP="0000522C">
            <w:pPr>
              <w:keepNext/>
              <w:keepLines/>
              <w:spacing w:before="60"/>
              <w:outlineLvl w:val="2"/>
              <w:rPr>
                <w:rFonts w:ascii="Cambria" w:hAnsi="Cambria" w:cs="Arial"/>
                <w:b/>
                <w:i/>
                <w:color w:val="000000" w:themeColor="text1"/>
                <w:szCs w:val="18"/>
                <w:u w:color="000000"/>
                <w:lang w:val="id-ID" w:eastAsia="fi-FI"/>
              </w:rPr>
            </w:pPr>
          </w:p>
          <w:p w14:paraId="2D28C937" w14:textId="77777777" w:rsidR="0000522C" w:rsidRPr="002864EC" w:rsidRDefault="0000522C" w:rsidP="0000522C">
            <w:pPr>
              <w:keepNext/>
              <w:keepLines/>
              <w:spacing w:before="60"/>
              <w:outlineLvl w:val="2"/>
              <w:rPr>
                <w:rFonts w:ascii="Cambria" w:hAnsi="Cambria" w:cs="Arial"/>
                <w:b/>
                <w:i/>
                <w:color w:val="000000" w:themeColor="text1"/>
                <w:szCs w:val="18"/>
                <w:u w:color="000000"/>
                <w:lang w:val="id-ID" w:eastAsia="fi-FI"/>
              </w:rPr>
            </w:pPr>
            <w:proofErr w:type="spellStart"/>
            <w:r w:rsidRPr="006C0822">
              <w:rPr>
                <w:rFonts w:ascii="Cambria" w:hAnsi="Cambria" w:cs="Arial"/>
                <w:b/>
                <w:iCs/>
                <w:color w:val="000000" w:themeColor="text1"/>
                <w:sz w:val="22"/>
                <w:szCs w:val="20"/>
                <w:u w:color="000000"/>
                <w:lang w:val="id-ID" w:eastAsia="fi-FI"/>
              </w:rPr>
              <w:t>Keywords</w:t>
            </w:r>
            <w:proofErr w:type="spellEnd"/>
            <w:r w:rsidRPr="002864EC">
              <w:rPr>
                <w:rFonts w:ascii="Cambria" w:hAnsi="Cambria" w:cs="Arial"/>
                <w:b/>
                <w:i/>
                <w:color w:val="000000" w:themeColor="text1"/>
                <w:szCs w:val="18"/>
                <w:u w:color="000000"/>
                <w:lang w:val="id-ID" w:eastAsia="fi-FI"/>
              </w:rPr>
              <w:t>:</w:t>
            </w:r>
          </w:p>
          <w:p w14:paraId="69346CB4" w14:textId="6605A000" w:rsidR="007E4573" w:rsidRDefault="007E4573" w:rsidP="0000522C">
            <w:pPr>
              <w:rPr>
                <w:rFonts w:ascii="Cambria" w:hAnsi="Cambria"/>
                <w:i/>
                <w:lang w:bidi="bn-IN"/>
              </w:rPr>
            </w:pPr>
            <w:r w:rsidRPr="007E4573">
              <w:rPr>
                <w:rFonts w:ascii="Cambria" w:hAnsi="Cambria"/>
                <w:i/>
                <w:lang w:bidi="bn-IN"/>
              </w:rPr>
              <w:t xml:space="preserve">Classroom Communication, </w:t>
            </w:r>
          </w:p>
          <w:p w14:paraId="4562097C" w14:textId="77777777" w:rsidR="007E4573" w:rsidRDefault="007E4573" w:rsidP="0000522C">
            <w:pPr>
              <w:rPr>
                <w:rFonts w:ascii="Cambria" w:hAnsi="Cambria"/>
                <w:i/>
                <w:lang w:bidi="bn-IN"/>
              </w:rPr>
            </w:pPr>
            <w:r w:rsidRPr="007E4573">
              <w:rPr>
                <w:rFonts w:ascii="Cambria" w:hAnsi="Cambria"/>
                <w:i/>
                <w:lang w:bidi="bn-IN"/>
              </w:rPr>
              <w:t xml:space="preserve">Emotional Support, </w:t>
            </w:r>
          </w:p>
          <w:p w14:paraId="2EC8BCF4" w14:textId="77777777" w:rsidR="007E4573" w:rsidRDefault="007E4573" w:rsidP="0000522C">
            <w:pPr>
              <w:rPr>
                <w:rFonts w:ascii="Cambria" w:hAnsi="Cambria"/>
                <w:i/>
                <w:lang w:bidi="bn-IN"/>
              </w:rPr>
            </w:pPr>
            <w:r w:rsidRPr="007E4573">
              <w:rPr>
                <w:rFonts w:ascii="Cambria" w:hAnsi="Cambria"/>
                <w:i/>
                <w:lang w:bidi="bn-IN"/>
              </w:rPr>
              <w:t xml:space="preserve">Qualitative Engagement, </w:t>
            </w:r>
          </w:p>
          <w:p w14:paraId="10BC2092" w14:textId="5D12A174" w:rsidR="0000522C" w:rsidRDefault="007E4573" w:rsidP="0000522C">
            <w:pPr>
              <w:rPr>
                <w:rFonts w:ascii="Cambria" w:hAnsi="Cambria"/>
                <w:i/>
                <w:lang w:bidi="bn-IN"/>
              </w:rPr>
            </w:pPr>
            <w:r w:rsidRPr="007E4573">
              <w:rPr>
                <w:rFonts w:ascii="Cambria" w:hAnsi="Cambria"/>
                <w:i/>
                <w:lang w:bidi="bn-IN"/>
              </w:rPr>
              <w:t>Teacher Student Interaction</w:t>
            </w:r>
            <w:r w:rsidRPr="007E4573">
              <w:rPr>
                <w:rFonts w:ascii="Cambria" w:hAnsi="Cambria"/>
                <w:i/>
                <w:lang w:bidi="bn-IN"/>
              </w:rPr>
              <w:t xml:space="preserve"> </w:t>
            </w:r>
            <w:r w:rsidR="0000522C" w:rsidRPr="00887B86">
              <w:rPr>
                <w:rFonts w:ascii="Cambria" w:hAnsi="Cambria"/>
                <w:i/>
                <w:lang w:bidi="bn-IN"/>
              </w:rPr>
              <w:tab/>
            </w:r>
          </w:p>
          <w:p w14:paraId="1C3A2F7F" w14:textId="77777777" w:rsidR="0000522C" w:rsidRPr="002864EC" w:rsidRDefault="0000522C" w:rsidP="0000522C">
            <w:pPr>
              <w:rPr>
                <w:rFonts w:ascii="Cambria" w:eastAsia="Calibri" w:hAnsi="Cambria"/>
                <w:i/>
                <w:szCs w:val="18"/>
                <w:lang w:eastAsia="fi-FI"/>
              </w:rPr>
            </w:pPr>
          </w:p>
          <w:p w14:paraId="7F3CE649" w14:textId="77777777" w:rsidR="0000522C" w:rsidRPr="002864EC" w:rsidRDefault="0000522C" w:rsidP="0000522C">
            <w:pPr>
              <w:ind w:right="-108"/>
              <w:rPr>
                <w:rFonts w:ascii="Cambria" w:eastAsia="Calibri" w:hAnsi="Cambria"/>
                <w:bCs/>
                <w:i/>
                <w:color w:val="000000" w:themeColor="text1"/>
                <w:szCs w:val="18"/>
                <w:lang w:eastAsia="fi-FI"/>
              </w:rPr>
            </w:pPr>
            <w:r w:rsidRPr="006C0822">
              <w:rPr>
                <w:rFonts w:ascii="Cambria" w:eastAsia="Calibri" w:hAnsi="Cambria"/>
                <w:b/>
                <w:iCs/>
                <w:color w:val="000000" w:themeColor="text1"/>
                <w:sz w:val="22"/>
                <w:szCs w:val="20"/>
                <w:lang w:val="id-ID" w:eastAsia="fi-FI"/>
              </w:rPr>
              <w:t>DOI</w:t>
            </w:r>
            <w:r w:rsidRPr="002864EC">
              <w:rPr>
                <w:rFonts w:ascii="Cambria" w:eastAsia="Calibri" w:hAnsi="Cambria"/>
                <w:b/>
                <w:i/>
                <w:color w:val="000000" w:themeColor="text1"/>
                <w:szCs w:val="18"/>
                <w:lang w:val="id-ID" w:eastAsia="fi-FI"/>
              </w:rPr>
              <w:t>:</w:t>
            </w:r>
            <w:r w:rsidRPr="002864EC">
              <w:rPr>
                <w:rFonts w:ascii="Cambria" w:eastAsia="Calibri" w:hAnsi="Cambria"/>
                <w:bCs/>
                <w:i/>
                <w:color w:val="000000" w:themeColor="text1"/>
                <w:szCs w:val="18"/>
                <w:lang w:eastAsia="fi-FI"/>
              </w:rPr>
              <w:t xml:space="preserve"> </w:t>
            </w:r>
          </w:p>
          <w:p w14:paraId="5E5B85D7" w14:textId="6F267D06" w:rsidR="0000522C" w:rsidRPr="002864EC" w:rsidRDefault="0000522C" w:rsidP="0000522C">
            <w:pPr>
              <w:ind w:right="-108"/>
              <w:rPr>
                <w:rFonts w:ascii="Cambria" w:eastAsia="Calibri" w:hAnsi="Cambria"/>
                <w:bCs/>
                <w:iCs/>
                <w:color w:val="000000" w:themeColor="text1"/>
                <w:szCs w:val="18"/>
                <w:lang w:eastAsia="fi-FI"/>
              </w:rPr>
            </w:pPr>
            <w:r w:rsidRPr="002864EC">
              <w:rPr>
                <w:rFonts w:ascii="Cambria" w:eastAsia="Calibri" w:hAnsi="Cambria"/>
                <w:bCs/>
                <w:iCs/>
                <w:color w:val="000000" w:themeColor="text1"/>
                <w:szCs w:val="18"/>
                <w:lang w:eastAsia="fi-FI"/>
              </w:rPr>
              <w:t>10.24256/ideas. v14i1.</w:t>
            </w:r>
            <w:r w:rsidR="007E4573">
              <w:rPr>
                <w:rFonts w:ascii="Cambria" w:eastAsia="Calibri" w:hAnsi="Cambria"/>
                <w:bCs/>
                <w:iCs/>
                <w:color w:val="000000" w:themeColor="text1"/>
                <w:szCs w:val="18"/>
                <w:lang w:eastAsia="fi-FI"/>
              </w:rPr>
              <w:t>9244</w:t>
            </w:r>
          </w:p>
          <w:p w14:paraId="782A64BD" w14:textId="77777777" w:rsidR="0000522C" w:rsidRPr="002864EC" w:rsidRDefault="0000522C" w:rsidP="0000522C">
            <w:pPr>
              <w:ind w:right="-108"/>
              <w:rPr>
                <w:rFonts w:ascii="Cambria" w:eastAsia="Calibri" w:hAnsi="Cambria"/>
                <w:bCs/>
                <w:iCs/>
                <w:color w:val="000000" w:themeColor="text1"/>
                <w:szCs w:val="18"/>
                <w:lang w:eastAsia="fi-FI"/>
              </w:rPr>
            </w:pPr>
          </w:p>
          <w:p w14:paraId="0D67AC7C" w14:textId="77777777" w:rsidR="0000522C" w:rsidRPr="002864EC" w:rsidRDefault="0000522C" w:rsidP="0000522C">
            <w:pPr>
              <w:ind w:right="-108"/>
              <w:rPr>
                <w:rFonts w:ascii="Cambria" w:eastAsia="Calibri" w:hAnsi="Cambria"/>
                <w:bCs/>
                <w:iCs/>
                <w:color w:val="000000" w:themeColor="text1"/>
                <w:szCs w:val="18"/>
                <w:lang w:eastAsia="fi-FI"/>
              </w:rPr>
            </w:pPr>
          </w:p>
          <w:p w14:paraId="5D50D468" w14:textId="77777777" w:rsidR="0000522C" w:rsidRDefault="0000522C" w:rsidP="0000522C">
            <w:pPr>
              <w:rPr>
                <w:rFonts w:ascii="Cambria" w:eastAsia="Calibri" w:hAnsi="Cambria"/>
                <w:b/>
                <w:bCs/>
                <w:iCs/>
                <w:szCs w:val="18"/>
                <w:lang w:eastAsia="fi-FI"/>
              </w:rPr>
            </w:pPr>
            <w:r w:rsidRPr="002864EC">
              <w:rPr>
                <w:rFonts w:ascii="Cambria" w:eastAsia="Calibri" w:hAnsi="Cambria"/>
                <w:b/>
                <w:bCs/>
                <w:iCs/>
                <w:szCs w:val="18"/>
                <w:lang w:eastAsia="fi-FI"/>
              </w:rPr>
              <w:t xml:space="preserve">Corresponding Author: </w:t>
            </w:r>
          </w:p>
          <w:p w14:paraId="4B9F78E8" w14:textId="33E36880" w:rsidR="0000522C" w:rsidRPr="003A6CAA" w:rsidRDefault="003A6CAA" w:rsidP="0000522C">
            <w:pPr>
              <w:rPr>
                <w:rFonts w:ascii="Cambria" w:eastAsia="Calibri" w:hAnsi="Cambria"/>
                <w:iCs/>
                <w:szCs w:val="18"/>
                <w:lang w:eastAsia="fi-FI"/>
              </w:rPr>
            </w:pPr>
            <w:proofErr w:type="spellStart"/>
            <w:r w:rsidRPr="003A6CAA">
              <w:rPr>
                <w:rFonts w:ascii="Cambria" w:eastAsia="Calibri" w:hAnsi="Cambria"/>
                <w:iCs/>
                <w:sz w:val="22"/>
                <w:szCs w:val="20"/>
                <w:lang w:eastAsia="fi-FI"/>
              </w:rPr>
              <w:t>Wildatulrahmah</w:t>
            </w:r>
            <w:proofErr w:type="spellEnd"/>
            <w:r w:rsidRPr="003A6CAA">
              <w:rPr>
                <w:rFonts w:ascii="Cambria" w:eastAsia="Calibri" w:hAnsi="Cambria"/>
                <w:iCs/>
                <w:sz w:val="22"/>
                <w:szCs w:val="20"/>
                <w:lang w:eastAsia="fi-FI"/>
              </w:rPr>
              <w:t xml:space="preserve"> </w:t>
            </w:r>
            <w:hyperlink r:id="rId8" w:history="1">
              <w:r w:rsidRPr="003F5878">
                <w:rPr>
                  <w:rStyle w:val="Hyperlink"/>
                  <w:rFonts w:ascii="Cambria" w:hAnsi="Cambria"/>
                  <w:sz w:val="22"/>
                  <w:szCs w:val="28"/>
                </w:rPr>
                <w:t>wildatulrahma5@gmail.com</w:t>
              </w:r>
            </w:hyperlink>
            <w:r>
              <w:rPr>
                <w:rFonts w:ascii="Cambria" w:hAnsi="Cambria"/>
                <w:sz w:val="22"/>
                <w:szCs w:val="28"/>
              </w:rPr>
              <w:t xml:space="preserve"> </w:t>
            </w:r>
            <w:r w:rsidR="0000522C" w:rsidRPr="003A6CAA">
              <w:rPr>
                <w:rFonts w:ascii="Cambria" w:eastAsia="Calibri" w:hAnsi="Cambria"/>
                <w:iCs/>
                <w:szCs w:val="18"/>
                <w:lang w:eastAsia="fi-FI"/>
              </w:rPr>
              <w:t xml:space="preserve">   </w:t>
            </w:r>
          </w:p>
          <w:p w14:paraId="0E1A0F91" w14:textId="77777777" w:rsidR="003A6CAA" w:rsidRPr="003A6CAA" w:rsidRDefault="003A6CAA" w:rsidP="003A6CAA">
            <w:pPr>
              <w:ind w:right="-108"/>
              <w:jc w:val="left"/>
              <w:rPr>
                <w:rFonts w:ascii="Cambria" w:eastAsia="Calibri" w:hAnsi="Cambria"/>
                <w:iCs/>
                <w:szCs w:val="18"/>
                <w:lang w:eastAsia="fi-FI"/>
              </w:rPr>
            </w:pPr>
            <w:r w:rsidRPr="003A6CAA">
              <w:rPr>
                <w:rFonts w:ascii="Cambria" w:eastAsia="Calibri" w:hAnsi="Cambria"/>
                <w:iCs/>
                <w:szCs w:val="18"/>
                <w:lang w:eastAsia="fi-FI"/>
              </w:rPr>
              <w:t xml:space="preserve">Pendidikan Bahasa </w:t>
            </w:r>
            <w:proofErr w:type="spellStart"/>
            <w:r w:rsidRPr="003A6CAA">
              <w:rPr>
                <w:rFonts w:ascii="Cambria" w:eastAsia="Calibri" w:hAnsi="Cambria"/>
                <w:iCs/>
                <w:szCs w:val="18"/>
                <w:lang w:eastAsia="fi-FI"/>
              </w:rPr>
              <w:t>Inggris</w:t>
            </w:r>
            <w:proofErr w:type="spellEnd"/>
            <w:r w:rsidRPr="003A6CAA">
              <w:rPr>
                <w:rFonts w:ascii="Cambria" w:eastAsia="Calibri" w:hAnsi="Cambria"/>
                <w:iCs/>
                <w:szCs w:val="18"/>
                <w:lang w:eastAsia="fi-FI"/>
              </w:rPr>
              <w:t xml:space="preserve">, Universitas </w:t>
            </w:r>
            <w:proofErr w:type="spellStart"/>
            <w:r w:rsidRPr="003A6CAA">
              <w:rPr>
                <w:rFonts w:ascii="Cambria" w:eastAsia="Calibri" w:hAnsi="Cambria"/>
                <w:iCs/>
                <w:szCs w:val="18"/>
                <w:lang w:eastAsia="fi-FI"/>
              </w:rPr>
              <w:t>Sembilanbelas</w:t>
            </w:r>
            <w:proofErr w:type="spellEnd"/>
            <w:r w:rsidRPr="003A6CAA">
              <w:rPr>
                <w:rFonts w:ascii="Cambria" w:eastAsia="Calibri" w:hAnsi="Cambria"/>
                <w:iCs/>
                <w:szCs w:val="18"/>
                <w:lang w:eastAsia="fi-FI"/>
              </w:rPr>
              <w:t xml:space="preserve"> November </w:t>
            </w:r>
            <w:proofErr w:type="spellStart"/>
            <w:r w:rsidRPr="003A6CAA">
              <w:rPr>
                <w:rFonts w:ascii="Cambria" w:eastAsia="Calibri" w:hAnsi="Cambria"/>
                <w:iCs/>
                <w:szCs w:val="18"/>
                <w:lang w:eastAsia="fi-FI"/>
              </w:rPr>
              <w:t>Kolaka</w:t>
            </w:r>
            <w:proofErr w:type="spellEnd"/>
            <w:r w:rsidRPr="003A6CAA">
              <w:rPr>
                <w:rFonts w:ascii="Cambria" w:eastAsia="Calibri" w:hAnsi="Cambria"/>
                <w:iCs/>
                <w:szCs w:val="18"/>
                <w:lang w:eastAsia="fi-FI"/>
              </w:rPr>
              <w:t xml:space="preserve">, </w:t>
            </w:r>
          </w:p>
          <w:p w14:paraId="3FEE2D35" w14:textId="18D3D95D" w:rsidR="0000522C" w:rsidRPr="00106114" w:rsidRDefault="003A6CAA" w:rsidP="003A6CAA">
            <w:pPr>
              <w:ind w:right="-108"/>
              <w:jc w:val="left"/>
              <w:rPr>
                <w:rFonts w:ascii="Cambria" w:eastAsia="Calibri" w:hAnsi="Cambria"/>
                <w:iCs/>
                <w:szCs w:val="18"/>
                <w:lang w:eastAsia="fi-FI"/>
              </w:rPr>
            </w:pPr>
            <w:r w:rsidRPr="003A6CAA">
              <w:rPr>
                <w:rFonts w:ascii="Cambria" w:eastAsia="Calibri" w:hAnsi="Cambria"/>
                <w:iCs/>
                <w:szCs w:val="18"/>
                <w:lang w:eastAsia="fi-FI"/>
              </w:rPr>
              <w:t>Sulawesi Tenggara</w:t>
            </w:r>
          </w:p>
        </w:tc>
        <w:tc>
          <w:tcPr>
            <w:tcW w:w="288" w:type="dxa"/>
            <w:tcBorders>
              <w:top w:val="single" w:sz="4" w:space="0" w:color="auto"/>
              <w:left w:val="nil"/>
              <w:bottom w:val="nil"/>
              <w:right w:val="nil"/>
            </w:tcBorders>
          </w:tcPr>
          <w:p w14:paraId="2F490FCA" w14:textId="77777777" w:rsidR="0000522C" w:rsidRPr="002864EC" w:rsidRDefault="0000522C" w:rsidP="0000522C">
            <w:pPr>
              <w:keepNext/>
              <w:keepLines/>
              <w:outlineLvl w:val="2"/>
              <w:rPr>
                <w:rFonts w:ascii="Cambria" w:hAnsi="Cambria" w:cs="Arial"/>
                <w:color w:val="000000"/>
                <w:szCs w:val="18"/>
                <w:u w:color="000000"/>
                <w:lang w:val="id-ID" w:eastAsia="fi-FI"/>
              </w:rPr>
            </w:pPr>
          </w:p>
        </w:tc>
        <w:tc>
          <w:tcPr>
            <w:tcW w:w="6317" w:type="dxa"/>
            <w:vMerge w:val="restart"/>
            <w:tcBorders>
              <w:top w:val="single" w:sz="4" w:space="0" w:color="auto"/>
              <w:left w:val="nil"/>
              <w:bottom w:val="nil"/>
              <w:right w:val="nil"/>
            </w:tcBorders>
          </w:tcPr>
          <w:p w14:paraId="20EF8171" w14:textId="40E1389A" w:rsidR="0000522C" w:rsidRPr="002864EC" w:rsidRDefault="007E4573" w:rsidP="0000522C">
            <w:pPr>
              <w:tabs>
                <w:tab w:val="left" w:pos="5700"/>
              </w:tabs>
              <w:rPr>
                <w:rFonts w:ascii="Cambria" w:eastAsia="Calibri" w:hAnsi="Cambria"/>
                <w:sz w:val="22"/>
                <w:lang w:val="en-GB" w:eastAsia="fi-FI"/>
              </w:rPr>
            </w:pPr>
            <w:r w:rsidRPr="007E4573">
              <w:rPr>
                <w:rFonts w:ascii="Cambria" w:hAnsi="Cambria" w:cs="Arial"/>
                <w:i/>
                <w:color w:val="000000"/>
                <w:sz w:val="22"/>
                <w:u w:color="000000"/>
                <w:lang w:eastAsia="fi-FI"/>
              </w:rPr>
              <w:t xml:space="preserve">This study aims to analyze the dynamics of teacher–student interactions and their impact on student engagement and happiness in the learning process at SMA Negeri 1 </w:t>
            </w:r>
            <w:proofErr w:type="spellStart"/>
            <w:r w:rsidRPr="007E4573">
              <w:rPr>
                <w:rFonts w:ascii="Cambria" w:hAnsi="Cambria" w:cs="Arial"/>
                <w:i/>
                <w:color w:val="000000"/>
                <w:sz w:val="22"/>
                <w:u w:color="000000"/>
                <w:lang w:eastAsia="fi-FI"/>
              </w:rPr>
              <w:t>Tirawuta</w:t>
            </w:r>
            <w:proofErr w:type="spellEnd"/>
            <w:r w:rsidRPr="007E4573">
              <w:rPr>
                <w:rFonts w:ascii="Cambria" w:hAnsi="Cambria" w:cs="Arial"/>
                <w:i/>
                <w:color w:val="000000"/>
                <w:sz w:val="22"/>
                <w:u w:color="000000"/>
                <w:lang w:eastAsia="fi-FI"/>
              </w:rPr>
              <w:t xml:space="preserve">, Indonesia. In recent years, positive communication and emotional support in classroom settings have become increasingly important in fostering engaging and enjoyable learning environments, particularly at the secondary school level. This study employed a qualitative descriptive design involving seven teachers selected through a purposive sampling technique. Data were collected through semi-structured interviews and analyzed using thematic analysis to identify patterns of interaction, instructional strategies, and emotional dynamics influencing students’ participation in learning activities. The findings reveal that positive teacher–student </w:t>
            </w:r>
            <w:proofErr w:type="spellStart"/>
            <w:proofErr w:type="gramStart"/>
            <w:r w:rsidRPr="007E4573">
              <w:rPr>
                <w:rFonts w:ascii="Cambria" w:hAnsi="Cambria" w:cs="Arial"/>
                <w:i/>
                <w:color w:val="000000"/>
                <w:sz w:val="22"/>
                <w:u w:color="000000"/>
                <w:lang w:eastAsia="fi-FI"/>
              </w:rPr>
              <w:t>interactions,such</w:t>
            </w:r>
            <w:proofErr w:type="spellEnd"/>
            <w:proofErr w:type="gramEnd"/>
            <w:r w:rsidRPr="007E4573">
              <w:rPr>
                <w:rFonts w:ascii="Cambria" w:hAnsi="Cambria" w:cs="Arial"/>
                <w:i/>
                <w:color w:val="000000"/>
                <w:sz w:val="22"/>
                <w:u w:color="000000"/>
                <w:lang w:eastAsia="fi-FI"/>
              </w:rPr>
              <w:t xml:space="preserve"> as emotional support, the use of open-ended questions, collaborative group discussions, and formative assessment practices play a crucial role in enhancing student participation, emotional comfort, and happiness in the classroom. In this study, qualitative engagement refers to students’ meaningful involvement in learning processes, reflected through active participation, emotional responsiveness, and a sense of psychological safety. However, several challenges were also identified, including differences in students’ academic abilities, limited school facilities, and low levels of student self-confidence, which hinder the effectiveness of interactive learning practices. This study concludes that responsive communication, adaptive </w:t>
            </w:r>
            <w:r w:rsidRPr="007E4573">
              <w:rPr>
                <w:rFonts w:ascii="Cambria" w:hAnsi="Cambria" w:cs="Arial"/>
                <w:i/>
                <w:color w:val="000000"/>
                <w:sz w:val="22"/>
                <w:u w:color="000000"/>
                <w:lang w:eastAsia="fi-FI"/>
              </w:rPr>
              <w:lastRenderedPageBreak/>
              <w:t>instructional strategies, and sustained emotional support are essential components in creating a supportive and engaging learning environment. The findings contribute theoretically by enriching the discourse on teacher–student interactions through an emotional perspective and practically by providing insights for teachers and school stakeholders to integrate emotional aspects into classroom interaction practices to enhance student engagement and well-being.</w:t>
            </w:r>
          </w:p>
        </w:tc>
      </w:tr>
      <w:tr w:rsidR="0000522C" w:rsidRPr="002864EC" w14:paraId="4CCBA4CE" w14:textId="77777777" w:rsidTr="003A6CAA">
        <w:trPr>
          <w:trHeight w:val="159"/>
        </w:trPr>
        <w:tc>
          <w:tcPr>
            <w:tcW w:w="3295" w:type="dxa"/>
            <w:vMerge/>
            <w:tcBorders>
              <w:top w:val="single" w:sz="4" w:space="0" w:color="auto"/>
              <w:left w:val="nil"/>
              <w:bottom w:val="single" w:sz="4" w:space="0" w:color="auto"/>
              <w:right w:val="nil"/>
            </w:tcBorders>
            <w:vAlign w:val="center"/>
            <w:hideMark/>
          </w:tcPr>
          <w:p w14:paraId="48CCC91E" w14:textId="77777777" w:rsidR="0000522C" w:rsidRPr="002864EC" w:rsidRDefault="0000522C" w:rsidP="0000522C">
            <w:pPr>
              <w:rPr>
                <w:rFonts w:ascii="Cambria" w:eastAsia="Calibri" w:hAnsi="Cambria"/>
                <w:szCs w:val="18"/>
                <w:lang w:val="id-ID" w:eastAsia="fi-FI"/>
              </w:rPr>
            </w:pPr>
          </w:p>
        </w:tc>
        <w:tc>
          <w:tcPr>
            <w:tcW w:w="288" w:type="dxa"/>
            <w:tcBorders>
              <w:top w:val="nil"/>
              <w:left w:val="nil"/>
              <w:bottom w:val="nil"/>
              <w:right w:val="nil"/>
            </w:tcBorders>
          </w:tcPr>
          <w:p w14:paraId="734C714A" w14:textId="77777777" w:rsidR="0000522C" w:rsidRPr="002864EC" w:rsidRDefault="0000522C" w:rsidP="0000522C">
            <w:pPr>
              <w:keepNext/>
              <w:keepLines/>
              <w:outlineLvl w:val="2"/>
              <w:rPr>
                <w:rFonts w:ascii="Cambria" w:hAnsi="Cambria" w:cs="Arial"/>
                <w:color w:val="000000"/>
                <w:szCs w:val="18"/>
                <w:u w:color="000000"/>
                <w:lang w:val="id-ID" w:eastAsia="fi-FI"/>
              </w:rPr>
            </w:pPr>
          </w:p>
        </w:tc>
        <w:tc>
          <w:tcPr>
            <w:tcW w:w="6317" w:type="dxa"/>
            <w:vMerge/>
            <w:tcBorders>
              <w:top w:val="single" w:sz="4" w:space="0" w:color="auto"/>
              <w:left w:val="nil"/>
              <w:bottom w:val="nil"/>
              <w:right w:val="nil"/>
            </w:tcBorders>
            <w:vAlign w:val="center"/>
            <w:hideMark/>
          </w:tcPr>
          <w:p w14:paraId="56A32B94" w14:textId="77777777" w:rsidR="0000522C" w:rsidRPr="002864EC" w:rsidRDefault="0000522C" w:rsidP="0000522C">
            <w:pPr>
              <w:rPr>
                <w:rFonts w:ascii="Cambria" w:eastAsia="Calibri" w:hAnsi="Cambria"/>
                <w:szCs w:val="18"/>
                <w:lang w:val="en-GB" w:eastAsia="fi-FI"/>
              </w:rPr>
            </w:pPr>
          </w:p>
        </w:tc>
      </w:tr>
      <w:tr w:rsidR="0000522C" w:rsidRPr="002864EC" w14:paraId="4C6B7F62" w14:textId="77777777" w:rsidTr="003A6CAA">
        <w:trPr>
          <w:trHeight w:val="159"/>
        </w:trPr>
        <w:tc>
          <w:tcPr>
            <w:tcW w:w="3295" w:type="dxa"/>
            <w:vMerge/>
            <w:tcBorders>
              <w:top w:val="single" w:sz="4" w:space="0" w:color="auto"/>
              <w:left w:val="nil"/>
              <w:bottom w:val="single" w:sz="4" w:space="0" w:color="auto"/>
              <w:right w:val="nil"/>
            </w:tcBorders>
            <w:vAlign w:val="center"/>
            <w:hideMark/>
          </w:tcPr>
          <w:p w14:paraId="3B7E5D16" w14:textId="77777777" w:rsidR="0000522C" w:rsidRPr="002864EC" w:rsidRDefault="0000522C" w:rsidP="0000522C">
            <w:pPr>
              <w:rPr>
                <w:rFonts w:ascii="Cambria" w:eastAsia="Calibri" w:hAnsi="Cambria"/>
                <w:szCs w:val="18"/>
                <w:lang w:val="id-ID" w:eastAsia="fi-FI"/>
              </w:rPr>
            </w:pPr>
          </w:p>
        </w:tc>
        <w:tc>
          <w:tcPr>
            <w:tcW w:w="288" w:type="dxa"/>
            <w:tcBorders>
              <w:top w:val="nil"/>
              <w:left w:val="nil"/>
              <w:bottom w:val="nil"/>
              <w:right w:val="nil"/>
            </w:tcBorders>
          </w:tcPr>
          <w:p w14:paraId="79C5DE32" w14:textId="77777777" w:rsidR="0000522C" w:rsidRPr="002864EC" w:rsidRDefault="0000522C" w:rsidP="0000522C">
            <w:pPr>
              <w:keepNext/>
              <w:keepLines/>
              <w:outlineLvl w:val="2"/>
              <w:rPr>
                <w:rFonts w:ascii="Cambria" w:hAnsi="Cambria" w:cs="Arial"/>
                <w:color w:val="000000"/>
                <w:szCs w:val="18"/>
                <w:u w:color="000000"/>
                <w:lang w:val="id-ID" w:eastAsia="fi-FI"/>
              </w:rPr>
            </w:pPr>
          </w:p>
        </w:tc>
        <w:tc>
          <w:tcPr>
            <w:tcW w:w="6317" w:type="dxa"/>
            <w:vMerge/>
            <w:tcBorders>
              <w:top w:val="single" w:sz="4" w:space="0" w:color="auto"/>
              <w:left w:val="nil"/>
              <w:bottom w:val="nil"/>
              <w:right w:val="nil"/>
            </w:tcBorders>
            <w:vAlign w:val="center"/>
            <w:hideMark/>
          </w:tcPr>
          <w:p w14:paraId="36EA0FC3" w14:textId="77777777" w:rsidR="0000522C" w:rsidRPr="002864EC" w:rsidRDefault="0000522C" w:rsidP="0000522C">
            <w:pPr>
              <w:rPr>
                <w:rFonts w:ascii="Cambria" w:eastAsia="Calibri" w:hAnsi="Cambria"/>
                <w:szCs w:val="18"/>
                <w:lang w:val="en-GB" w:eastAsia="fi-FI"/>
              </w:rPr>
            </w:pPr>
          </w:p>
        </w:tc>
      </w:tr>
    </w:tbl>
    <w:p w14:paraId="7F68FDCC" w14:textId="77777777" w:rsidR="00473A96" w:rsidRPr="0000522C" w:rsidRDefault="00473A96" w:rsidP="0000522C">
      <w:pPr>
        <w:widowControl/>
        <w:jc w:val="left"/>
        <w:rPr>
          <w:rFonts w:ascii="Cambria" w:eastAsia="Cambria" w:hAnsi="Cambria" w:cs="Cambria"/>
          <w:b/>
          <w:sz w:val="24"/>
        </w:rPr>
      </w:pPr>
    </w:p>
    <w:p w14:paraId="1069585D" w14:textId="62E845A9" w:rsidR="0000522C" w:rsidRPr="0000522C" w:rsidRDefault="00980C3F" w:rsidP="0000522C">
      <w:pPr>
        <w:pStyle w:val="ListParagraph"/>
        <w:widowControl/>
        <w:numPr>
          <w:ilvl w:val="0"/>
          <w:numId w:val="24"/>
        </w:numPr>
        <w:tabs>
          <w:tab w:val="left" w:pos="180"/>
        </w:tabs>
        <w:ind w:left="270" w:hanging="270"/>
        <w:jc w:val="left"/>
        <w:rPr>
          <w:rFonts w:ascii="Cambria" w:eastAsia="Cambria" w:hAnsi="Cambria" w:cs="Cambria"/>
          <w:sz w:val="22"/>
          <w:szCs w:val="22"/>
          <w:highlight w:val="white"/>
        </w:rPr>
      </w:pPr>
      <w:r w:rsidRPr="00875922">
        <w:rPr>
          <w:rFonts w:ascii="Cambria" w:eastAsia="Cambria" w:hAnsi="Cambria" w:cs="Cambria"/>
          <w:b/>
          <w:sz w:val="24"/>
        </w:rPr>
        <w:t xml:space="preserve">Introduction    </w:t>
      </w:r>
    </w:p>
    <w:p w14:paraId="05E5CF1F"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In the context of 21st-century education, teachers are no longer positioned merely as transmitters of knowledge but as facilitators responsible for creating interactive, supportive, and emotionally safe learning environments. In Indonesia, educational challenges such as diverse student abilities, limited school facilities, and uneven classroom participation remain prominent, particularly at the secondary school level. These challenges highlight the importance of effective teacher–student interactions in promoting not only academic success but also students’ emotional experiences in learning.</w:t>
      </w:r>
    </w:p>
    <w:p w14:paraId="5C4783A5"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Teacher–student interactions have been widely recognized as a central factor influencing student engagement, psychological well-being, and overall learning effectiveness (</w:t>
      </w:r>
      <w:proofErr w:type="spellStart"/>
      <w:r w:rsidRPr="007E4573">
        <w:rPr>
          <w:rFonts w:ascii="Cambria" w:hAnsi="Cambria"/>
          <w:sz w:val="24"/>
          <w:lang w:val="en-ZA"/>
        </w:rPr>
        <w:t>Asdar</w:t>
      </w:r>
      <w:proofErr w:type="spellEnd"/>
      <w:r w:rsidRPr="007E4573">
        <w:rPr>
          <w:rFonts w:ascii="Cambria" w:hAnsi="Cambria"/>
          <w:sz w:val="24"/>
          <w:lang w:val="en-ZA"/>
        </w:rPr>
        <w:t>, et al., 2025). High-quality classroom communication and positive interpersonal relationships enable students to participate actively and feel emotionally secure, which in turn supports meaningful learning experiences.</w:t>
      </w:r>
    </w:p>
    <w:p w14:paraId="3E92314D"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 xml:space="preserve">Previous studies have consistently demonstrated that supportive and responsive teacher </w:t>
      </w:r>
      <w:proofErr w:type="spellStart"/>
      <w:r w:rsidRPr="007E4573">
        <w:rPr>
          <w:rFonts w:ascii="Cambria" w:hAnsi="Cambria"/>
          <w:sz w:val="24"/>
          <w:lang w:val="en-ZA"/>
        </w:rPr>
        <w:t>behaviors</w:t>
      </w:r>
      <w:proofErr w:type="spellEnd"/>
      <w:r w:rsidRPr="007E4573">
        <w:rPr>
          <w:rFonts w:ascii="Cambria" w:hAnsi="Cambria"/>
          <w:sz w:val="24"/>
          <w:lang w:val="en-ZA"/>
        </w:rPr>
        <w:t xml:space="preserve"> foster student motivation and engagement. Pennings and Hollenstein (2020) argue that responsive teacher–student relationships enhance students’ willingness to participate in classroom activities. Similarly, Roorda et al. (2017) emphasize that emotional support from teachers contributes significantly to students’ learning enjoyment and emotional comfort. In addition, a psychologically safe classroom climate encourages students to express ideas and ask questions without fear of negative judgment (Edmondson &amp; Lei, 2014), while collaborative learning strategies have been shown to strengthen motivation and conceptual understanding (</w:t>
      </w:r>
      <w:proofErr w:type="spellStart"/>
      <w:r w:rsidRPr="007E4573">
        <w:rPr>
          <w:rFonts w:ascii="Cambria" w:hAnsi="Cambria"/>
          <w:sz w:val="24"/>
          <w:lang w:val="en-ZA"/>
        </w:rPr>
        <w:t>Aditomo</w:t>
      </w:r>
      <w:proofErr w:type="spellEnd"/>
      <w:r w:rsidRPr="007E4573">
        <w:rPr>
          <w:rFonts w:ascii="Cambria" w:hAnsi="Cambria"/>
          <w:sz w:val="24"/>
          <w:lang w:val="en-ZA"/>
        </w:rPr>
        <w:t xml:space="preserve"> &amp; </w:t>
      </w:r>
      <w:proofErr w:type="spellStart"/>
      <w:r w:rsidRPr="007E4573">
        <w:rPr>
          <w:rFonts w:ascii="Cambria" w:hAnsi="Cambria"/>
          <w:sz w:val="24"/>
          <w:lang w:val="en-ZA"/>
        </w:rPr>
        <w:t>Klieme</w:t>
      </w:r>
      <w:proofErr w:type="spellEnd"/>
      <w:r w:rsidRPr="007E4573">
        <w:rPr>
          <w:rFonts w:ascii="Cambria" w:hAnsi="Cambria"/>
          <w:sz w:val="24"/>
          <w:lang w:val="en-ZA"/>
        </w:rPr>
        <w:t>, 2020; Thornberg et al., 2022).</w:t>
      </w:r>
    </w:p>
    <w:p w14:paraId="097A2115"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 xml:space="preserve">Despite extensive research on student engagement and motivation (e.g., Nasir et al., 2026), the emotional dimension of learning particularly happiness has received less focused attention. In this study, happiness is operationally defined as students’ positive emotional experiences during learning, including feelings of comfort, enjoyment, psychological safety, and satisfaction when participating in classroom activities. The concept of happiness is deliberately chosen over related constructs such as enjoyment or well-being because it captures a broader affective experience that integrates emotional comfort, engagement, and a sense of </w:t>
      </w:r>
      <w:proofErr w:type="spellStart"/>
      <w:r w:rsidRPr="007E4573">
        <w:rPr>
          <w:rFonts w:ascii="Cambria" w:hAnsi="Cambria"/>
          <w:sz w:val="24"/>
          <w:lang w:val="en-ZA"/>
        </w:rPr>
        <w:t>fulfillment</w:t>
      </w:r>
      <w:proofErr w:type="spellEnd"/>
      <w:r w:rsidRPr="007E4573">
        <w:rPr>
          <w:rFonts w:ascii="Cambria" w:hAnsi="Cambria"/>
          <w:sz w:val="24"/>
          <w:lang w:val="en-ZA"/>
        </w:rPr>
        <w:t xml:space="preserve"> in learning.</w:t>
      </w:r>
    </w:p>
    <w:p w14:paraId="2D53C865" w14:textId="43F3F63C"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lastRenderedPageBreak/>
        <w:t xml:space="preserve">Most existing studies tend to emphasize academic outcomes and cognitive engagement, while the integration of emotional experiences within teacher–student interactions </w:t>
      </w:r>
      <w:r w:rsidRPr="007E4573">
        <w:rPr>
          <w:rFonts w:ascii="Cambria" w:hAnsi="Cambria"/>
          <w:sz w:val="24"/>
          <w:lang w:val="en-ZA"/>
        </w:rPr>
        <w:t>remain</w:t>
      </w:r>
      <w:r w:rsidRPr="007E4573">
        <w:rPr>
          <w:rFonts w:ascii="Cambria" w:hAnsi="Cambria"/>
          <w:sz w:val="24"/>
          <w:lang w:val="en-ZA"/>
        </w:rPr>
        <w:t xml:space="preserve"> underexplored. Moreover, empirical studies that examine these interaction dynamics within the Indonesian educational context, particularly using qualitative approaches, are still limited.</w:t>
      </w:r>
    </w:p>
    <w:p w14:paraId="023B9327"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 xml:space="preserve">This study was conducted at SMA Negeri 1 </w:t>
      </w:r>
      <w:proofErr w:type="spellStart"/>
      <w:r w:rsidRPr="007E4573">
        <w:rPr>
          <w:rFonts w:ascii="Cambria" w:hAnsi="Cambria"/>
          <w:sz w:val="24"/>
          <w:lang w:val="en-ZA"/>
        </w:rPr>
        <w:t>Tirawuta</w:t>
      </w:r>
      <w:proofErr w:type="spellEnd"/>
      <w:r w:rsidRPr="007E4573">
        <w:rPr>
          <w:rFonts w:ascii="Cambria" w:hAnsi="Cambria"/>
          <w:sz w:val="24"/>
          <w:lang w:val="en-ZA"/>
        </w:rPr>
        <w:t>, a public secondary school that reflects common characteristics of Indonesian schools, including heterogeneous student backgrounds and varying levels of learning resources. The school was selected to provide an authentic representation of teacher–student interaction practices and the challenges faced in fostering student participation and emotional well-being in everyday classroom settings.</w:t>
      </w:r>
    </w:p>
    <w:p w14:paraId="4288E515"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 xml:space="preserve">Based on these gaps, this study aims to </w:t>
      </w:r>
      <w:proofErr w:type="spellStart"/>
      <w:r w:rsidRPr="007E4573">
        <w:rPr>
          <w:rFonts w:ascii="Cambria" w:hAnsi="Cambria"/>
          <w:sz w:val="24"/>
          <w:lang w:val="en-ZA"/>
        </w:rPr>
        <w:t>analyze</w:t>
      </w:r>
      <w:proofErr w:type="spellEnd"/>
      <w:r w:rsidRPr="007E4573">
        <w:rPr>
          <w:rFonts w:ascii="Cambria" w:hAnsi="Cambria"/>
          <w:sz w:val="24"/>
          <w:lang w:val="en-ZA"/>
        </w:rPr>
        <w:t xml:space="preserve"> the dynamics of teacher–student interactions and their impact on student participation and happiness in the learning process. Specifically, this study seeks to answer the following research questions: (1) What patterns of teacher–student interactions emerge in classroom learning? (2) What strategies do teachers employ to enhance student participation and happiness? and (3) What challenges do teachers encounter in creating interactive and enjoyable learning environments? The novelty of this study lies in its holistic qualitative approach, which integrates academic engagement and emotional dimensions particularly happiness within the context of Indonesian secondary education.</w:t>
      </w:r>
    </w:p>
    <w:p w14:paraId="18C92D07"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This study is grounded in several interrelated theoretical perspectives that explain the relationship between teacher–student interactions, student engagement, and happiness in the learning process. These frameworks provide a conceptual basis for understanding how instructional practices and emotional support jointly influence students’ participation and well-being.</w:t>
      </w:r>
    </w:p>
    <w:p w14:paraId="78D11A37"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First, teacher student interaction theory emphasizes the importance of responsive, supportive, and respectful communication in shaping students’ learning experiences. Positive interactions between teachers and students foster trust, openness, and a sense of psychological safety, which encourage students to actively participate in classroom activities. When teachers position themselves as facilitators rather than sole knowledge transmitters, students are more likely to engage cognitively and emotionally in learning.</w:t>
      </w:r>
    </w:p>
    <w:p w14:paraId="08E7A46C"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 xml:space="preserve">Second, this study draws on student engagement theory, which views engagement as a multidimensional construct encompassing </w:t>
      </w:r>
      <w:proofErr w:type="spellStart"/>
      <w:r w:rsidRPr="007E4573">
        <w:rPr>
          <w:rFonts w:ascii="Cambria" w:hAnsi="Cambria"/>
          <w:sz w:val="24"/>
          <w:lang w:val="en-ZA"/>
        </w:rPr>
        <w:t>behavioral</w:t>
      </w:r>
      <w:proofErr w:type="spellEnd"/>
      <w:r w:rsidRPr="007E4573">
        <w:rPr>
          <w:rFonts w:ascii="Cambria" w:hAnsi="Cambria"/>
          <w:sz w:val="24"/>
          <w:lang w:val="en-ZA"/>
        </w:rPr>
        <w:t xml:space="preserve">, cognitive, and emotional involvement in learning. </w:t>
      </w:r>
      <w:proofErr w:type="spellStart"/>
      <w:r w:rsidRPr="007E4573">
        <w:rPr>
          <w:rFonts w:ascii="Cambria" w:hAnsi="Cambria"/>
          <w:sz w:val="24"/>
          <w:lang w:val="en-ZA"/>
        </w:rPr>
        <w:t>Behavioral</w:t>
      </w:r>
      <w:proofErr w:type="spellEnd"/>
      <w:r w:rsidRPr="007E4573">
        <w:rPr>
          <w:rFonts w:ascii="Cambria" w:hAnsi="Cambria"/>
          <w:sz w:val="24"/>
          <w:lang w:val="en-ZA"/>
        </w:rPr>
        <w:t xml:space="preserve"> engagement is reflected in active participation and on-task </w:t>
      </w:r>
      <w:proofErr w:type="spellStart"/>
      <w:r w:rsidRPr="007E4573">
        <w:rPr>
          <w:rFonts w:ascii="Cambria" w:hAnsi="Cambria"/>
          <w:sz w:val="24"/>
          <w:lang w:val="en-ZA"/>
        </w:rPr>
        <w:t>behavior</w:t>
      </w:r>
      <w:proofErr w:type="spellEnd"/>
      <w:r w:rsidRPr="007E4573">
        <w:rPr>
          <w:rFonts w:ascii="Cambria" w:hAnsi="Cambria"/>
          <w:sz w:val="24"/>
          <w:lang w:val="en-ZA"/>
        </w:rPr>
        <w:t>, while emotional engagement involves students’ interest, enjoyment, and emotional connection to learning activities. Teacher practices such as open-ended questioning, collaborative learning, and formative assessment are considered key drivers of meaningful engagement.</w:t>
      </w:r>
    </w:p>
    <w:p w14:paraId="30200BC9" w14:textId="77777777" w:rsidR="007E4573" w:rsidRDefault="007E4573" w:rsidP="007E4573">
      <w:pPr>
        <w:widowControl/>
        <w:tabs>
          <w:tab w:val="left" w:pos="180"/>
        </w:tabs>
        <w:ind w:firstLine="720"/>
        <w:rPr>
          <w:rFonts w:ascii="Cambria" w:hAnsi="Cambria"/>
          <w:sz w:val="24"/>
          <w:lang w:val="en-ZA"/>
        </w:rPr>
      </w:pPr>
    </w:p>
    <w:p w14:paraId="399B8133" w14:textId="5870F2EA"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lastRenderedPageBreak/>
        <w:t>Third, the study incorporates the concept of happiness as an emotional dimension of learning. In this research, happiness is operationally defined as students’ positive emotional experiences during learning, including feelings of comfort, enjoyment, psychological safety, and a sense of being valued. Happiness is conceptualized not as a separate outcome but as an integrative condition that supports and strengthens student engagement. While enjoyment is often discussed in learning research, this study adopts happiness as a broader construct that captures sustained emotional well-being alongside engagement.</w:t>
      </w:r>
    </w:p>
    <w:p w14:paraId="1DB863B0" w14:textId="77777777" w:rsidR="007E4573" w:rsidRPr="007E4573"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Finally, social-emotional learning (SEL) principles underpin the integration of academic and emotional dimensions in this framework. SEL highlights that emotional support, empathy, and respectful relationships are essential for effective learning. In the Indonesian secondary school context, where cultural norms emphasize harmony and respect for authority, teachers play a crucial role in creating emotionally supportive classrooms that legitimize student voice and participation.</w:t>
      </w:r>
    </w:p>
    <w:p w14:paraId="3BBA71FA" w14:textId="45D50877" w:rsidR="0000522C" w:rsidRDefault="007E4573" w:rsidP="007E4573">
      <w:pPr>
        <w:widowControl/>
        <w:tabs>
          <w:tab w:val="left" w:pos="180"/>
        </w:tabs>
        <w:ind w:firstLine="720"/>
        <w:rPr>
          <w:rFonts w:ascii="Cambria" w:hAnsi="Cambria"/>
          <w:sz w:val="24"/>
          <w:lang w:val="en-ZA"/>
        </w:rPr>
      </w:pPr>
      <w:r w:rsidRPr="007E4573">
        <w:rPr>
          <w:rFonts w:ascii="Cambria" w:hAnsi="Cambria"/>
          <w:sz w:val="24"/>
          <w:lang w:val="en-ZA"/>
        </w:rPr>
        <w:t>Taken together, these theoretical perspectives suggest that teacher–student interactions influence student engagement both directly through instructional strategies and indirectly through emotional support and happiness. This framework guides the analysis of how academic practices and emotional dimensions intersect in fostering an engaging and supportive learning environment.</w:t>
      </w:r>
    </w:p>
    <w:p w14:paraId="16B93AF2" w14:textId="77777777" w:rsidR="007E4573" w:rsidRPr="0000522C" w:rsidRDefault="007E4573" w:rsidP="007E4573">
      <w:pPr>
        <w:widowControl/>
        <w:tabs>
          <w:tab w:val="left" w:pos="180"/>
        </w:tabs>
        <w:jc w:val="left"/>
        <w:rPr>
          <w:rFonts w:ascii="Cambria" w:eastAsia="Cambria" w:hAnsi="Cambria" w:cs="Cambria"/>
          <w:sz w:val="22"/>
          <w:szCs w:val="22"/>
          <w:highlight w:val="white"/>
        </w:rPr>
      </w:pPr>
    </w:p>
    <w:p w14:paraId="11E7BA19" w14:textId="63A349C1" w:rsidR="007E4573" w:rsidRPr="000750A8" w:rsidRDefault="00980C3F" w:rsidP="007E4573">
      <w:pPr>
        <w:pStyle w:val="ListParagraph"/>
        <w:widowControl/>
        <w:numPr>
          <w:ilvl w:val="0"/>
          <w:numId w:val="24"/>
        </w:numPr>
        <w:ind w:left="360"/>
        <w:jc w:val="left"/>
        <w:rPr>
          <w:rFonts w:ascii="Cambria" w:eastAsia="Cambria" w:hAnsi="Cambria" w:cs="Cambria"/>
          <w:b/>
          <w:sz w:val="24"/>
        </w:rPr>
      </w:pPr>
      <w:r w:rsidRPr="002864EC">
        <w:rPr>
          <w:rFonts w:ascii="Cambria" w:eastAsia="Cambria" w:hAnsi="Cambria" w:cs="Cambria"/>
          <w:b/>
          <w:sz w:val="24"/>
        </w:rPr>
        <w:t xml:space="preserve">Method </w:t>
      </w:r>
    </w:p>
    <w:p w14:paraId="3841B4B9" w14:textId="77777777" w:rsidR="007E4573" w:rsidRDefault="007E4573" w:rsidP="007E4573">
      <w:pPr>
        <w:ind w:firstLine="720"/>
        <w:rPr>
          <w:rFonts w:ascii="Cambria" w:hAnsi="Cambria"/>
          <w:sz w:val="24"/>
        </w:rPr>
      </w:pPr>
      <w:r w:rsidRPr="007E4573">
        <w:rPr>
          <w:rFonts w:ascii="Cambria" w:hAnsi="Cambria"/>
          <w:sz w:val="24"/>
        </w:rPr>
        <w:t>This study used a descriptive qualitative approach to explore in depth the dynamics of teacher-student interactions and their impact on student participation and enjoyment in the learning process.</w:t>
      </w:r>
      <w:r w:rsidRPr="007E4573">
        <w:rPr>
          <w:rFonts w:ascii="Cambria" w:hAnsi="Cambria"/>
          <w:sz w:val="24"/>
        </w:rPr>
        <w:tab/>
        <w:t xml:space="preserve">This study was conducted at the high school level, specifically at SMA Negeri 1 </w:t>
      </w:r>
      <w:proofErr w:type="spellStart"/>
      <w:r w:rsidRPr="007E4573">
        <w:rPr>
          <w:rFonts w:ascii="Cambria" w:hAnsi="Cambria"/>
          <w:sz w:val="24"/>
        </w:rPr>
        <w:t>Tirawuta</w:t>
      </w:r>
      <w:proofErr w:type="spellEnd"/>
      <w:r w:rsidRPr="007E4573">
        <w:rPr>
          <w:rFonts w:ascii="Cambria" w:hAnsi="Cambria"/>
          <w:sz w:val="24"/>
        </w:rPr>
        <w:t xml:space="preserve">, Indonesia. </w:t>
      </w:r>
    </w:p>
    <w:p w14:paraId="36259F80" w14:textId="77777777" w:rsidR="007E4573" w:rsidRDefault="007E4573" w:rsidP="007E4573">
      <w:pPr>
        <w:ind w:firstLine="720"/>
        <w:rPr>
          <w:rFonts w:ascii="Cambria" w:hAnsi="Cambria"/>
          <w:sz w:val="24"/>
        </w:rPr>
      </w:pPr>
      <w:r w:rsidRPr="007E4573">
        <w:rPr>
          <w:rFonts w:ascii="Cambria" w:hAnsi="Cambria"/>
          <w:sz w:val="24"/>
        </w:rPr>
        <w:t xml:space="preserve">A qualitative approach was chosen because it allows for a comprehensive and contextual understanding of teachers' experiences, perceptions, and teaching strategies in a natural classroom environment. This design is appropriate for describing phenomena from the perspectives of participants without manipulating variables </w:t>
      </w:r>
      <w:r w:rsidRPr="007E4573">
        <w:rPr>
          <w:rFonts w:ascii="Cambria" w:hAnsi="Cambria"/>
          <w:sz w:val="24"/>
        </w:rPr>
        <w:fldChar w:fldCharType="begin" w:fldLock="1"/>
      </w:r>
      <w:r w:rsidRPr="007E4573">
        <w:rPr>
          <w:rFonts w:ascii="Cambria" w:hAnsi="Cambria"/>
          <w:sz w:val="24"/>
        </w:rPr>
        <w:instrText>ADDIN CSL_CITATION {"citationItems":[{"id":"ITEM-1","itemData":{"DOI":"10.1111/NIN.12080","ISSN":"1440-1800","PMID":"25213076","abstract":"Driven by an impetus to standardize, numerous checklists have been devised to address quality in qualitative research, but these standards and the mindset driving them offer no language with which to speak about taste, or the aesthetic sensibilities that play such a key role in evaluating the goodness of any object. In this article, quality appraisal in qualitative research is considered in the context of taste, that is, in the discernment involved in judging the value of research and in the recognition of the key role reviewer preferences, sensibilities and membership in one or more taste communities play in these judgements. The evaluation of a study is accomplished by evaluating one or more reports from that study, and such reports may be conceived as art forms amenable to the same criteria for appraisal as poems or paintings. Taste implies judgements about the quality of objects and a person's ability to sift through and select from a store of knowledge that knowledge appropriate to judge its value. What binds a community of practitioners (here reviewers of qualitative studies) together is taste-making, or the constant refinements of judgements concerning what constitutes good and bad practice.","author":[{"dropping-particle":"","family":"Sandelowski","given":"Margarete","non-dropping-particle":"","parse-names":false,"suffix":""}],"container-title":"Nursing inquiry","id":"ITEM-1","issue":"2","issued":{"date-parts":[["2015","6","1"]]},"page":"86-94","publisher":"Nurs Inq","title":"A matter of taste: evaluating the quality of qualitative research","type":"article-journal","volume":"22"},"uris":["http://www.mendeley.com/documents/?uuid=a579ebdb-e031-38c9-a87d-0f25c059908a"]}],"mendeley":{"formattedCitation":"(Sandelowski, 2015)","plainTextFormattedCitation":"(Sandelowski, 2015)","previouslyFormattedCitation":"(Sandelowski, 2015)"},"properties":{"noteIndex":0},"schema":"https://github.com/citation-style-language/schema/raw/master/csl-citation.json"}</w:instrText>
      </w:r>
      <w:r w:rsidRPr="007E4573">
        <w:rPr>
          <w:rFonts w:ascii="Cambria" w:hAnsi="Cambria"/>
          <w:sz w:val="24"/>
        </w:rPr>
        <w:fldChar w:fldCharType="separate"/>
      </w:r>
      <w:r w:rsidRPr="007E4573">
        <w:rPr>
          <w:rFonts w:ascii="Cambria" w:hAnsi="Cambria"/>
          <w:noProof/>
          <w:sz w:val="24"/>
        </w:rPr>
        <w:t>(Sandelowski, 2015)</w:t>
      </w:r>
      <w:r w:rsidRPr="007E4573">
        <w:rPr>
          <w:rFonts w:ascii="Cambria" w:hAnsi="Cambria"/>
          <w:sz w:val="24"/>
        </w:rPr>
        <w:fldChar w:fldCharType="end"/>
      </w:r>
      <w:r w:rsidRPr="007E4573">
        <w:rPr>
          <w:rFonts w:ascii="Cambria" w:hAnsi="Cambria"/>
          <w:sz w:val="24"/>
        </w:rPr>
        <w:t xml:space="preserve">. </w:t>
      </w:r>
    </w:p>
    <w:p w14:paraId="43E76DEC" w14:textId="0A5168ED" w:rsidR="007E4573" w:rsidRDefault="007E4573" w:rsidP="000750A8">
      <w:pPr>
        <w:ind w:firstLine="720"/>
        <w:rPr>
          <w:rFonts w:ascii="Cambria" w:hAnsi="Cambria"/>
          <w:sz w:val="24"/>
        </w:rPr>
      </w:pPr>
      <w:r w:rsidRPr="007E4573">
        <w:rPr>
          <w:rFonts w:ascii="Cambria" w:hAnsi="Cambria"/>
          <w:sz w:val="24"/>
        </w:rPr>
        <w:t xml:space="preserve">SMA Negeri 1 </w:t>
      </w:r>
      <w:proofErr w:type="spellStart"/>
      <w:r w:rsidRPr="007E4573">
        <w:rPr>
          <w:rFonts w:ascii="Cambria" w:hAnsi="Cambria"/>
          <w:sz w:val="24"/>
        </w:rPr>
        <w:t>Tirawuta</w:t>
      </w:r>
      <w:proofErr w:type="spellEnd"/>
      <w:r w:rsidRPr="007E4573">
        <w:rPr>
          <w:rFonts w:ascii="Cambria" w:hAnsi="Cambria"/>
          <w:sz w:val="24"/>
        </w:rPr>
        <w:t xml:space="preserve"> is a public high school located in a semi-rural area of ​​Southeast Sulawesi, Indonesia. This school serves students from diverse socioeconomic backgrounds and represents the general characteristics of public high schools in Indonesia, including heterogeneous student abilities and limited learning facilities. This school was purposefully selected because it reflects the unique teaching challenges teachers face in fostering active participation and emotional well-being in classroom learning.</w:t>
      </w:r>
    </w:p>
    <w:p w14:paraId="51922DB7" w14:textId="77777777" w:rsidR="007E4573" w:rsidRDefault="007E4573" w:rsidP="007E4573">
      <w:pPr>
        <w:ind w:firstLine="720"/>
        <w:rPr>
          <w:rFonts w:ascii="Cambria" w:hAnsi="Cambria"/>
          <w:sz w:val="24"/>
        </w:rPr>
      </w:pPr>
      <w:r w:rsidRPr="007E4573">
        <w:rPr>
          <w:rFonts w:ascii="Cambria" w:hAnsi="Cambria"/>
          <w:sz w:val="24"/>
        </w:rPr>
        <w:t xml:space="preserve">The participants in this study were teachers actively involved in classroom teaching at SMA Negeri 1 </w:t>
      </w:r>
      <w:proofErr w:type="spellStart"/>
      <w:r w:rsidRPr="007E4573">
        <w:rPr>
          <w:rFonts w:ascii="Cambria" w:hAnsi="Cambria"/>
          <w:sz w:val="24"/>
        </w:rPr>
        <w:t>Tirawuta</w:t>
      </w:r>
      <w:proofErr w:type="spellEnd"/>
      <w:r w:rsidRPr="007E4573">
        <w:rPr>
          <w:rFonts w:ascii="Cambria" w:hAnsi="Cambria"/>
          <w:sz w:val="24"/>
        </w:rPr>
        <w:t xml:space="preserve">. Seven teachers were selected using a purposive sampling technique based on the following criteria: (1) having at least five years of </w:t>
      </w:r>
      <w:r w:rsidRPr="007E4573">
        <w:rPr>
          <w:rFonts w:ascii="Cambria" w:hAnsi="Cambria"/>
          <w:sz w:val="24"/>
        </w:rPr>
        <w:lastRenderedPageBreak/>
        <w:t>teaching experience, (2) being directly involved in daily teacher-student interactions, and (3) being willing to participate in in-depth interviews.</w:t>
      </w:r>
    </w:p>
    <w:p w14:paraId="098E365A" w14:textId="7FC8B344" w:rsidR="007E4573" w:rsidRDefault="007E4573" w:rsidP="007E4573">
      <w:pPr>
        <w:ind w:firstLine="720"/>
        <w:rPr>
          <w:rFonts w:ascii="Cambria" w:hAnsi="Cambria"/>
          <w:sz w:val="24"/>
        </w:rPr>
      </w:pPr>
      <w:r w:rsidRPr="007E4573">
        <w:rPr>
          <w:rFonts w:ascii="Cambria" w:hAnsi="Cambria"/>
          <w:sz w:val="24"/>
        </w:rPr>
        <w:t xml:space="preserve">Demographically, participants consisted of four female teachers and three male teachers, with an average teaching experience of approximately ten years. Participants included two English teachers and five teachers from other subjects: Mathematics, Biology, History, Indonesian, and Civics. Purposeful sampling was applied to ensure the relevance and depth of the data </w:t>
      </w:r>
      <w:r w:rsidRPr="007E4573">
        <w:rPr>
          <w:rFonts w:ascii="Cambria" w:hAnsi="Cambria"/>
          <w:sz w:val="24"/>
        </w:rPr>
        <w:fldChar w:fldCharType="begin" w:fldLock="1"/>
      </w:r>
      <w:r w:rsidRPr="007E4573">
        <w:rPr>
          <w:rFonts w:ascii="Cambria" w:hAnsi="Cambria"/>
          <w:sz w:val="24"/>
        </w:rPr>
        <w:instrText>ADDIN CSL_CITATION {"citationItems":[{"id":"ITEM-1","itemData":{"DOI":"10.11648/J.AJTAS.20160501.11","ISSN":"2326-9006","abstract":"This article studied and compared the two nonprobability sampling techniques namely, Convenience Sampling and Purposive Sampling. Convenience Sampling and Purposive Sampling are Nonprobability Sampling Techniques that a researcher uses to choose a sample of subjects/units from a population. Although, Nonprobability sampling has a lot of limitations due to the subjective nature in choosing the sample and thus it is not good representative of the population, but it is useful especially when randomization is impossible like when the population is very large. It can be useful when the researcher has limited resources, time and workforce. It can also be used when the research does not aim to generate results that will be used to create generalizations pertaining to the entire population. Therefore, there is a need to use nonprobability sampling techniques. The aim of this study is to compare among the two nonrandom sampling techniques in order to know whether one technique is better or useful than the other. Different articles were reviewed to compare between Convenience Sampling and Purposive Sampling and it is concluded that the choice of the techniques (Convenience Sampling and Purposive Sampling) depends on the nature and type of the research.","author":[{"dropping-particle":"","family":"Etikan","given":"Ilker","non-dropping-particle":"","parse-names":false,"suffix":""},{"dropping-particle":"","family":"Musa","given":"Sulaiman Abubakar","non-dropping-particle":"","parse-names":false,"suffix":""},{"dropping-particle":"","family":"Alkassim","given":"Rukayya Sunusi","non-dropping-particle":"","parse-names":false,"suffix":""}],"container-title":"American Journal of Theoretical and Applied Statistics 2016, Volume 5, Page 1","id":"ITEM-1","issue":"1","issued":{"date-parts":[["2015","12","22"]]},"page":"1-4","publisher":"Science Publishing Group","title":"Comparison of Convenience Sampling and Purposive Sampling","type":"article-journal","volume":"5"},"uris":["http://www.mendeley.com/documents/?uuid=f18cb7f3-0b13-3530-a3e4-6e5bff837989"]},{"id":"ITEM-2","itemData":{"DOI":"10.1007/S10488-013-0528-Y","ISSN":"1573-3289","PMID":"24193818","abstract":"Purposeful sampling is widely used in qualitative research for the identification and selection of information-rich cases related to the phenomenon of interest. Although there are several different purposeful sampling strategies, criterion sampling appears to be used most commonly in implementation research. However, combining sampling strategies may be more appropriate to the aims of implementation research and more consistent with recent developments in quantitative methods. This paper reviews the principles and practice of purposeful sampling in implementation research, summarizes types and categories of purposeful sampling strategies and provides a set of recommendations for use of single strategy or multistage strategy designs, particularly for state implementation research.","author":[{"dropping-particle":"","family":"Palinkas","given":"Lawrence A.","non-dropping-particle":"","parse-names":false,"suffix":""},{"dropping-particle":"","family":"Horwitz","given":"Sarah M.","non-dropping-particle":"","parse-names":false,"suffix":""},{"dropping-particle":"","family":"Green","given":"Carla A.","non-dropping-particle":"","parse-names":false,"suffix":""},{"dropping-particle":"","family":"Wisdom","given":"Jennifer P.","non-dropping-particle":"","parse-names":false,"suffix":""},{"dropping-particle":"","family":"Duan","given":"Naihua","non-dropping-particle":"","parse-names":false,"suffix":""},{"dropping-particle":"","family":"Hoagwood","given":"Kimberly","non-dropping-particle":"","parse-names":false,"suffix":""}],"container-title":"Administration and Policy in Mental Health and Mental Health Services Research 2013 42:5","id":"ITEM-2","issue":"5","issued":{"date-parts":[["2013","11","6"]]},"page":"533-544","publisher":"Springer","title":"Purposeful Sampling for Qualitative Data Collection and Analysis in Mixed Method Implementation Research","type":"article-journal","volume":"42"},"uris":["http://www.mendeley.com/documents/?uuid=f17d7bcc-f582-3acb-9086-eb0d848242db"]}],"mendeley":{"formattedCitation":"(Etikan et al., 2015; Palinkas et al., 2013)","plainTextFormattedCitation":"(Etikan et al., 2015; Palinkas et al., 2013)","previouslyFormattedCitation":"(Etikan et al., 2015; Palinkas et al., 2013)"},"properties":{"noteIndex":0},"schema":"https://github.com/citation-style-language/schema/raw/master/csl-citation.json"}</w:instrText>
      </w:r>
      <w:r w:rsidRPr="007E4573">
        <w:rPr>
          <w:rFonts w:ascii="Cambria" w:hAnsi="Cambria"/>
          <w:sz w:val="24"/>
        </w:rPr>
        <w:fldChar w:fldCharType="separate"/>
      </w:r>
      <w:r w:rsidRPr="007E4573">
        <w:rPr>
          <w:rFonts w:ascii="Cambria" w:hAnsi="Cambria"/>
          <w:noProof/>
          <w:sz w:val="24"/>
        </w:rPr>
        <w:t>(Etikan et al., 2015; Palinkas et al., 2013)</w:t>
      </w:r>
      <w:r w:rsidRPr="007E4573">
        <w:rPr>
          <w:rFonts w:ascii="Cambria" w:hAnsi="Cambria"/>
          <w:sz w:val="24"/>
        </w:rPr>
        <w:fldChar w:fldCharType="end"/>
      </w:r>
      <w:r w:rsidRPr="007E4573">
        <w:rPr>
          <w:rFonts w:ascii="Cambria" w:hAnsi="Cambria"/>
          <w:sz w:val="24"/>
        </w:rPr>
        <w:t>. To maintain confidentiality, all participants were assigned pseudonyms. Data collection continued until data saturation was reached, indicated by recurring themes and the absence of significant new information emerging from the interviews.</w:t>
      </w:r>
    </w:p>
    <w:p w14:paraId="7D9B58C4" w14:textId="77777777" w:rsidR="007E4573" w:rsidRPr="007E4573" w:rsidRDefault="007E4573" w:rsidP="007E4573">
      <w:pPr>
        <w:ind w:firstLine="720"/>
        <w:rPr>
          <w:rFonts w:ascii="Cambria" w:hAnsi="Cambria"/>
          <w:sz w:val="24"/>
        </w:rPr>
      </w:pPr>
    </w:p>
    <w:tbl>
      <w:tblPr>
        <w:tblStyle w:val="TableGrid"/>
        <w:tblW w:w="0" w:type="auto"/>
        <w:tblInd w:w="549" w:type="dxa"/>
        <w:tblLook w:val="04A0" w:firstRow="1" w:lastRow="0" w:firstColumn="1" w:lastColumn="0" w:noHBand="0" w:noVBand="1"/>
      </w:tblPr>
      <w:tblGrid>
        <w:gridCol w:w="534"/>
        <w:gridCol w:w="2835"/>
        <w:gridCol w:w="1984"/>
        <w:gridCol w:w="2040"/>
      </w:tblGrid>
      <w:tr w:rsidR="007E4573" w:rsidRPr="007E4573" w14:paraId="3B7EE2F4" w14:textId="77777777" w:rsidTr="007E4573">
        <w:trPr>
          <w:trHeight w:val="454"/>
        </w:trPr>
        <w:tc>
          <w:tcPr>
            <w:tcW w:w="534" w:type="dxa"/>
            <w:vAlign w:val="center"/>
          </w:tcPr>
          <w:p w14:paraId="2FC7D045" w14:textId="77777777" w:rsidR="007E4573" w:rsidRPr="007E4573" w:rsidRDefault="007E4573" w:rsidP="007E4573">
            <w:pPr>
              <w:rPr>
                <w:rFonts w:ascii="Cambria" w:hAnsi="Cambria"/>
                <w:b/>
                <w:sz w:val="24"/>
              </w:rPr>
            </w:pPr>
            <w:r w:rsidRPr="007E4573">
              <w:rPr>
                <w:rFonts w:ascii="Cambria" w:hAnsi="Cambria"/>
                <w:b/>
                <w:sz w:val="24"/>
              </w:rPr>
              <w:t>No</w:t>
            </w:r>
          </w:p>
        </w:tc>
        <w:tc>
          <w:tcPr>
            <w:tcW w:w="2835" w:type="dxa"/>
            <w:vAlign w:val="center"/>
          </w:tcPr>
          <w:p w14:paraId="1F8DBC0A" w14:textId="77777777" w:rsidR="007E4573" w:rsidRPr="007E4573" w:rsidRDefault="007E4573" w:rsidP="007E4573">
            <w:pPr>
              <w:rPr>
                <w:rFonts w:ascii="Cambria" w:hAnsi="Cambria"/>
                <w:b/>
                <w:sz w:val="24"/>
              </w:rPr>
            </w:pPr>
            <w:r w:rsidRPr="007E4573">
              <w:rPr>
                <w:rFonts w:ascii="Cambria" w:hAnsi="Cambria"/>
                <w:b/>
                <w:sz w:val="24"/>
              </w:rPr>
              <w:t>Pseudonym</w:t>
            </w:r>
          </w:p>
        </w:tc>
        <w:tc>
          <w:tcPr>
            <w:tcW w:w="1984" w:type="dxa"/>
            <w:vAlign w:val="center"/>
          </w:tcPr>
          <w:p w14:paraId="1B737E5D" w14:textId="77777777" w:rsidR="007E4573" w:rsidRPr="007E4573" w:rsidRDefault="007E4573" w:rsidP="007E4573">
            <w:pPr>
              <w:rPr>
                <w:rFonts w:ascii="Cambria" w:hAnsi="Cambria"/>
                <w:b/>
                <w:sz w:val="24"/>
              </w:rPr>
            </w:pPr>
            <w:r w:rsidRPr="007E4573">
              <w:rPr>
                <w:rFonts w:ascii="Cambria" w:hAnsi="Cambria"/>
                <w:b/>
                <w:sz w:val="24"/>
              </w:rPr>
              <w:t>Gender</w:t>
            </w:r>
          </w:p>
        </w:tc>
        <w:tc>
          <w:tcPr>
            <w:tcW w:w="2040" w:type="dxa"/>
            <w:vAlign w:val="center"/>
          </w:tcPr>
          <w:p w14:paraId="38C36823" w14:textId="77777777" w:rsidR="007E4573" w:rsidRPr="007E4573" w:rsidRDefault="007E4573" w:rsidP="007E4573">
            <w:pPr>
              <w:rPr>
                <w:rFonts w:ascii="Cambria" w:hAnsi="Cambria"/>
                <w:b/>
                <w:sz w:val="24"/>
              </w:rPr>
            </w:pPr>
            <w:r w:rsidRPr="007E4573">
              <w:rPr>
                <w:rFonts w:ascii="Cambria" w:hAnsi="Cambria"/>
                <w:b/>
                <w:sz w:val="24"/>
              </w:rPr>
              <w:t>Subject Taught</w:t>
            </w:r>
          </w:p>
        </w:tc>
      </w:tr>
      <w:tr w:rsidR="007E4573" w:rsidRPr="007E4573" w14:paraId="5A067D78" w14:textId="77777777" w:rsidTr="007E4573">
        <w:trPr>
          <w:trHeight w:val="454"/>
        </w:trPr>
        <w:tc>
          <w:tcPr>
            <w:tcW w:w="534" w:type="dxa"/>
            <w:vAlign w:val="center"/>
          </w:tcPr>
          <w:p w14:paraId="0DD5751F" w14:textId="77777777" w:rsidR="007E4573" w:rsidRPr="007E4573" w:rsidRDefault="007E4573" w:rsidP="007E4573">
            <w:pPr>
              <w:rPr>
                <w:rFonts w:ascii="Cambria" w:hAnsi="Cambria"/>
                <w:sz w:val="24"/>
              </w:rPr>
            </w:pPr>
            <w:r w:rsidRPr="007E4573">
              <w:rPr>
                <w:rFonts w:ascii="Cambria" w:hAnsi="Cambria"/>
                <w:sz w:val="24"/>
              </w:rPr>
              <w:t>1.</w:t>
            </w:r>
          </w:p>
        </w:tc>
        <w:tc>
          <w:tcPr>
            <w:tcW w:w="2835" w:type="dxa"/>
            <w:vAlign w:val="center"/>
          </w:tcPr>
          <w:p w14:paraId="50FAEEDE" w14:textId="77777777" w:rsidR="007E4573" w:rsidRPr="007E4573" w:rsidRDefault="007E4573" w:rsidP="007E4573">
            <w:pPr>
              <w:rPr>
                <w:rFonts w:ascii="Cambria" w:hAnsi="Cambria"/>
                <w:sz w:val="24"/>
              </w:rPr>
            </w:pPr>
            <w:r w:rsidRPr="007E4573">
              <w:rPr>
                <w:rFonts w:ascii="Cambria" w:hAnsi="Cambria"/>
                <w:sz w:val="24"/>
              </w:rPr>
              <w:t>Tina</w:t>
            </w:r>
          </w:p>
        </w:tc>
        <w:tc>
          <w:tcPr>
            <w:tcW w:w="1984" w:type="dxa"/>
            <w:vAlign w:val="center"/>
          </w:tcPr>
          <w:p w14:paraId="45AA94DD" w14:textId="77777777" w:rsidR="007E4573" w:rsidRPr="007E4573" w:rsidRDefault="007E4573" w:rsidP="007E4573">
            <w:pPr>
              <w:rPr>
                <w:rFonts w:ascii="Cambria" w:hAnsi="Cambria"/>
                <w:sz w:val="24"/>
              </w:rPr>
            </w:pPr>
            <w:r w:rsidRPr="007E4573">
              <w:rPr>
                <w:rFonts w:ascii="Cambria" w:hAnsi="Cambria"/>
                <w:sz w:val="24"/>
              </w:rPr>
              <w:t>Female</w:t>
            </w:r>
          </w:p>
        </w:tc>
        <w:tc>
          <w:tcPr>
            <w:tcW w:w="2040" w:type="dxa"/>
            <w:vAlign w:val="center"/>
          </w:tcPr>
          <w:p w14:paraId="3C1DB070" w14:textId="77777777" w:rsidR="007E4573" w:rsidRPr="007E4573" w:rsidRDefault="007E4573" w:rsidP="007E4573">
            <w:pPr>
              <w:rPr>
                <w:rFonts w:ascii="Cambria" w:hAnsi="Cambria"/>
                <w:sz w:val="24"/>
              </w:rPr>
            </w:pPr>
            <w:r w:rsidRPr="007E4573">
              <w:rPr>
                <w:rFonts w:ascii="Cambria" w:hAnsi="Cambria"/>
                <w:sz w:val="24"/>
              </w:rPr>
              <w:t>Indonesian</w:t>
            </w:r>
          </w:p>
        </w:tc>
      </w:tr>
      <w:tr w:rsidR="007E4573" w:rsidRPr="007E4573" w14:paraId="6F8F4F46" w14:textId="77777777" w:rsidTr="007E4573">
        <w:trPr>
          <w:trHeight w:val="454"/>
        </w:trPr>
        <w:tc>
          <w:tcPr>
            <w:tcW w:w="534" w:type="dxa"/>
            <w:vAlign w:val="center"/>
          </w:tcPr>
          <w:p w14:paraId="46085B0E" w14:textId="77777777" w:rsidR="007E4573" w:rsidRPr="007E4573" w:rsidRDefault="007E4573" w:rsidP="007E4573">
            <w:pPr>
              <w:rPr>
                <w:rFonts w:ascii="Cambria" w:hAnsi="Cambria"/>
                <w:sz w:val="24"/>
              </w:rPr>
            </w:pPr>
            <w:r w:rsidRPr="007E4573">
              <w:rPr>
                <w:rFonts w:ascii="Cambria" w:hAnsi="Cambria"/>
                <w:sz w:val="24"/>
              </w:rPr>
              <w:t>2.</w:t>
            </w:r>
          </w:p>
        </w:tc>
        <w:tc>
          <w:tcPr>
            <w:tcW w:w="2835" w:type="dxa"/>
            <w:vAlign w:val="center"/>
          </w:tcPr>
          <w:p w14:paraId="499A0898" w14:textId="77777777" w:rsidR="007E4573" w:rsidRPr="007E4573" w:rsidRDefault="007E4573" w:rsidP="007E4573">
            <w:pPr>
              <w:rPr>
                <w:rFonts w:ascii="Cambria" w:hAnsi="Cambria"/>
                <w:sz w:val="24"/>
              </w:rPr>
            </w:pPr>
            <w:r w:rsidRPr="007E4573">
              <w:rPr>
                <w:rFonts w:ascii="Cambria" w:hAnsi="Cambria"/>
                <w:sz w:val="24"/>
              </w:rPr>
              <w:t>Rani</w:t>
            </w:r>
          </w:p>
        </w:tc>
        <w:tc>
          <w:tcPr>
            <w:tcW w:w="1984" w:type="dxa"/>
            <w:vAlign w:val="center"/>
          </w:tcPr>
          <w:p w14:paraId="35488743" w14:textId="77777777" w:rsidR="007E4573" w:rsidRPr="007E4573" w:rsidRDefault="007E4573" w:rsidP="007E4573">
            <w:pPr>
              <w:rPr>
                <w:rFonts w:ascii="Cambria" w:hAnsi="Cambria"/>
                <w:sz w:val="24"/>
              </w:rPr>
            </w:pPr>
            <w:r w:rsidRPr="007E4573">
              <w:rPr>
                <w:rFonts w:ascii="Cambria" w:hAnsi="Cambria"/>
                <w:sz w:val="24"/>
              </w:rPr>
              <w:t>Female</w:t>
            </w:r>
          </w:p>
        </w:tc>
        <w:tc>
          <w:tcPr>
            <w:tcW w:w="2040" w:type="dxa"/>
            <w:vAlign w:val="center"/>
          </w:tcPr>
          <w:p w14:paraId="3A79D93A" w14:textId="77777777" w:rsidR="007E4573" w:rsidRPr="007E4573" w:rsidRDefault="007E4573" w:rsidP="007E4573">
            <w:pPr>
              <w:rPr>
                <w:rFonts w:ascii="Cambria" w:hAnsi="Cambria"/>
                <w:sz w:val="24"/>
              </w:rPr>
            </w:pPr>
            <w:r w:rsidRPr="007E4573">
              <w:rPr>
                <w:rFonts w:ascii="Cambria" w:hAnsi="Cambria"/>
                <w:sz w:val="24"/>
              </w:rPr>
              <w:t>Indonesian</w:t>
            </w:r>
          </w:p>
        </w:tc>
      </w:tr>
      <w:tr w:rsidR="007E4573" w:rsidRPr="007E4573" w14:paraId="0036D67C" w14:textId="77777777" w:rsidTr="007E4573">
        <w:trPr>
          <w:trHeight w:val="454"/>
        </w:trPr>
        <w:tc>
          <w:tcPr>
            <w:tcW w:w="534" w:type="dxa"/>
            <w:vAlign w:val="center"/>
          </w:tcPr>
          <w:p w14:paraId="67E11C06" w14:textId="77777777" w:rsidR="007E4573" w:rsidRPr="007E4573" w:rsidRDefault="007E4573" w:rsidP="007E4573">
            <w:pPr>
              <w:rPr>
                <w:rFonts w:ascii="Cambria" w:hAnsi="Cambria"/>
                <w:sz w:val="24"/>
              </w:rPr>
            </w:pPr>
            <w:r w:rsidRPr="007E4573">
              <w:rPr>
                <w:rFonts w:ascii="Cambria" w:hAnsi="Cambria"/>
                <w:sz w:val="24"/>
              </w:rPr>
              <w:t>3.</w:t>
            </w:r>
          </w:p>
        </w:tc>
        <w:tc>
          <w:tcPr>
            <w:tcW w:w="2835" w:type="dxa"/>
            <w:vAlign w:val="center"/>
          </w:tcPr>
          <w:p w14:paraId="41FD0C17" w14:textId="77777777" w:rsidR="007E4573" w:rsidRPr="007E4573" w:rsidRDefault="007E4573" w:rsidP="007E4573">
            <w:pPr>
              <w:rPr>
                <w:rFonts w:ascii="Cambria" w:hAnsi="Cambria"/>
                <w:sz w:val="24"/>
              </w:rPr>
            </w:pPr>
            <w:r w:rsidRPr="007E4573">
              <w:rPr>
                <w:rFonts w:ascii="Cambria" w:hAnsi="Cambria"/>
                <w:sz w:val="24"/>
              </w:rPr>
              <w:t>Ayu</w:t>
            </w:r>
          </w:p>
        </w:tc>
        <w:tc>
          <w:tcPr>
            <w:tcW w:w="1984" w:type="dxa"/>
            <w:vAlign w:val="center"/>
          </w:tcPr>
          <w:p w14:paraId="23C59624" w14:textId="77777777" w:rsidR="007E4573" w:rsidRPr="007E4573" w:rsidRDefault="007E4573" w:rsidP="007E4573">
            <w:pPr>
              <w:rPr>
                <w:rFonts w:ascii="Cambria" w:hAnsi="Cambria"/>
                <w:sz w:val="24"/>
              </w:rPr>
            </w:pPr>
            <w:r w:rsidRPr="007E4573">
              <w:rPr>
                <w:rFonts w:ascii="Cambria" w:hAnsi="Cambria"/>
                <w:sz w:val="24"/>
              </w:rPr>
              <w:t>Female</w:t>
            </w:r>
          </w:p>
        </w:tc>
        <w:tc>
          <w:tcPr>
            <w:tcW w:w="2040" w:type="dxa"/>
            <w:vAlign w:val="center"/>
          </w:tcPr>
          <w:p w14:paraId="6E1D9700" w14:textId="77777777" w:rsidR="007E4573" w:rsidRPr="007E4573" w:rsidRDefault="007E4573" w:rsidP="007E4573">
            <w:pPr>
              <w:rPr>
                <w:rFonts w:ascii="Cambria" w:hAnsi="Cambria"/>
                <w:sz w:val="24"/>
              </w:rPr>
            </w:pPr>
            <w:r w:rsidRPr="007E4573">
              <w:rPr>
                <w:rFonts w:ascii="Cambria" w:hAnsi="Cambria"/>
                <w:sz w:val="24"/>
              </w:rPr>
              <w:t>English</w:t>
            </w:r>
          </w:p>
        </w:tc>
      </w:tr>
      <w:tr w:rsidR="007E4573" w:rsidRPr="007E4573" w14:paraId="6E1EE7FD" w14:textId="77777777" w:rsidTr="007E4573">
        <w:trPr>
          <w:trHeight w:val="454"/>
        </w:trPr>
        <w:tc>
          <w:tcPr>
            <w:tcW w:w="534" w:type="dxa"/>
            <w:vAlign w:val="center"/>
          </w:tcPr>
          <w:p w14:paraId="52CF13B6" w14:textId="77777777" w:rsidR="007E4573" w:rsidRPr="007E4573" w:rsidRDefault="007E4573" w:rsidP="007E4573">
            <w:pPr>
              <w:rPr>
                <w:rFonts w:ascii="Cambria" w:hAnsi="Cambria"/>
                <w:sz w:val="24"/>
              </w:rPr>
            </w:pPr>
            <w:r w:rsidRPr="007E4573">
              <w:rPr>
                <w:rFonts w:ascii="Cambria" w:hAnsi="Cambria"/>
                <w:sz w:val="24"/>
              </w:rPr>
              <w:t>4.</w:t>
            </w:r>
          </w:p>
        </w:tc>
        <w:tc>
          <w:tcPr>
            <w:tcW w:w="2835" w:type="dxa"/>
            <w:vAlign w:val="center"/>
          </w:tcPr>
          <w:p w14:paraId="6D33FD97" w14:textId="77777777" w:rsidR="007E4573" w:rsidRPr="007E4573" w:rsidRDefault="007E4573" w:rsidP="007E4573">
            <w:pPr>
              <w:rPr>
                <w:rFonts w:ascii="Cambria" w:hAnsi="Cambria"/>
                <w:sz w:val="24"/>
              </w:rPr>
            </w:pPr>
            <w:r w:rsidRPr="007E4573">
              <w:rPr>
                <w:rFonts w:ascii="Cambria" w:hAnsi="Cambria"/>
                <w:sz w:val="24"/>
              </w:rPr>
              <w:t>Laila</w:t>
            </w:r>
          </w:p>
        </w:tc>
        <w:tc>
          <w:tcPr>
            <w:tcW w:w="1984" w:type="dxa"/>
            <w:vAlign w:val="center"/>
          </w:tcPr>
          <w:p w14:paraId="7E947539" w14:textId="77777777" w:rsidR="007E4573" w:rsidRPr="007E4573" w:rsidRDefault="007E4573" w:rsidP="007E4573">
            <w:pPr>
              <w:rPr>
                <w:rFonts w:ascii="Cambria" w:hAnsi="Cambria"/>
                <w:sz w:val="24"/>
              </w:rPr>
            </w:pPr>
            <w:r w:rsidRPr="007E4573">
              <w:rPr>
                <w:rFonts w:ascii="Cambria" w:hAnsi="Cambria"/>
                <w:sz w:val="24"/>
              </w:rPr>
              <w:t>Female</w:t>
            </w:r>
          </w:p>
        </w:tc>
        <w:tc>
          <w:tcPr>
            <w:tcW w:w="2040" w:type="dxa"/>
            <w:vAlign w:val="center"/>
          </w:tcPr>
          <w:p w14:paraId="20621727" w14:textId="77777777" w:rsidR="007E4573" w:rsidRPr="007E4573" w:rsidRDefault="007E4573" w:rsidP="007E4573">
            <w:pPr>
              <w:rPr>
                <w:rFonts w:ascii="Cambria" w:hAnsi="Cambria"/>
                <w:sz w:val="24"/>
              </w:rPr>
            </w:pPr>
            <w:r w:rsidRPr="007E4573">
              <w:rPr>
                <w:rFonts w:ascii="Cambria" w:hAnsi="Cambria"/>
                <w:sz w:val="24"/>
              </w:rPr>
              <w:t>Civics</w:t>
            </w:r>
          </w:p>
        </w:tc>
      </w:tr>
      <w:tr w:rsidR="007E4573" w:rsidRPr="007E4573" w14:paraId="41AF5C13" w14:textId="77777777" w:rsidTr="007E4573">
        <w:trPr>
          <w:trHeight w:val="454"/>
        </w:trPr>
        <w:tc>
          <w:tcPr>
            <w:tcW w:w="534" w:type="dxa"/>
            <w:vAlign w:val="center"/>
          </w:tcPr>
          <w:p w14:paraId="32B6D749" w14:textId="77777777" w:rsidR="007E4573" w:rsidRPr="007E4573" w:rsidRDefault="007E4573" w:rsidP="007E4573">
            <w:pPr>
              <w:rPr>
                <w:rFonts w:ascii="Cambria" w:hAnsi="Cambria"/>
                <w:sz w:val="24"/>
              </w:rPr>
            </w:pPr>
            <w:r w:rsidRPr="007E4573">
              <w:rPr>
                <w:rFonts w:ascii="Cambria" w:hAnsi="Cambria"/>
                <w:sz w:val="24"/>
              </w:rPr>
              <w:t>5.</w:t>
            </w:r>
          </w:p>
        </w:tc>
        <w:tc>
          <w:tcPr>
            <w:tcW w:w="2835" w:type="dxa"/>
            <w:vAlign w:val="center"/>
          </w:tcPr>
          <w:p w14:paraId="2B6DE775" w14:textId="77777777" w:rsidR="007E4573" w:rsidRPr="007E4573" w:rsidRDefault="007E4573" w:rsidP="007E4573">
            <w:pPr>
              <w:rPr>
                <w:rFonts w:ascii="Cambria" w:hAnsi="Cambria"/>
                <w:sz w:val="24"/>
              </w:rPr>
            </w:pPr>
            <w:r w:rsidRPr="007E4573">
              <w:rPr>
                <w:rFonts w:ascii="Cambria" w:hAnsi="Cambria"/>
                <w:sz w:val="24"/>
              </w:rPr>
              <w:t>Roni</w:t>
            </w:r>
          </w:p>
        </w:tc>
        <w:tc>
          <w:tcPr>
            <w:tcW w:w="1984" w:type="dxa"/>
            <w:vAlign w:val="center"/>
          </w:tcPr>
          <w:p w14:paraId="32554879" w14:textId="77777777" w:rsidR="007E4573" w:rsidRPr="007E4573" w:rsidRDefault="007E4573" w:rsidP="007E4573">
            <w:pPr>
              <w:rPr>
                <w:rFonts w:ascii="Cambria" w:hAnsi="Cambria"/>
                <w:sz w:val="24"/>
              </w:rPr>
            </w:pPr>
            <w:r w:rsidRPr="007E4573">
              <w:rPr>
                <w:rFonts w:ascii="Cambria" w:hAnsi="Cambria"/>
                <w:sz w:val="24"/>
              </w:rPr>
              <w:t>Male</w:t>
            </w:r>
          </w:p>
        </w:tc>
        <w:tc>
          <w:tcPr>
            <w:tcW w:w="2040" w:type="dxa"/>
            <w:vAlign w:val="center"/>
          </w:tcPr>
          <w:p w14:paraId="0CCA230D" w14:textId="77777777" w:rsidR="007E4573" w:rsidRPr="007E4573" w:rsidRDefault="007E4573" w:rsidP="007E4573">
            <w:pPr>
              <w:rPr>
                <w:rFonts w:ascii="Cambria" w:hAnsi="Cambria"/>
                <w:sz w:val="24"/>
              </w:rPr>
            </w:pPr>
            <w:r w:rsidRPr="007E4573">
              <w:rPr>
                <w:rFonts w:ascii="Cambria" w:hAnsi="Cambria"/>
                <w:sz w:val="24"/>
              </w:rPr>
              <w:t>Biology</w:t>
            </w:r>
          </w:p>
        </w:tc>
      </w:tr>
      <w:tr w:rsidR="007E4573" w:rsidRPr="007E4573" w14:paraId="5F627946" w14:textId="77777777" w:rsidTr="007E4573">
        <w:trPr>
          <w:trHeight w:val="454"/>
        </w:trPr>
        <w:tc>
          <w:tcPr>
            <w:tcW w:w="534" w:type="dxa"/>
            <w:vAlign w:val="center"/>
          </w:tcPr>
          <w:p w14:paraId="7F6C2123" w14:textId="77777777" w:rsidR="007E4573" w:rsidRPr="007E4573" w:rsidRDefault="007E4573" w:rsidP="007E4573">
            <w:pPr>
              <w:rPr>
                <w:rFonts w:ascii="Cambria" w:hAnsi="Cambria"/>
                <w:sz w:val="24"/>
              </w:rPr>
            </w:pPr>
            <w:r w:rsidRPr="007E4573">
              <w:rPr>
                <w:rFonts w:ascii="Cambria" w:hAnsi="Cambria"/>
                <w:sz w:val="24"/>
              </w:rPr>
              <w:t>6.</w:t>
            </w:r>
          </w:p>
        </w:tc>
        <w:tc>
          <w:tcPr>
            <w:tcW w:w="2835" w:type="dxa"/>
            <w:vAlign w:val="center"/>
          </w:tcPr>
          <w:p w14:paraId="72402C8E" w14:textId="77777777" w:rsidR="007E4573" w:rsidRPr="007E4573" w:rsidRDefault="007E4573" w:rsidP="007E4573">
            <w:pPr>
              <w:rPr>
                <w:rFonts w:ascii="Cambria" w:hAnsi="Cambria"/>
                <w:sz w:val="24"/>
              </w:rPr>
            </w:pPr>
            <w:r w:rsidRPr="007E4573">
              <w:rPr>
                <w:rFonts w:ascii="Cambria" w:hAnsi="Cambria"/>
                <w:sz w:val="24"/>
              </w:rPr>
              <w:t>Abdul</w:t>
            </w:r>
          </w:p>
        </w:tc>
        <w:tc>
          <w:tcPr>
            <w:tcW w:w="1984" w:type="dxa"/>
            <w:vAlign w:val="center"/>
          </w:tcPr>
          <w:p w14:paraId="22FA32B5" w14:textId="77777777" w:rsidR="007E4573" w:rsidRPr="007E4573" w:rsidRDefault="007E4573" w:rsidP="007E4573">
            <w:pPr>
              <w:rPr>
                <w:rFonts w:ascii="Cambria" w:hAnsi="Cambria"/>
                <w:sz w:val="24"/>
              </w:rPr>
            </w:pPr>
            <w:r w:rsidRPr="007E4573">
              <w:rPr>
                <w:rFonts w:ascii="Cambria" w:hAnsi="Cambria"/>
                <w:sz w:val="24"/>
              </w:rPr>
              <w:t>Male</w:t>
            </w:r>
          </w:p>
        </w:tc>
        <w:tc>
          <w:tcPr>
            <w:tcW w:w="2040" w:type="dxa"/>
            <w:vAlign w:val="center"/>
          </w:tcPr>
          <w:p w14:paraId="73780B9D" w14:textId="77777777" w:rsidR="007E4573" w:rsidRPr="007E4573" w:rsidRDefault="007E4573" w:rsidP="007E4573">
            <w:pPr>
              <w:rPr>
                <w:rFonts w:ascii="Cambria" w:hAnsi="Cambria"/>
                <w:sz w:val="24"/>
              </w:rPr>
            </w:pPr>
            <w:r w:rsidRPr="007E4573">
              <w:rPr>
                <w:rFonts w:ascii="Cambria" w:hAnsi="Cambria"/>
                <w:sz w:val="24"/>
              </w:rPr>
              <w:t>English</w:t>
            </w:r>
          </w:p>
        </w:tc>
      </w:tr>
      <w:tr w:rsidR="007E4573" w:rsidRPr="007E4573" w14:paraId="60C37F66" w14:textId="77777777" w:rsidTr="007E4573">
        <w:trPr>
          <w:trHeight w:val="454"/>
        </w:trPr>
        <w:tc>
          <w:tcPr>
            <w:tcW w:w="534" w:type="dxa"/>
            <w:vAlign w:val="center"/>
          </w:tcPr>
          <w:p w14:paraId="5FD35A5B" w14:textId="77777777" w:rsidR="007E4573" w:rsidRPr="007E4573" w:rsidRDefault="007E4573" w:rsidP="007E4573">
            <w:pPr>
              <w:rPr>
                <w:rFonts w:ascii="Cambria" w:hAnsi="Cambria"/>
                <w:sz w:val="24"/>
              </w:rPr>
            </w:pPr>
            <w:r w:rsidRPr="007E4573">
              <w:rPr>
                <w:rFonts w:ascii="Cambria" w:hAnsi="Cambria"/>
                <w:sz w:val="24"/>
              </w:rPr>
              <w:t>7.</w:t>
            </w:r>
          </w:p>
        </w:tc>
        <w:tc>
          <w:tcPr>
            <w:tcW w:w="2835" w:type="dxa"/>
            <w:vAlign w:val="center"/>
          </w:tcPr>
          <w:p w14:paraId="4A3E2C6D" w14:textId="77777777" w:rsidR="007E4573" w:rsidRPr="007E4573" w:rsidRDefault="007E4573" w:rsidP="007E4573">
            <w:pPr>
              <w:rPr>
                <w:rFonts w:ascii="Cambria" w:hAnsi="Cambria"/>
                <w:sz w:val="24"/>
              </w:rPr>
            </w:pPr>
            <w:r w:rsidRPr="007E4573">
              <w:rPr>
                <w:rFonts w:ascii="Cambria" w:hAnsi="Cambria"/>
                <w:sz w:val="24"/>
              </w:rPr>
              <w:t>Dika</w:t>
            </w:r>
          </w:p>
        </w:tc>
        <w:tc>
          <w:tcPr>
            <w:tcW w:w="1984" w:type="dxa"/>
            <w:vAlign w:val="center"/>
          </w:tcPr>
          <w:p w14:paraId="4E3B237E" w14:textId="77777777" w:rsidR="007E4573" w:rsidRPr="007E4573" w:rsidRDefault="007E4573" w:rsidP="007E4573">
            <w:pPr>
              <w:rPr>
                <w:rFonts w:ascii="Cambria" w:hAnsi="Cambria"/>
                <w:sz w:val="24"/>
              </w:rPr>
            </w:pPr>
            <w:r w:rsidRPr="007E4573">
              <w:rPr>
                <w:rFonts w:ascii="Cambria" w:hAnsi="Cambria"/>
                <w:sz w:val="24"/>
              </w:rPr>
              <w:t>Male</w:t>
            </w:r>
          </w:p>
        </w:tc>
        <w:tc>
          <w:tcPr>
            <w:tcW w:w="2040" w:type="dxa"/>
            <w:vAlign w:val="center"/>
          </w:tcPr>
          <w:p w14:paraId="4DCD8711" w14:textId="77777777" w:rsidR="007E4573" w:rsidRPr="007E4573" w:rsidRDefault="007E4573" w:rsidP="007E4573">
            <w:pPr>
              <w:rPr>
                <w:rFonts w:ascii="Cambria" w:hAnsi="Cambria"/>
                <w:sz w:val="24"/>
              </w:rPr>
            </w:pPr>
            <w:r w:rsidRPr="007E4573">
              <w:rPr>
                <w:rFonts w:ascii="Cambria" w:hAnsi="Cambria"/>
                <w:sz w:val="24"/>
              </w:rPr>
              <w:t>History</w:t>
            </w:r>
          </w:p>
        </w:tc>
      </w:tr>
    </w:tbl>
    <w:p w14:paraId="46FB5F4B" w14:textId="77777777" w:rsidR="007E4573" w:rsidRPr="007E4573" w:rsidRDefault="007E4573" w:rsidP="007E4573">
      <w:pPr>
        <w:rPr>
          <w:rFonts w:ascii="Cambria" w:hAnsi="Cambria"/>
          <w:sz w:val="24"/>
        </w:rPr>
      </w:pPr>
    </w:p>
    <w:p w14:paraId="3483A806" w14:textId="4BA96198" w:rsidR="007E4573" w:rsidRPr="007E4573" w:rsidRDefault="007E4573" w:rsidP="007E4573">
      <w:pPr>
        <w:ind w:firstLine="720"/>
        <w:rPr>
          <w:rFonts w:ascii="Cambria" w:hAnsi="Cambria"/>
          <w:sz w:val="24"/>
        </w:rPr>
      </w:pPr>
      <w:r w:rsidRPr="007E4573">
        <w:rPr>
          <w:rFonts w:ascii="Cambria" w:hAnsi="Cambria"/>
          <w:sz w:val="24"/>
        </w:rPr>
        <w:t xml:space="preserve">Data were collected through semi-structured interviews, which allowed for flexibility while remaining focused on the research objectives. The interview guide consisted of nine open-ended questions addressing teacher-student interaction patterns, instructional strategies, emotional support practices, formative assessment, challenges in classroom interactions, and strategies to increase student participation and well-being. </w:t>
      </w:r>
    </w:p>
    <w:p w14:paraId="39D1B79C" w14:textId="77777777" w:rsidR="007E4573" w:rsidRDefault="007E4573" w:rsidP="007E4573">
      <w:pPr>
        <w:rPr>
          <w:rFonts w:ascii="Cambria" w:hAnsi="Cambria"/>
          <w:sz w:val="24"/>
        </w:rPr>
      </w:pPr>
      <w:r w:rsidRPr="007E4573">
        <w:rPr>
          <w:rFonts w:ascii="Cambria" w:hAnsi="Cambria"/>
          <w:sz w:val="24"/>
        </w:rPr>
        <w:t>Example interview questions include:</w:t>
      </w:r>
    </w:p>
    <w:p w14:paraId="4FDC07D9" w14:textId="77777777" w:rsidR="007E4573" w:rsidRPr="007E4573" w:rsidRDefault="007E4573" w:rsidP="007E4573">
      <w:pPr>
        <w:rPr>
          <w:rFonts w:ascii="Cambria" w:hAnsi="Cambria"/>
          <w:sz w:val="24"/>
        </w:rPr>
      </w:pPr>
    </w:p>
    <w:p w14:paraId="3D7DB5D0" w14:textId="77777777" w:rsidR="007E4573" w:rsidRPr="007E4573" w:rsidRDefault="007E4573" w:rsidP="007E4573">
      <w:pPr>
        <w:pStyle w:val="ListParagraph"/>
        <w:widowControl/>
        <w:numPr>
          <w:ilvl w:val="0"/>
          <w:numId w:val="37"/>
        </w:numPr>
        <w:spacing w:line="276" w:lineRule="auto"/>
        <w:ind w:left="630" w:hanging="426"/>
        <w:rPr>
          <w:rFonts w:ascii="Cambria" w:hAnsi="Cambria"/>
          <w:sz w:val="24"/>
        </w:rPr>
      </w:pPr>
      <w:r w:rsidRPr="007E4573">
        <w:rPr>
          <w:rFonts w:ascii="Cambria" w:hAnsi="Cambria"/>
          <w:sz w:val="24"/>
        </w:rPr>
        <w:t>How do you encourage students to ask question and participate in discussions?</w:t>
      </w:r>
    </w:p>
    <w:p w14:paraId="1AB4B3BF" w14:textId="77777777" w:rsidR="007E4573" w:rsidRPr="007E4573" w:rsidRDefault="007E4573" w:rsidP="007E4573">
      <w:pPr>
        <w:pStyle w:val="ListParagraph"/>
        <w:widowControl/>
        <w:numPr>
          <w:ilvl w:val="0"/>
          <w:numId w:val="37"/>
        </w:numPr>
        <w:spacing w:line="276" w:lineRule="auto"/>
        <w:ind w:left="630" w:hanging="426"/>
        <w:rPr>
          <w:rFonts w:ascii="Cambria" w:hAnsi="Cambria"/>
          <w:sz w:val="24"/>
        </w:rPr>
      </w:pPr>
      <w:r w:rsidRPr="007E4573">
        <w:rPr>
          <w:rFonts w:ascii="Cambria" w:hAnsi="Cambria"/>
          <w:sz w:val="24"/>
        </w:rPr>
        <w:t>How do you make students actively engaged and enjoy the learning process?</w:t>
      </w:r>
    </w:p>
    <w:p w14:paraId="21606F4B" w14:textId="77777777" w:rsidR="007E4573" w:rsidRPr="007E4573" w:rsidRDefault="007E4573" w:rsidP="007E4573">
      <w:pPr>
        <w:pStyle w:val="ListParagraph"/>
        <w:widowControl/>
        <w:numPr>
          <w:ilvl w:val="0"/>
          <w:numId w:val="37"/>
        </w:numPr>
        <w:spacing w:line="276" w:lineRule="auto"/>
        <w:ind w:left="630" w:hanging="426"/>
        <w:rPr>
          <w:rFonts w:ascii="Cambria" w:hAnsi="Cambria"/>
          <w:sz w:val="24"/>
        </w:rPr>
      </w:pPr>
      <w:r w:rsidRPr="007E4573">
        <w:rPr>
          <w:rFonts w:ascii="Cambria" w:hAnsi="Cambria"/>
          <w:sz w:val="24"/>
        </w:rPr>
        <w:t>What challenges do you face in activating classroom discussion?</w:t>
      </w:r>
    </w:p>
    <w:p w14:paraId="0B9A5FF9" w14:textId="77777777" w:rsidR="007E4573" w:rsidRDefault="007E4573" w:rsidP="007E4573">
      <w:pPr>
        <w:ind w:firstLine="720"/>
        <w:rPr>
          <w:rFonts w:ascii="Cambria" w:hAnsi="Cambria"/>
          <w:sz w:val="24"/>
        </w:rPr>
      </w:pPr>
      <w:r w:rsidRPr="007E4573">
        <w:rPr>
          <w:rFonts w:ascii="Cambria" w:hAnsi="Cambria"/>
          <w:sz w:val="24"/>
        </w:rPr>
        <w:t>A complete list of interview questions is provided in Appendix A.</w:t>
      </w:r>
    </w:p>
    <w:p w14:paraId="14A79B7A" w14:textId="77777777" w:rsidR="007E4573" w:rsidRPr="007E4573" w:rsidRDefault="007E4573" w:rsidP="007E4573">
      <w:pPr>
        <w:rPr>
          <w:rFonts w:ascii="Cambria" w:hAnsi="Cambria"/>
          <w:sz w:val="24"/>
        </w:rPr>
      </w:pPr>
    </w:p>
    <w:p w14:paraId="720FFEB7" w14:textId="77777777" w:rsidR="000750A8" w:rsidRDefault="000750A8" w:rsidP="002A2C3C">
      <w:pPr>
        <w:ind w:firstLine="720"/>
        <w:rPr>
          <w:rFonts w:ascii="Cambria" w:hAnsi="Cambria"/>
          <w:sz w:val="24"/>
        </w:rPr>
      </w:pPr>
    </w:p>
    <w:p w14:paraId="55AE0F72" w14:textId="77777777" w:rsidR="000750A8" w:rsidRDefault="000750A8" w:rsidP="002A2C3C">
      <w:pPr>
        <w:ind w:firstLine="720"/>
        <w:rPr>
          <w:rFonts w:ascii="Cambria" w:hAnsi="Cambria"/>
          <w:sz w:val="24"/>
        </w:rPr>
      </w:pPr>
    </w:p>
    <w:p w14:paraId="3C609120" w14:textId="6AABA38C" w:rsidR="007E4573" w:rsidRPr="007E4573" w:rsidRDefault="007E4573" w:rsidP="002A2C3C">
      <w:pPr>
        <w:ind w:firstLine="720"/>
        <w:rPr>
          <w:rFonts w:ascii="Cambria" w:hAnsi="Cambria"/>
          <w:sz w:val="24"/>
        </w:rPr>
      </w:pPr>
      <w:r w:rsidRPr="007E4573">
        <w:rPr>
          <w:rFonts w:ascii="Cambria" w:hAnsi="Cambria"/>
          <w:sz w:val="24"/>
        </w:rPr>
        <w:lastRenderedPageBreak/>
        <w:t xml:space="preserve">Interviews were conducted face-to-face, lasted approximately 30–60 minutes, and were audio-recorded with the participants' consent. Prior to data collection, the interview guide was piloted to ensure clarity and contextual relevance </w:t>
      </w:r>
      <w:r w:rsidRPr="007E4573">
        <w:rPr>
          <w:rFonts w:ascii="Cambria" w:hAnsi="Cambria"/>
          <w:sz w:val="24"/>
        </w:rPr>
        <w:fldChar w:fldCharType="begin" w:fldLock="1"/>
      </w:r>
      <w:r w:rsidRPr="007E4573">
        <w:rPr>
          <w:rFonts w:ascii="Cambria" w:hAnsi="Cambria"/>
          <w:sz w:val="24"/>
        </w:rPr>
        <w:instrText>ADDIN CSL_CITATION {"citationItems":[{"id":"ITEM-1","itemData":{"DOI":"10.46743/2160-3715/2016.2337","ISSN":"1052-0147","abstract":"This article presents the interview protocol refinement (IPR) framework comprised of a four-phase process for systematically developing and refining an interview protocol. The four-phase process includes: (1) ensuring interview questions align with research questions, (2) constructing an inquiry-based conversation, (3) receiving feedback on interview protocols, and (4) piloting the interview protocol. The IRP method can support efforts to strengthen the reliability of interview protocols used for qualitative research and thereby contribute to improving the quality of data obtained from research interviews.","author":[{"dropping-particle":"","family":"Castillo-Montoya","given":"Milagros","non-dropping-particle":"","parse-names":false,"suffix":""}],"container-title":"The Qualitative Report","id":"ITEM-1","issue":"5","issued":{"date-parts":[["2016","5","1"]]},"page":"811-831","publisher":"Peace and Conflict Studies","title":"Preparing for Interview Research: The Interview Protocol Refinement Framework","type":"article-journal","volume":"21"},"uris":["http://www.mendeley.com/documents/?uuid=dd546bcf-19d4-3a22-acda-974d6f377adc"]},{"id":"ITEM-2","itemData":{"DOI":"10.1111/JAN.13031","ISSN":"1365-2648","PMID":"27221824","abstract":"Aim: To produce a framework for the development of a qualitative semi-structured interview guide. Background: Rigorous data collection procedures fundamentally influence the results of studies. The semi-structured interview is a common data collection method, but methodological research on the development of a semi-structured interview guide is sparse. Design: Systematic methodological review. Data sources: We searched PubMed, CINAHL, Scopus and Web of Science for methodological papers on semi-structured interview guides from October 2004–September 2014. Having examined 2,703 titles and abstracts and 21 full texts, we finally selected 10 papers. Review methods: We analysed the data using the qualitative content analysis method. Results: Our analysis resulted in new synthesized knowledge on the development of a semi-structured interview guide, including five phases: (1) identifying the prerequisites for using semi-structured interviews; (2) retrieving and using previous knowledge; (3) formulating the preliminary semi-structured interview guide; (4) pilot testing the guide; and (5) presenting the complete semi-structured interview guide. Conclusion: Rigorous development of a qualitative semi-structured interview guide contributes to the objectivity and trustworthiness of studies and makes the results more plausible. Researchers should consider using this five-step process to develop a semi-structured interview guide and justify the decisions made during it.","author":[{"dropping-particle":"","family":"Kallio","given":"Hanna","non-dropping-particle":"","parse-names":false,"suffix":""},{"dropping-particle":"","family":"Pietilä","given":"Anna Maija","non-dropping-particle":"","parse-names":false,"suffix":""},{"dropping-particle":"","family":"Johnson","given":"Martin","non-dropping-particle":"","parse-names":false,"suffix":""},{"dropping-particle":"","family":"Kangasniemi","given":"Mari","non-dropping-particle":"","parse-names":false,"suffix":""}],"container-title":"Journal of advanced nursing","id":"ITEM-2","issue":"12","issued":{"date-parts":[["2016","12","1"]]},"page":"2954-2965","publisher":"J Adv Nurs","title":"Systematic methodological review: developing a framework for a qualitative semi-structured interview guide","type":"article-journal","volume":"72"},"uris":["http://www.mendeley.com/documents/?uuid=a1bcb3f6-0348-3e1d-8883-0738b85a7d88"]}],"mendeley":{"formattedCitation":"(Castillo-Montoya, 2016; Kallio et al., 2016)","plainTextFormattedCitation":"(Castillo-Montoya, 2016; Kallio et al., 2016)","previouslyFormattedCitation":"(Castillo-Montoya, 2016; Kallio et al., 2016)"},"properties":{"noteIndex":0},"schema":"https://github.com/citation-style-language/schema/raw/master/csl-citation.json"}</w:instrText>
      </w:r>
      <w:r w:rsidRPr="007E4573">
        <w:rPr>
          <w:rFonts w:ascii="Cambria" w:hAnsi="Cambria"/>
          <w:sz w:val="24"/>
        </w:rPr>
        <w:fldChar w:fldCharType="separate"/>
      </w:r>
      <w:r w:rsidRPr="007E4573">
        <w:rPr>
          <w:rFonts w:ascii="Cambria" w:hAnsi="Cambria"/>
          <w:noProof/>
          <w:sz w:val="24"/>
        </w:rPr>
        <w:t>(Castillo-Montoya, 2016; Kallio et al., 2016)</w:t>
      </w:r>
      <w:r w:rsidRPr="007E4573">
        <w:rPr>
          <w:rFonts w:ascii="Cambria" w:hAnsi="Cambria"/>
          <w:sz w:val="24"/>
        </w:rPr>
        <w:fldChar w:fldCharType="end"/>
      </w:r>
      <w:r w:rsidRPr="007E4573">
        <w:rPr>
          <w:rFonts w:ascii="Cambria" w:hAnsi="Cambria"/>
          <w:sz w:val="24"/>
        </w:rPr>
        <w:t>. Data collection was conducted between July and August 2025.</w:t>
      </w:r>
    </w:p>
    <w:p w14:paraId="5FAC3EE8" w14:textId="100FF373" w:rsidR="007E4573" w:rsidRPr="007E4573" w:rsidRDefault="007E4573" w:rsidP="002A2C3C">
      <w:pPr>
        <w:ind w:firstLine="720"/>
        <w:rPr>
          <w:rFonts w:ascii="Cambria" w:hAnsi="Cambria"/>
          <w:sz w:val="24"/>
        </w:rPr>
      </w:pPr>
      <w:r w:rsidRPr="007E4573">
        <w:rPr>
          <w:rFonts w:ascii="Cambria" w:hAnsi="Cambria"/>
          <w:sz w:val="24"/>
        </w:rPr>
        <w:t xml:space="preserve">Data analysis was conducted using thematic analysis to identify, organize, and interpret meaningful patterns in the data. This process involved familiarizing with the transcripts, initial coding, categorization, and theme development </w:t>
      </w:r>
      <w:r w:rsidRPr="007E4573">
        <w:rPr>
          <w:rFonts w:ascii="Cambria" w:hAnsi="Cambria"/>
          <w:sz w:val="24"/>
        </w:rPr>
        <w:fldChar w:fldCharType="begin" w:fldLock="1"/>
      </w:r>
      <w:r w:rsidRPr="007E4573">
        <w:rPr>
          <w:rFonts w:ascii="Cambria" w:hAnsi="Cambria"/>
          <w:sz w:val="24"/>
        </w:rPr>
        <w:instrText>ADDIN CSL_CITATION {"citationItems":[{"id":"ITEM-1","itemData":{"DOI":"10.1177/1609406917733847;WGROUP:STRING:PUBLICATION","ISSN":"16094069","abstract":"As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analysis.","author":[{"dropping-particle":"","family":"Nowell","given":"Lorelli S.","non-dropping-particle":"","parse-names":false,"suffix":""},{"dropping-particle":"","family":"Norris","given":"Jill M.","non-dropping-particle":"","parse-names":false,"suffix":""},{"dropping-particle":"","family":"White","given":"Deborah E.","non-dropping-particle":"","parse-names":false,"suffix":""},{"dropping-particle":"","family":"Moules","given":"Nancy J.","non-dropping-particle":"","parse-names":false,"suffix":""}],"container-title":"International Journal of Qualitative Methods","id":"ITEM-1","issue":"1","issued":{"date-parts":[["2017","9","28"]]},"publisher":"SAGE Publications Inc.","title":"Thematic Analysis: Striving to Meet the Trustworthiness Criteria","type":"article-journal","volume":"16"},"uris":["http://www.mendeley.com/documents/?uuid=239a1f60-c3b9-3acc-bdc8-9d0cb416cb3b"]},{"id":"ITEM-2","itemData":{"author":[{"dropping-particle":"","family":"Virginia Braun","given":"Victoria Clarke","non-dropping-particle":"","parse-names":false,"suffix":""}],"container-title":"</w:instrText>
      </w:r>
      <w:r w:rsidRPr="007E4573">
        <w:rPr>
          <w:rFonts w:ascii="Cambria" w:eastAsia="MS Gothic" w:hAnsi="Cambria" w:cs="MS Gothic"/>
          <w:sz w:val="24"/>
        </w:rPr>
        <w:instrText>ペインクリニック学会治療指針２</w:instrText>
      </w:r>
      <w:r w:rsidRPr="007E4573">
        <w:rPr>
          <w:rFonts w:ascii="Cambria" w:hAnsi="Cambria"/>
          <w:sz w:val="24"/>
        </w:rPr>
        <w:instrText>","id":"ITEM-2","issued":{"date-parts":[["2019"]]},"page":"1-9","title":"Reflecting on reflexive thematic analysis To appear in Qualitative Research in Sport, Exercise and Health","type":"article-journal"},"uris":["http://www.mendeley.com/documents/?uuid=85ab11cd-4446-4082-a726-0f15139ee6d1"]}],"mendeley":{"formattedCitation":"(Nowell et al., 2017; Virginia Braun, 2019)","plainTextFormattedCitation":"(Nowell et al., 2017; Virginia Braun, 2019)","previouslyFormattedCitation":"(Nowell et al., 2017; Virginia Braun, 2019)"},"properties":{"noteIndex":0},"schema":"https://github.com/citation-style-language/schema/raw/master/csl-citation.json"}</w:instrText>
      </w:r>
      <w:r w:rsidRPr="007E4573">
        <w:rPr>
          <w:rFonts w:ascii="Cambria" w:hAnsi="Cambria"/>
          <w:sz w:val="24"/>
        </w:rPr>
        <w:fldChar w:fldCharType="separate"/>
      </w:r>
      <w:r w:rsidRPr="007E4573">
        <w:rPr>
          <w:rFonts w:ascii="Cambria" w:hAnsi="Cambria"/>
          <w:noProof/>
          <w:sz w:val="24"/>
        </w:rPr>
        <w:t>(Nowell et al., 2017; Virginia Braun, 2019)</w:t>
      </w:r>
      <w:r w:rsidRPr="007E4573">
        <w:rPr>
          <w:rFonts w:ascii="Cambria" w:hAnsi="Cambria"/>
          <w:sz w:val="24"/>
        </w:rPr>
        <w:fldChar w:fldCharType="end"/>
      </w:r>
      <w:r w:rsidRPr="007E4573">
        <w:rPr>
          <w:rFonts w:ascii="Cambria" w:hAnsi="Cambria"/>
          <w:sz w:val="24"/>
        </w:rPr>
        <w:t xml:space="preserve">. </w:t>
      </w:r>
    </w:p>
    <w:p w14:paraId="6DF632A7" w14:textId="4EFB32E1" w:rsidR="007E4573" w:rsidRPr="007E4573" w:rsidRDefault="007E4573" w:rsidP="002A2C3C">
      <w:pPr>
        <w:ind w:firstLine="720"/>
        <w:rPr>
          <w:rFonts w:ascii="Cambria" w:hAnsi="Cambria"/>
          <w:sz w:val="24"/>
        </w:rPr>
      </w:pPr>
      <w:r w:rsidRPr="007E4573">
        <w:rPr>
          <w:rFonts w:ascii="Cambria" w:hAnsi="Cambria"/>
          <w:sz w:val="24"/>
        </w:rPr>
        <w:t xml:space="preserve">Researcher reflexivity was maintained throughout the study. The researcher acknowledged prior experiences and assumptions related to teaching and classroom interactions and continuously reflected on their potential influence on data interpretation through reflective notes throughout the analysis. </w:t>
      </w:r>
    </w:p>
    <w:p w14:paraId="190231D9" w14:textId="77777777" w:rsidR="007E4573" w:rsidRPr="007E4573" w:rsidRDefault="007E4573" w:rsidP="002A2C3C">
      <w:pPr>
        <w:ind w:firstLine="720"/>
        <w:rPr>
          <w:rFonts w:ascii="Cambria" w:hAnsi="Cambria"/>
          <w:sz w:val="24"/>
        </w:rPr>
      </w:pPr>
      <w:r w:rsidRPr="007E4573">
        <w:rPr>
          <w:rFonts w:ascii="Cambria" w:hAnsi="Cambria"/>
          <w:sz w:val="24"/>
        </w:rPr>
        <w:t>Ethical Considerations</w:t>
      </w:r>
    </w:p>
    <w:p w14:paraId="043F0B02" w14:textId="15DBD31C" w:rsidR="007E4573" w:rsidRPr="007E4573" w:rsidRDefault="007E4573" w:rsidP="002A2C3C">
      <w:pPr>
        <w:ind w:firstLine="720"/>
        <w:rPr>
          <w:rFonts w:ascii="Cambria" w:hAnsi="Cambria"/>
          <w:sz w:val="24"/>
        </w:rPr>
      </w:pPr>
      <w:r w:rsidRPr="007E4573">
        <w:rPr>
          <w:rFonts w:ascii="Cambria" w:hAnsi="Cambria"/>
          <w:sz w:val="24"/>
        </w:rPr>
        <w:t>This study adhered to ethical research principles. Participants were informed about the purpose and procedures of the study and provided voluntary consent prior to participation. Confidentiality was strictly maintained, and participants retained the right to withdraw at any stage without consequences.</w:t>
      </w:r>
    </w:p>
    <w:p w14:paraId="5D785A99" w14:textId="360FA989" w:rsidR="006B42F1" w:rsidRPr="007E4573" w:rsidRDefault="00980C3F" w:rsidP="007E4573">
      <w:pPr>
        <w:widowControl/>
        <w:rPr>
          <w:rFonts w:ascii="Cambria" w:eastAsia="Cambria" w:hAnsi="Cambria" w:cs="Cambria"/>
          <w:b/>
          <w:sz w:val="24"/>
        </w:rPr>
      </w:pPr>
      <w:r w:rsidRPr="007E4573">
        <w:rPr>
          <w:rFonts w:ascii="Cambria" w:eastAsia="Cambria" w:hAnsi="Cambria" w:cs="Cambria"/>
          <w:b/>
          <w:sz w:val="24"/>
        </w:rPr>
        <w:t xml:space="preserve"> </w:t>
      </w:r>
    </w:p>
    <w:p w14:paraId="75A2F6DE" w14:textId="47F8DA4E" w:rsidR="002A2C3C" w:rsidRPr="002A2C3C" w:rsidRDefault="00980C3F" w:rsidP="0000522C">
      <w:pPr>
        <w:pStyle w:val="ListParagraph"/>
        <w:widowControl/>
        <w:numPr>
          <w:ilvl w:val="0"/>
          <w:numId w:val="24"/>
        </w:numPr>
        <w:tabs>
          <w:tab w:val="left" w:pos="360"/>
        </w:tabs>
        <w:ind w:left="360"/>
        <w:rPr>
          <w:rFonts w:ascii="Cambria" w:eastAsia="Cambria" w:hAnsi="Cambria" w:cs="Cambria"/>
          <w:b/>
          <w:sz w:val="24"/>
          <w:highlight w:val="white"/>
          <w:lang w:val="en-ID"/>
        </w:rPr>
      </w:pPr>
      <w:r w:rsidRPr="002864EC">
        <w:rPr>
          <w:rFonts w:ascii="Cambria" w:eastAsia="Cambria" w:hAnsi="Cambria" w:cs="Cambria"/>
          <w:b/>
          <w:sz w:val="24"/>
          <w:highlight w:val="white"/>
          <w:lang w:val="en-ID"/>
        </w:rPr>
        <w:t>Result</w:t>
      </w:r>
    </w:p>
    <w:p w14:paraId="5ABFBBD8" w14:textId="77777777" w:rsidR="002A2C3C" w:rsidRDefault="002A2C3C" w:rsidP="002A2C3C">
      <w:pPr>
        <w:ind w:firstLine="720"/>
        <w:rPr>
          <w:rFonts w:ascii="Cambria" w:hAnsi="Cambria"/>
          <w:sz w:val="24"/>
        </w:rPr>
      </w:pPr>
      <w:r w:rsidRPr="002A2C3C">
        <w:rPr>
          <w:rFonts w:ascii="Cambria" w:hAnsi="Cambria"/>
          <w:sz w:val="24"/>
        </w:rPr>
        <w:t>The findings of this study are organized into four main themes derived from thematic analysis of the interview data. These themes reflect patterns of teacher–student interactions, instructional strategies, emotional dynamics, and contextual challenges that influence student engagement and happiness in the learning process.</w:t>
      </w:r>
    </w:p>
    <w:p w14:paraId="2A5578B3" w14:textId="77777777" w:rsidR="002A2C3C" w:rsidRPr="002A2C3C" w:rsidRDefault="002A2C3C" w:rsidP="002A2C3C">
      <w:pPr>
        <w:ind w:firstLine="720"/>
        <w:rPr>
          <w:rFonts w:ascii="Cambria" w:hAnsi="Cambria"/>
          <w:sz w:val="24"/>
        </w:rPr>
      </w:pPr>
    </w:p>
    <w:p w14:paraId="08962597" w14:textId="77777777" w:rsidR="002A2C3C" w:rsidRPr="002A2C3C" w:rsidRDefault="002A2C3C" w:rsidP="002A2C3C">
      <w:pPr>
        <w:jc w:val="left"/>
        <w:rPr>
          <w:rFonts w:ascii="Cambria" w:hAnsi="Cambria"/>
          <w:b/>
          <w:sz w:val="24"/>
        </w:rPr>
      </w:pPr>
      <w:r w:rsidRPr="002A2C3C">
        <w:rPr>
          <w:rFonts w:ascii="Cambria" w:hAnsi="Cambria"/>
          <w:b/>
          <w:sz w:val="24"/>
        </w:rPr>
        <w:t>Theme 1: Adaptive Instructional Strategies to Support Student Understanding</w:t>
      </w:r>
    </w:p>
    <w:p w14:paraId="032CB659" w14:textId="77777777" w:rsidR="002A2C3C" w:rsidRPr="002A2C3C" w:rsidRDefault="002A2C3C" w:rsidP="002A2C3C">
      <w:pPr>
        <w:ind w:firstLine="720"/>
        <w:rPr>
          <w:rFonts w:ascii="Cambria" w:hAnsi="Cambria"/>
          <w:sz w:val="24"/>
        </w:rPr>
      </w:pPr>
      <w:r w:rsidRPr="002A2C3C">
        <w:rPr>
          <w:rFonts w:ascii="Cambria" w:hAnsi="Cambria"/>
          <w:sz w:val="24"/>
        </w:rPr>
        <w:t xml:space="preserve">Most participants reported that adapting instructional strategies to students’ abilities was essential in facilitating understanding and participation. </w:t>
      </w:r>
      <w:r w:rsidRPr="002A2C3C">
        <w:rPr>
          <w:rStyle w:val="Strong"/>
          <w:rFonts w:ascii="Cambria" w:hAnsi="Cambria"/>
          <w:sz w:val="24"/>
        </w:rPr>
        <w:t>Six out of seven teachers</w:t>
      </w:r>
      <w:r w:rsidRPr="002A2C3C">
        <w:rPr>
          <w:rFonts w:ascii="Cambria" w:hAnsi="Cambria"/>
          <w:sz w:val="24"/>
        </w:rPr>
        <w:t xml:space="preserve"> emphasized the importance of beginning lessons with simple concepts before progressing to more complex material. Teachers frequently used concrete examples, initial assessments, and structured explanations to accommodate heterogeneous student abilities.</w:t>
      </w:r>
    </w:p>
    <w:p w14:paraId="655C396A" w14:textId="77777777" w:rsidR="002A2C3C" w:rsidRPr="002A2C3C" w:rsidRDefault="002A2C3C" w:rsidP="002A2C3C">
      <w:pPr>
        <w:rPr>
          <w:rFonts w:ascii="Cambria" w:hAnsi="Cambria"/>
          <w:sz w:val="24"/>
        </w:rPr>
      </w:pPr>
      <w:r w:rsidRPr="002A2C3C">
        <w:rPr>
          <w:rFonts w:ascii="Cambria" w:hAnsi="Cambria"/>
          <w:sz w:val="24"/>
        </w:rPr>
        <w:t>One Teacher explained:</w:t>
      </w:r>
    </w:p>
    <w:p w14:paraId="25B7AD42" w14:textId="77777777" w:rsidR="000750A8" w:rsidRDefault="002A2C3C" w:rsidP="000750A8">
      <w:pPr>
        <w:rPr>
          <w:rFonts w:ascii="Cambria" w:hAnsi="Cambria"/>
          <w:sz w:val="24"/>
        </w:rPr>
      </w:pPr>
      <w:r w:rsidRPr="002A2C3C">
        <w:rPr>
          <w:rFonts w:ascii="Cambria" w:hAnsi="Cambria"/>
          <w:sz w:val="24"/>
        </w:rPr>
        <w:t>“</w:t>
      </w:r>
      <w:r w:rsidRPr="002A2C3C">
        <w:rPr>
          <w:rFonts w:ascii="Cambria" w:hAnsi="Cambria"/>
          <w:i/>
          <w:sz w:val="24"/>
        </w:rPr>
        <w:t>I usually explain the material in simple steps and adjust it to the students’ abilities. I start with the easiest concepts and then move to more complex ones so they can follow more easily</w:t>
      </w:r>
      <w:r w:rsidRPr="002A2C3C">
        <w:rPr>
          <w:rFonts w:ascii="Cambria" w:hAnsi="Cambria"/>
          <w:sz w:val="24"/>
        </w:rPr>
        <w:t>.” (Tina)</w:t>
      </w:r>
      <w:r w:rsidR="000750A8">
        <w:rPr>
          <w:rFonts w:ascii="Cambria" w:hAnsi="Cambria"/>
          <w:sz w:val="24"/>
        </w:rPr>
        <w:t>.</w:t>
      </w:r>
    </w:p>
    <w:p w14:paraId="6DA7ECB5" w14:textId="58CF59DF" w:rsidR="002A2C3C" w:rsidRPr="002A2C3C" w:rsidRDefault="002A2C3C" w:rsidP="000750A8">
      <w:pPr>
        <w:ind w:firstLine="720"/>
        <w:rPr>
          <w:rFonts w:ascii="Cambria" w:hAnsi="Cambria"/>
          <w:sz w:val="24"/>
        </w:rPr>
      </w:pPr>
      <w:r w:rsidRPr="002A2C3C">
        <w:rPr>
          <w:rFonts w:ascii="Cambria" w:hAnsi="Cambria"/>
          <w:sz w:val="24"/>
        </w:rPr>
        <w:t xml:space="preserve">Several teachers also described the use of digital media, problem-based learning, and project-based learning to make lessons more engaging. For example, biology teachers reported using videos and outdoor learning, while language teachers employed discussion-based and project-oriented tasks to enhance </w:t>
      </w:r>
      <w:r w:rsidRPr="002A2C3C">
        <w:rPr>
          <w:rFonts w:ascii="Cambria" w:hAnsi="Cambria"/>
          <w:sz w:val="24"/>
        </w:rPr>
        <w:lastRenderedPageBreak/>
        <w:t>comprehension.</w:t>
      </w:r>
    </w:p>
    <w:p w14:paraId="5E30D297" w14:textId="77777777" w:rsidR="002A2C3C" w:rsidRPr="002A2C3C" w:rsidRDefault="002A2C3C" w:rsidP="002A2C3C">
      <w:pPr>
        <w:spacing w:before="240"/>
        <w:rPr>
          <w:rFonts w:ascii="Cambria" w:hAnsi="Cambria"/>
          <w:b/>
          <w:sz w:val="24"/>
        </w:rPr>
      </w:pPr>
      <w:r w:rsidRPr="002A2C3C">
        <w:rPr>
          <w:rFonts w:ascii="Cambria" w:hAnsi="Cambria"/>
          <w:b/>
          <w:sz w:val="24"/>
        </w:rPr>
        <w:t>Theme 2: Encouraging Participation through Interactive and Collaborative Learning</w:t>
      </w:r>
    </w:p>
    <w:p w14:paraId="120BC7FF" w14:textId="77777777" w:rsidR="002A2C3C" w:rsidRPr="002A2C3C" w:rsidRDefault="002A2C3C" w:rsidP="002A2C3C">
      <w:pPr>
        <w:ind w:firstLine="720"/>
        <w:rPr>
          <w:rFonts w:ascii="Cambria" w:hAnsi="Cambria"/>
          <w:sz w:val="24"/>
        </w:rPr>
      </w:pPr>
      <w:r w:rsidRPr="002A2C3C">
        <w:rPr>
          <w:rFonts w:ascii="Cambria" w:hAnsi="Cambria"/>
          <w:sz w:val="24"/>
        </w:rPr>
        <w:t xml:space="preserve">Interactive learning emerged as a dominant pattern across participants. </w:t>
      </w:r>
      <w:r w:rsidRPr="002A2C3C">
        <w:rPr>
          <w:rStyle w:val="Strong"/>
          <w:rFonts w:ascii="Cambria" w:hAnsi="Cambria"/>
          <w:sz w:val="24"/>
        </w:rPr>
        <w:t>Five teachers</w:t>
      </w:r>
      <w:r w:rsidRPr="002A2C3C">
        <w:rPr>
          <w:rFonts w:ascii="Cambria" w:hAnsi="Cambria"/>
          <w:sz w:val="24"/>
        </w:rPr>
        <w:t xml:space="preserve"> highlighted group discussions, open-ended questions, and cooperative learning structures, such as jigsaw activities as effective strategies to encourage student participation. </w:t>
      </w:r>
    </w:p>
    <w:p w14:paraId="69042CA5" w14:textId="77777777" w:rsidR="002A2C3C" w:rsidRPr="002A2C3C" w:rsidRDefault="002A2C3C" w:rsidP="002A2C3C">
      <w:pPr>
        <w:rPr>
          <w:rFonts w:ascii="Cambria" w:hAnsi="Cambria"/>
          <w:sz w:val="24"/>
        </w:rPr>
      </w:pPr>
      <w:r w:rsidRPr="002A2C3C">
        <w:rPr>
          <w:rFonts w:ascii="Cambria" w:hAnsi="Cambria"/>
          <w:sz w:val="24"/>
        </w:rPr>
        <w:t>As one participant stated:</w:t>
      </w:r>
    </w:p>
    <w:p w14:paraId="603199D2" w14:textId="77777777" w:rsidR="002A2C3C" w:rsidRPr="002A2C3C" w:rsidRDefault="002A2C3C" w:rsidP="002A2C3C">
      <w:pPr>
        <w:rPr>
          <w:rFonts w:ascii="Cambria" w:hAnsi="Cambria"/>
          <w:sz w:val="24"/>
        </w:rPr>
      </w:pPr>
      <w:r w:rsidRPr="002A2C3C">
        <w:rPr>
          <w:rFonts w:ascii="Cambria" w:hAnsi="Cambria"/>
          <w:sz w:val="24"/>
        </w:rPr>
        <w:t>“</w:t>
      </w:r>
      <w:r w:rsidRPr="002A2C3C">
        <w:rPr>
          <w:rFonts w:ascii="Cambria" w:hAnsi="Cambria"/>
          <w:i/>
          <w:sz w:val="24"/>
        </w:rPr>
        <w:t>Group discussions help students who are usually quiet become more confident, because they can talk first in small groups before speaking in front of the class</w:t>
      </w:r>
      <w:r w:rsidRPr="002A2C3C">
        <w:rPr>
          <w:rFonts w:ascii="Cambria" w:hAnsi="Cambria"/>
          <w:sz w:val="24"/>
        </w:rPr>
        <w:t>.” (Ayu)</w:t>
      </w:r>
    </w:p>
    <w:p w14:paraId="69E6EBFF" w14:textId="77777777" w:rsidR="002A2C3C" w:rsidRDefault="002A2C3C" w:rsidP="002A2C3C">
      <w:pPr>
        <w:rPr>
          <w:rFonts w:ascii="Cambria" w:hAnsi="Cambria"/>
          <w:sz w:val="24"/>
        </w:rPr>
      </w:pPr>
      <w:r w:rsidRPr="002A2C3C">
        <w:rPr>
          <w:rFonts w:ascii="Cambria" w:hAnsi="Cambria"/>
          <w:sz w:val="24"/>
        </w:rPr>
        <w:tab/>
        <w:t>Teachers also reported that assigning specific roles within groups (e.g., presenter, responder, or discussion leader) reduced student passivity and increased responsibility. These strategies were perceived as fostering not only academic engagement but also a more positive emotional classroom atmosphere.</w:t>
      </w:r>
    </w:p>
    <w:p w14:paraId="36393D6A" w14:textId="77777777" w:rsidR="002A2C3C" w:rsidRPr="002A2C3C" w:rsidRDefault="002A2C3C" w:rsidP="002A2C3C">
      <w:pPr>
        <w:rPr>
          <w:rFonts w:ascii="Cambria" w:hAnsi="Cambria"/>
          <w:sz w:val="24"/>
        </w:rPr>
      </w:pPr>
    </w:p>
    <w:p w14:paraId="5AF88641" w14:textId="77777777" w:rsidR="002A2C3C" w:rsidRPr="002A2C3C" w:rsidRDefault="002A2C3C" w:rsidP="002A2C3C">
      <w:pPr>
        <w:rPr>
          <w:rFonts w:ascii="Cambria" w:hAnsi="Cambria"/>
          <w:b/>
          <w:sz w:val="24"/>
        </w:rPr>
      </w:pPr>
      <w:r w:rsidRPr="002A2C3C">
        <w:rPr>
          <w:rFonts w:ascii="Cambria" w:hAnsi="Cambria"/>
          <w:b/>
          <w:sz w:val="24"/>
        </w:rPr>
        <w:t>Theme 3: Fostering Student Happiness Through Emotional Support and Classroom Climate</w:t>
      </w:r>
    </w:p>
    <w:p w14:paraId="0B4345AE" w14:textId="77777777" w:rsidR="002A2C3C" w:rsidRPr="002A2C3C" w:rsidRDefault="002A2C3C" w:rsidP="002A2C3C">
      <w:pPr>
        <w:rPr>
          <w:rFonts w:ascii="Cambria" w:hAnsi="Cambria"/>
          <w:sz w:val="24"/>
        </w:rPr>
      </w:pPr>
      <w:r w:rsidRPr="002A2C3C">
        <w:rPr>
          <w:rFonts w:ascii="Cambria" w:hAnsi="Cambria"/>
          <w:sz w:val="24"/>
        </w:rPr>
        <w:tab/>
        <w:t xml:space="preserve">Across interviews, teachers consistently associated student happiness with emotional safety, appreciation, and a relaxed learning atmosphere. </w:t>
      </w:r>
      <w:r w:rsidRPr="002A2C3C">
        <w:rPr>
          <w:rStyle w:val="Strong"/>
          <w:rFonts w:ascii="Cambria" w:hAnsi="Cambria"/>
          <w:sz w:val="24"/>
        </w:rPr>
        <w:t>Most participants</w:t>
      </w:r>
      <w:r w:rsidRPr="002A2C3C">
        <w:rPr>
          <w:rFonts w:ascii="Cambria" w:hAnsi="Cambria"/>
          <w:sz w:val="24"/>
        </w:rPr>
        <w:t xml:space="preserve"> described avoiding public reprimands, providing praise for participation, and integrating ice-breaking activities to maintain students’ emotional comfort.</w:t>
      </w:r>
    </w:p>
    <w:p w14:paraId="2ED4E46D" w14:textId="77777777" w:rsidR="002A2C3C" w:rsidRPr="002A2C3C" w:rsidRDefault="002A2C3C" w:rsidP="002A2C3C">
      <w:pPr>
        <w:rPr>
          <w:rFonts w:ascii="Cambria" w:hAnsi="Cambria"/>
          <w:sz w:val="24"/>
        </w:rPr>
      </w:pPr>
      <w:r w:rsidRPr="002A2C3C">
        <w:rPr>
          <w:rFonts w:ascii="Cambria" w:hAnsi="Cambria"/>
          <w:sz w:val="24"/>
        </w:rPr>
        <w:t>One teacher noted:</w:t>
      </w:r>
    </w:p>
    <w:p w14:paraId="384BF6A0" w14:textId="77777777" w:rsidR="002A2C3C" w:rsidRPr="002A2C3C" w:rsidRDefault="002A2C3C" w:rsidP="002A2C3C">
      <w:pPr>
        <w:rPr>
          <w:rStyle w:val="Emphasis"/>
          <w:rFonts w:ascii="Cambria" w:hAnsi="Cambria"/>
          <w:i w:val="0"/>
          <w:sz w:val="24"/>
        </w:rPr>
      </w:pPr>
      <w:r w:rsidRPr="002A2C3C">
        <w:rPr>
          <w:rFonts w:ascii="Cambria" w:hAnsi="Cambria"/>
          <w:sz w:val="24"/>
        </w:rPr>
        <w:t>“</w:t>
      </w:r>
      <w:r w:rsidRPr="002A2C3C">
        <w:rPr>
          <w:rStyle w:val="Emphasis"/>
          <w:rFonts w:ascii="Cambria" w:hAnsi="Cambria"/>
          <w:sz w:val="24"/>
        </w:rPr>
        <w:t>I don’t scold students in front of their friends. If there’s a problem, I talk to them personally after class so they don’t feel embarrassed</w:t>
      </w:r>
      <w:proofErr w:type="gramStart"/>
      <w:r w:rsidRPr="002A2C3C">
        <w:rPr>
          <w:rStyle w:val="Emphasis"/>
          <w:rFonts w:ascii="Cambria" w:hAnsi="Cambria"/>
          <w:sz w:val="24"/>
        </w:rPr>
        <w:t>.”(</w:t>
      </w:r>
      <w:proofErr w:type="gramEnd"/>
      <w:r w:rsidRPr="002A2C3C">
        <w:rPr>
          <w:rStyle w:val="Emphasis"/>
          <w:rFonts w:ascii="Cambria" w:hAnsi="Cambria"/>
          <w:sz w:val="24"/>
        </w:rPr>
        <w:t>Abdul)</w:t>
      </w:r>
    </w:p>
    <w:p w14:paraId="55412779" w14:textId="77777777" w:rsidR="002A2C3C" w:rsidRDefault="002A2C3C" w:rsidP="002A2C3C">
      <w:pPr>
        <w:ind w:firstLine="720"/>
        <w:rPr>
          <w:rFonts w:ascii="Cambria" w:hAnsi="Cambria"/>
          <w:sz w:val="24"/>
        </w:rPr>
      </w:pPr>
      <w:r w:rsidRPr="002A2C3C">
        <w:rPr>
          <w:rFonts w:ascii="Cambria" w:hAnsi="Cambria"/>
          <w:sz w:val="24"/>
        </w:rPr>
        <w:t>Fun activities such as quizzes, educational games, and flexible seating arrangements were also mentioned as strategies to sustain student happiness. Teachers perceived that when students felt respected and valued, they were more willing to participate actively in learning.</w:t>
      </w:r>
    </w:p>
    <w:p w14:paraId="11CDE91A" w14:textId="77777777" w:rsidR="002A2C3C" w:rsidRPr="002A2C3C" w:rsidRDefault="002A2C3C" w:rsidP="002A2C3C">
      <w:pPr>
        <w:ind w:firstLine="720"/>
        <w:rPr>
          <w:rFonts w:ascii="Cambria" w:hAnsi="Cambria"/>
          <w:sz w:val="24"/>
        </w:rPr>
      </w:pPr>
    </w:p>
    <w:p w14:paraId="3F943482" w14:textId="77777777" w:rsidR="002A2C3C" w:rsidRPr="002A2C3C" w:rsidRDefault="002A2C3C" w:rsidP="002A2C3C">
      <w:pPr>
        <w:rPr>
          <w:rFonts w:ascii="Cambria" w:hAnsi="Cambria"/>
          <w:b/>
          <w:sz w:val="24"/>
        </w:rPr>
      </w:pPr>
      <w:r w:rsidRPr="002A2C3C">
        <w:rPr>
          <w:rFonts w:ascii="Cambria" w:hAnsi="Cambria"/>
          <w:b/>
          <w:sz w:val="24"/>
        </w:rPr>
        <w:t>Theme 4: Contextual Challenges and Divergent Experiences</w:t>
      </w:r>
    </w:p>
    <w:p w14:paraId="33AF3A1E" w14:textId="77777777" w:rsidR="002A2C3C" w:rsidRPr="002A2C3C" w:rsidRDefault="002A2C3C" w:rsidP="002A2C3C">
      <w:pPr>
        <w:ind w:firstLine="720"/>
        <w:rPr>
          <w:rFonts w:ascii="Cambria" w:hAnsi="Cambria"/>
          <w:sz w:val="24"/>
        </w:rPr>
      </w:pPr>
      <w:r w:rsidRPr="002A2C3C">
        <w:rPr>
          <w:rFonts w:ascii="Cambria" w:hAnsi="Cambria"/>
          <w:sz w:val="24"/>
        </w:rPr>
        <w:t>Despite the generally positive perceptions of interactive learning, all participants acknowledged persistent challenges. Differences in student abilities, limited facilities, classroom conditions, and declining student focus particularly during afternoon sessions were frequently mentioned obstacles.</w:t>
      </w:r>
    </w:p>
    <w:p w14:paraId="64555109" w14:textId="77777777" w:rsidR="002A2C3C" w:rsidRDefault="002A2C3C" w:rsidP="002A2C3C">
      <w:pPr>
        <w:rPr>
          <w:rFonts w:ascii="Cambria" w:hAnsi="Cambria"/>
          <w:sz w:val="24"/>
        </w:rPr>
      </w:pPr>
      <w:r w:rsidRPr="002A2C3C">
        <w:rPr>
          <w:rFonts w:ascii="Cambria" w:hAnsi="Cambria"/>
          <w:sz w:val="24"/>
        </w:rPr>
        <w:t>One teacher remarked:</w:t>
      </w:r>
    </w:p>
    <w:p w14:paraId="3C2DC747" w14:textId="77777777" w:rsidR="002A2C3C" w:rsidRPr="002A2C3C" w:rsidRDefault="002A2C3C" w:rsidP="002A2C3C">
      <w:pPr>
        <w:rPr>
          <w:rFonts w:ascii="Cambria" w:hAnsi="Cambria"/>
          <w:sz w:val="24"/>
        </w:rPr>
      </w:pPr>
    </w:p>
    <w:p w14:paraId="3812B2B1" w14:textId="5DDD5110" w:rsidR="002A2C3C" w:rsidRPr="002A2C3C" w:rsidRDefault="002A2C3C" w:rsidP="002A2C3C">
      <w:pPr>
        <w:rPr>
          <w:rFonts w:ascii="Cambria" w:hAnsi="Cambria"/>
          <w:sz w:val="24"/>
        </w:rPr>
      </w:pPr>
      <w:r w:rsidRPr="002A2C3C">
        <w:rPr>
          <w:rFonts w:ascii="Cambria" w:hAnsi="Cambria"/>
          <w:sz w:val="24"/>
        </w:rPr>
        <w:t>“</w:t>
      </w:r>
      <w:r w:rsidRPr="002A2C3C">
        <w:rPr>
          <w:rFonts w:ascii="Cambria" w:hAnsi="Cambria"/>
          <w:i/>
          <w:sz w:val="24"/>
        </w:rPr>
        <w:t>Some students are very active, but others are afraid of making mistakes, so they prefer to stay silent even when discussions are used</w:t>
      </w:r>
      <w:r w:rsidR="000750A8" w:rsidRPr="002A2C3C">
        <w:rPr>
          <w:rFonts w:ascii="Cambria" w:hAnsi="Cambria"/>
          <w:sz w:val="24"/>
        </w:rPr>
        <w:t>.” (</w:t>
      </w:r>
      <w:r w:rsidRPr="002A2C3C">
        <w:rPr>
          <w:rFonts w:ascii="Cambria" w:hAnsi="Cambria"/>
          <w:sz w:val="24"/>
        </w:rPr>
        <w:t>Laila)</w:t>
      </w:r>
    </w:p>
    <w:p w14:paraId="59EBB640" w14:textId="77777777" w:rsidR="000750A8" w:rsidRDefault="000750A8" w:rsidP="002A2C3C">
      <w:pPr>
        <w:ind w:firstLine="720"/>
        <w:rPr>
          <w:rFonts w:ascii="Cambria" w:hAnsi="Cambria"/>
          <w:sz w:val="24"/>
        </w:rPr>
      </w:pPr>
    </w:p>
    <w:p w14:paraId="316A2BA6" w14:textId="77777777" w:rsidR="000750A8" w:rsidRDefault="000750A8" w:rsidP="002A2C3C">
      <w:pPr>
        <w:ind w:firstLine="720"/>
        <w:rPr>
          <w:rFonts w:ascii="Cambria" w:hAnsi="Cambria"/>
          <w:sz w:val="24"/>
        </w:rPr>
      </w:pPr>
    </w:p>
    <w:p w14:paraId="405E03C5" w14:textId="42BB95AF" w:rsidR="002A2C3C" w:rsidRPr="002A2C3C" w:rsidRDefault="002A2C3C" w:rsidP="002A2C3C">
      <w:pPr>
        <w:ind w:firstLine="720"/>
        <w:rPr>
          <w:rFonts w:ascii="Cambria" w:hAnsi="Cambria"/>
          <w:sz w:val="24"/>
        </w:rPr>
      </w:pPr>
      <w:r w:rsidRPr="002A2C3C">
        <w:rPr>
          <w:rFonts w:ascii="Cambria" w:hAnsi="Cambria"/>
          <w:sz w:val="24"/>
        </w:rPr>
        <w:lastRenderedPageBreak/>
        <w:t xml:space="preserve">In contrast, </w:t>
      </w:r>
      <w:r w:rsidRPr="002A2C3C">
        <w:rPr>
          <w:rStyle w:val="Strong"/>
          <w:rFonts w:ascii="Cambria" w:hAnsi="Cambria"/>
          <w:sz w:val="24"/>
        </w:rPr>
        <w:t>a small number of teachers</w:t>
      </w:r>
      <w:r w:rsidRPr="002A2C3C">
        <w:rPr>
          <w:rFonts w:ascii="Cambria" w:hAnsi="Cambria"/>
          <w:sz w:val="24"/>
        </w:rPr>
        <w:t xml:space="preserve"> expressed that interactive strategies were not always effective, especially in classes with very low motivation or limited student numbers.</w:t>
      </w:r>
    </w:p>
    <w:p w14:paraId="71C383BD" w14:textId="77777777" w:rsidR="002A2C3C" w:rsidRPr="002A2C3C" w:rsidRDefault="002A2C3C" w:rsidP="002A2C3C">
      <w:pPr>
        <w:rPr>
          <w:rStyle w:val="Emphasis"/>
          <w:rFonts w:ascii="Cambria" w:hAnsi="Cambria"/>
          <w:i w:val="0"/>
          <w:sz w:val="24"/>
        </w:rPr>
      </w:pPr>
      <w:r w:rsidRPr="002A2C3C">
        <w:rPr>
          <w:rStyle w:val="Emphasis"/>
          <w:rFonts w:ascii="Cambria" w:hAnsi="Cambria"/>
          <w:sz w:val="24"/>
        </w:rPr>
        <w:t>“Even when I use discussion methods, sometimes only the same students participate, while others remain passive.” (Dika)</w:t>
      </w:r>
    </w:p>
    <w:p w14:paraId="74A1EE6E" w14:textId="77777777" w:rsidR="002A2C3C" w:rsidRPr="002A2C3C" w:rsidRDefault="002A2C3C" w:rsidP="002A2C3C">
      <w:pPr>
        <w:ind w:firstLine="720"/>
        <w:rPr>
          <w:rFonts w:ascii="Cambria" w:hAnsi="Cambria"/>
          <w:sz w:val="24"/>
        </w:rPr>
      </w:pPr>
      <w:r w:rsidRPr="002A2C3C">
        <w:rPr>
          <w:rFonts w:ascii="Cambria" w:hAnsi="Cambria"/>
          <w:sz w:val="24"/>
        </w:rPr>
        <w:t>This divergent finding indicates that teacher–student interaction alone may not guarantee increased engagement and happiness, as broader contextual and individual factors also shape classroom dynamics.</w:t>
      </w:r>
    </w:p>
    <w:p w14:paraId="2945183E" w14:textId="4342D5BF" w:rsidR="002A2C3C" w:rsidRPr="002A2C3C" w:rsidRDefault="002A2C3C" w:rsidP="002A2C3C">
      <w:pPr>
        <w:ind w:firstLine="720"/>
        <w:rPr>
          <w:rFonts w:ascii="Cambria" w:hAnsi="Cambria"/>
          <w:sz w:val="24"/>
        </w:rPr>
      </w:pPr>
      <w:r w:rsidRPr="002A2C3C">
        <w:rPr>
          <w:rFonts w:ascii="Cambria" w:hAnsi="Cambria"/>
          <w:sz w:val="24"/>
        </w:rPr>
        <w:t>Overall, the results indicate that adaptive instructional strategies, interactive learning practices, and emotional support play a significant role in enhancing student engagement and happiness. However, these practices are influenced by contextual limitations and individual student characteristics, underscoring the complex and dynamic nature of classroom interactions.</w:t>
      </w:r>
    </w:p>
    <w:p w14:paraId="4B8EEF2E" w14:textId="77777777" w:rsidR="002A2C3C" w:rsidRPr="002A2C3C" w:rsidRDefault="002A2C3C" w:rsidP="0000522C">
      <w:pPr>
        <w:widowControl/>
        <w:tabs>
          <w:tab w:val="left" w:pos="360"/>
        </w:tabs>
        <w:rPr>
          <w:rFonts w:ascii="Cambria" w:eastAsia="Cambria" w:hAnsi="Cambria" w:cs="Cambria"/>
          <w:b/>
          <w:sz w:val="24"/>
          <w:highlight w:val="white"/>
          <w:lang w:val="en-ID"/>
        </w:rPr>
      </w:pPr>
    </w:p>
    <w:p w14:paraId="5249C64E" w14:textId="713E75F6" w:rsidR="002A2C3C" w:rsidRPr="002A2C3C" w:rsidRDefault="00980C3F" w:rsidP="002A2C3C">
      <w:pPr>
        <w:pStyle w:val="ListParagraph"/>
        <w:widowControl/>
        <w:numPr>
          <w:ilvl w:val="0"/>
          <w:numId w:val="24"/>
        </w:numPr>
        <w:ind w:left="360"/>
        <w:rPr>
          <w:rFonts w:ascii="Cambria" w:eastAsia="Cambria" w:hAnsi="Cambria" w:cs="Cambria"/>
          <w:b/>
          <w:sz w:val="24"/>
          <w:highlight w:val="white"/>
        </w:rPr>
      </w:pPr>
      <w:r w:rsidRPr="002864EC">
        <w:rPr>
          <w:rFonts w:ascii="Cambria" w:eastAsia="Cambria" w:hAnsi="Cambria" w:cs="Cambria"/>
          <w:b/>
          <w:sz w:val="24"/>
          <w:highlight w:val="white"/>
        </w:rPr>
        <w:t xml:space="preserve">Discussion </w:t>
      </w:r>
    </w:p>
    <w:p w14:paraId="579F8C5D" w14:textId="77777777" w:rsidR="002A2C3C" w:rsidRPr="002A2C3C" w:rsidRDefault="002A2C3C" w:rsidP="002A2C3C">
      <w:pPr>
        <w:rPr>
          <w:rFonts w:ascii="Cambria" w:hAnsi="Cambria"/>
          <w:i/>
          <w:sz w:val="24"/>
        </w:rPr>
      </w:pPr>
      <w:r w:rsidRPr="002A2C3C">
        <w:rPr>
          <w:rFonts w:ascii="Cambria" w:hAnsi="Cambria"/>
          <w:i/>
          <w:sz w:val="24"/>
        </w:rPr>
        <w:t>Teacher Strategies in Explaining Material</w:t>
      </w:r>
    </w:p>
    <w:p w14:paraId="1ED8A327" w14:textId="77777777" w:rsidR="002A2C3C" w:rsidRPr="002A2C3C" w:rsidRDefault="002A2C3C" w:rsidP="002A2C3C">
      <w:pPr>
        <w:ind w:firstLine="720"/>
        <w:rPr>
          <w:rFonts w:ascii="Cambria" w:hAnsi="Cambria"/>
          <w:sz w:val="24"/>
        </w:rPr>
      </w:pPr>
      <w:r w:rsidRPr="002A2C3C">
        <w:rPr>
          <w:rFonts w:ascii="Cambria" w:hAnsi="Cambria"/>
          <w:sz w:val="24"/>
        </w:rPr>
        <w:t xml:space="preserve">The findings indicate that teachers commonly employ adaptive instructional strategies by simplifying concepts and presenting learning materials gradually to support student understanding. One teacher stated, </w:t>
      </w:r>
      <w:r w:rsidRPr="002A2C3C">
        <w:rPr>
          <w:rStyle w:val="Emphasis"/>
          <w:rFonts w:ascii="Cambria" w:hAnsi="Cambria"/>
          <w:sz w:val="24"/>
        </w:rPr>
        <w:t xml:space="preserve">“Saya </w:t>
      </w:r>
      <w:proofErr w:type="spellStart"/>
      <w:r w:rsidRPr="002A2C3C">
        <w:rPr>
          <w:rStyle w:val="Emphasis"/>
          <w:rFonts w:ascii="Cambria" w:hAnsi="Cambria"/>
          <w:sz w:val="24"/>
        </w:rPr>
        <w:t>biasanya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memulai</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pembelajaran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dari</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konsep</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dasar</w:t>
      </w:r>
      <w:proofErr w:type="spellEnd"/>
      <w:r w:rsidRPr="002A2C3C">
        <w:rPr>
          <w:rStyle w:val="Emphasis"/>
          <w:rFonts w:ascii="Cambria" w:hAnsi="Cambria"/>
          <w:sz w:val="24"/>
        </w:rPr>
        <w:t xml:space="preserve"> yang paling </w:t>
      </w:r>
      <w:proofErr w:type="spellStart"/>
      <w:r w:rsidRPr="002A2C3C">
        <w:rPr>
          <w:rStyle w:val="Emphasis"/>
          <w:rFonts w:ascii="Cambria" w:hAnsi="Cambria"/>
          <w:sz w:val="24"/>
        </w:rPr>
        <w:t>sederhana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kemudian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secara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bertahap</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memperkenalkan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materi</w:t>
      </w:r>
      <w:proofErr w:type="spellEnd"/>
      <w:r w:rsidRPr="002A2C3C">
        <w:rPr>
          <w:rStyle w:val="Emphasis"/>
          <w:rFonts w:ascii="Cambria" w:hAnsi="Cambria"/>
          <w:sz w:val="24"/>
        </w:rPr>
        <w:t xml:space="preserve"> yang </w:t>
      </w:r>
      <w:proofErr w:type="spellStart"/>
      <w:r w:rsidRPr="002A2C3C">
        <w:rPr>
          <w:rStyle w:val="Emphasis"/>
          <w:rFonts w:ascii="Cambria" w:hAnsi="Cambria"/>
          <w:sz w:val="24"/>
        </w:rPr>
        <w:t>lebih</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kompleks</w:t>
      </w:r>
      <w:proofErr w:type="spellEnd"/>
      <w:r w:rsidRPr="002A2C3C">
        <w:rPr>
          <w:rStyle w:val="Emphasis"/>
          <w:rFonts w:ascii="Cambria" w:hAnsi="Cambria"/>
          <w:sz w:val="24"/>
        </w:rPr>
        <w:t xml:space="preserve"> agar </w:t>
      </w:r>
      <w:proofErr w:type="spellStart"/>
      <w:r w:rsidRPr="002A2C3C">
        <w:rPr>
          <w:rStyle w:val="Emphasis"/>
          <w:rFonts w:ascii="Cambria" w:hAnsi="Cambria"/>
          <w:sz w:val="24"/>
        </w:rPr>
        <w:t>siswa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tidak</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merasa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kesulitan</w:t>
      </w:r>
      <w:proofErr w:type="spellEnd"/>
      <w:r w:rsidRPr="002A2C3C">
        <w:rPr>
          <w:rStyle w:val="Emphasis"/>
          <w:rFonts w:ascii="Cambria" w:hAnsi="Cambria"/>
          <w:sz w:val="24"/>
        </w:rPr>
        <w:t>”</w:t>
      </w:r>
      <w:r w:rsidRPr="002A2C3C">
        <w:rPr>
          <w:rFonts w:ascii="Cambria" w:hAnsi="Cambria"/>
          <w:sz w:val="24"/>
        </w:rPr>
        <w:t xml:space="preserve"> (</w:t>
      </w:r>
      <w:r w:rsidRPr="002A2C3C">
        <w:rPr>
          <w:rStyle w:val="Strong"/>
          <w:rFonts w:ascii="Cambria" w:hAnsi="Cambria"/>
          <w:sz w:val="24"/>
        </w:rPr>
        <w:t>“I usually start learning from the simplest basic concepts and gradually introduce more complex material so that students do not feel overwhelmed”</w:t>
      </w:r>
      <w:r w:rsidRPr="002A2C3C">
        <w:rPr>
          <w:rFonts w:ascii="Cambria" w:hAnsi="Cambria"/>
          <w:sz w:val="24"/>
        </w:rPr>
        <w:t>).</w:t>
      </w:r>
    </w:p>
    <w:p w14:paraId="77F7E110" w14:textId="77777777" w:rsidR="002A2C3C" w:rsidRPr="002A2C3C" w:rsidRDefault="002A2C3C" w:rsidP="002A2C3C">
      <w:pPr>
        <w:ind w:firstLine="720"/>
        <w:rPr>
          <w:rFonts w:ascii="Cambria" w:hAnsi="Cambria"/>
          <w:sz w:val="24"/>
        </w:rPr>
      </w:pPr>
      <w:r w:rsidRPr="002A2C3C">
        <w:rPr>
          <w:rFonts w:ascii="Cambria" w:hAnsi="Cambria"/>
          <w:sz w:val="24"/>
        </w:rPr>
        <w:t xml:space="preserve">The use of visual and experiential learning media, such as PowerPoint presentations, instructional videos, and outdoor learning activities, was also frequently mentioned </w:t>
      </w:r>
      <w:r w:rsidRPr="002A2C3C">
        <w:rPr>
          <w:rStyle w:val="Emphasis"/>
          <w:rFonts w:ascii="Cambria" w:hAnsi="Cambria"/>
          <w:sz w:val="24"/>
        </w:rPr>
        <w:t xml:space="preserve">“Saya </w:t>
      </w:r>
      <w:proofErr w:type="spellStart"/>
      <w:r w:rsidRPr="002A2C3C">
        <w:rPr>
          <w:rStyle w:val="Emphasis"/>
          <w:rFonts w:ascii="Cambria" w:hAnsi="Cambria"/>
          <w:sz w:val="24"/>
        </w:rPr>
        <w:t>menggunakan</w:t>
      </w:r>
      <w:proofErr w:type="spellEnd"/>
      <w:r w:rsidRPr="002A2C3C">
        <w:rPr>
          <w:rStyle w:val="Emphasis"/>
          <w:rFonts w:ascii="Cambria" w:hAnsi="Cambria"/>
          <w:sz w:val="24"/>
        </w:rPr>
        <w:t xml:space="preserve"> PowerPoint, video, </w:t>
      </w:r>
      <w:proofErr w:type="spellStart"/>
      <w:r w:rsidRPr="002A2C3C">
        <w:rPr>
          <w:rStyle w:val="Emphasis"/>
          <w:rFonts w:ascii="Cambria" w:hAnsi="Cambria"/>
          <w:sz w:val="24"/>
        </w:rPr>
        <w:t>atau</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kegiatan</w:t>
      </w:r>
      <w:proofErr w:type="spellEnd"/>
      <w:r w:rsidRPr="002A2C3C">
        <w:rPr>
          <w:rStyle w:val="Emphasis"/>
          <w:rFonts w:ascii="Cambria" w:hAnsi="Cambria"/>
          <w:sz w:val="24"/>
        </w:rPr>
        <w:t xml:space="preserve"> di </w:t>
      </w:r>
      <w:proofErr w:type="spellStart"/>
      <w:r w:rsidRPr="002A2C3C">
        <w:rPr>
          <w:rStyle w:val="Emphasis"/>
          <w:rFonts w:ascii="Cambria" w:hAnsi="Cambria"/>
          <w:sz w:val="24"/>
        </w:rPr>
        <w:t>luar</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kelas</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supaya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siswa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tidak</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bosan</w:t>
      </w:r>
      <w:proofErr w:type="spellEnd"/>
      <w:r w:rsidRPr="002A2C3C">
        <w:rPr>
          <w:rStyle w:val="Emphasis"/>
          <w:rFonts w:ascii="Cambria" w:hAnsi="Cambria"/>
          <w:sz w:val="24"/>
        </w:rPr>
        <w:t xml:space="preserve"> dan </w:t>
      </w:r>
      <w:proofErr w:type="spellStart"/>
      <w:r w:rsidRPr="002A2C3C">
        <w:rPr>
          <w:rStyle w:val="Emphasis"/>
          <w:rFonts w:ascii="Cambria" w:hAnsi="Cambria"/>
          <w:sz w:val="24"/>
        </w:rPr>
        <w:t>lebih</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mudah</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memahami</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materi</w:t>
      </w:r>
      <w:proofErr w:type="spellEnd"/>
      <w:r w:rsidRPr="002A2C3C">
        <w:rPr>
          <w:rStyle w:val="Emphasis"/>
          <w:rFonts w:ascii="Cambria" w:hAnsi="Cambria"/>
          <w:sz w:val="24"/>
        </w:rPr>
        <w:t>”</w:t>
      </w:r>
      <w:r w:rsidRPr="002A2C3C">
        <w:rPr>
          <w:rFonts w:ascii="Cambria" w:hAnsi="Cambria"/>
          <w:sz w:val="24"/>
        </w:rPr>
        <w:t xml:space="preserve"> (</w:t>
      </w:r>
      <w:r w:rsidRPr="002A2C3C">
        <w:rPr>
          <w:rStyle w:val="Strong"/>
          <w:rFonts w:ascii="Cambria" w:hAnsi="Cambria"/>
          <w:sz w:val="24"/>
        </w:rPr>
        <w:t>“I use PowerPoint, videos, or outdoor activities so that students do not get bored and can understand the material more easily”</w:t>
      </w:r>
      <w:r w:rsidRPr="002A2C3C">
        <w:rPr>
          <w:rFonts w:ascii="Cambria" w:hAnsi="Cambria"/>
          <w:sz w:val="24"/>
        </w:rPr>
        <w:t xml:space="preserve">). While these practices align with </w:t>
      </w:r>
      <w:proofErr w:type="spellStart"/>
      <w:r w:rsidRPr="002A2C3C">
        <w:rPr>
          <w:rFonts w:ascii="Cambria" w:hAnsi="Cambria"/>
          <w:sz w:val="24"/>
        </w:rPr>
        <w:t>Rosenshine’s</w:t>
      </w:r>
      <w:proofErr w:type="spellEnd"/>
      <w:r w:rsidRPr="002A2C3C">
        <w:rPr>
          <w:rFonts w:ascii="Cambria" w:hAnsi="Cambria"/>
          <w:sz w:val="24"/>
        </w:rPr>
        <w:t xml:space="preserve"> </w:t>
      </w:r>
      <w:r w:rsidRPr="002A2C3C">
        <w:rPr>
          <w:rFonts w:ascii="Cambria" w:hAnsi="Cambria"/>
          <w:sz w:val="24"/>
        </w:rPr>
        <w:fldChar w:fldCharType="begin" w:fldLock="1"/>
      </w:r>
      <w:r w:rsidRPr="002A2C3C">
        <w:rPr>
          <w:rFonts w:ascii="Cambria" w:hAnsi="Cambria"/>
          <w:sz w:val="24"/>
        </w:rPr>
        <w:instrText>ADDIN CSL_CITATION {"citationItems":[{"id":"ITEM-1","itemData":{"ISBN":"0013-127X, 0013-127X","ISSN":"0148432X","abstract":"This article presents 10 research-based principles of instruction, along with suggestions for classroom practice. These principles come from three sources: (a) research in cognitive science, (b) research on master teachers, and (c) research on cognitive supports.","author":[{"dropping-particle":"","family":"Rosenshine","given":"Barak","non-dropping-particle":"","parse-names":false,"suffix":""}],"container-title":"American Educator","id":"ITEM-1","issue":"1","issued":{"date-parts":[["2012"]]},"page":"12-20","publisher":"American Federation of Teachers. 555 New Jersey Avenue NW, Washington, DC 20001. Tel: 202-879-4400; e-mail: amered@aft.org; Web site: http://www.aft.org/newspubs/periodicals/ae","title":"Principles of Instruction: Research-based strategies that all teachers should know","type":"article-journal","volume":"36"},"suppress-author":1,"uris":["http://www.mendeley.com/documents/?uuid=7d575675-700e-392d-bf2a-7118a0da9f02"]}],"mendeley":{"formattedCitation":"(2012)","plainTextFormattedCitation":"(2012)","previouslyFormattedCitation":"(2012)"},"properties":{"noteIndex":0},"schema":"https://github.com/citation-style-language/schema/raw/master/csl-citation.json"}</w:instrText>
      </w:r>
      <w:r w:rsidRPr="002A2C3C">
        <w:rPr>
          <w:rFonts w:ascii="Cambria" w:hAnsi="Cambria"/>
          <w:sz w:val="24"/>
        </w:rPr>
        <w:fldChar w:fldCharType="separate"/>
      </w:r>
      <w:r w:rsidRPr="002A2C3C">
        <w:rPr>
          <w:rFonts w:ascii="Cambria" w:hAnsi="Cambria"/>
          <w:noProof/>
          <w:sz w:val="24"/>
        </w:rPr>
        <w:t>(2012)</w:t>
      </w:r>
      <w:r w:rsidRPr="002A2C3C">
        <w:rPr>
          <w:rFonts w:ascii="Cambria" w:hAnsi="Cambria"/>
          <w:sz w:val="24"/>
        </w:rPr>
        <w:fldChar w:fldCharType="end"/>
      </w:r>
      <w:r w:rsidRPr="002A2C3C">
        <w:rPr>
          <w:rFonts w:ascii="Cambria" w:hAnsi="Cambria"/>
          <w:sz w:val="24"/>
        </w:rPr>
        <w:t xml:space="preserve"> instructional sequencing principle and multimedia learning theory </w:t>
      </w:r>
      <w:r w:rsidRPr="002A2C3C">
        <w:rPr>
          <w:rFonts w:ascii="Cambria" w:hAnsi="Cambria"/>
          <w:sz w:val="24"/>
        </w:rPr>
        <w:fldChar w:fldCharType="begin" w:fldLock="1"/>
      </w:r>
      <w:r w:rsidRPr="002A2C3C">
        <w:rPr>
          <w:rFonts w:ascii="Cambria" w:hAnsi="Cambria"/>
          <w:sz w:val="24"/>
        </w:rPr>
        <w:instrText>ADDIN CSL_CITATION {"citationItems":[{"id":"ITEM-1","itemData":{"DOI":"10.1007/978-981-10-8896-4_10","abstract":"M-learning is a potential method for teaching and learning, but its\neffects on students' learning performance are varied compared with\ntraditional instruction. This meta-analysis is a statistical review of\n34 experimental studies during the period 2010-2016, in which 4052\nparticipants and 49 effect sizes were analyzed. The combined effect size\nis 0.828, which shows that (a) M-learning is more effective than\ntraditional learning with a significant difference. Furthermore,\nmoderating variable analyses manifest that (b) mobile learning has a\npositive impact on those selected moderators, and (c) there is no\nsignificant difference in different levels of manipulated variables.\nTheory and practice of the findings are discussed.","author":[{"dropping-particle":"","family":"Feng","given":"Yangcun","non-dropping-particle":"","parse-names":false,"suffix":""},{"dropping-particle":"","family":"Liao","given":"Yuan","non-dropping-particle":"","parse-names":false,"suffix":""},{"dropping-particle":"","family":"Ren","given":"Youqun","non-dropping-particle":"","parse-names":false,"suffix":""}],"id":"ITEM-1","issued":{"date-parts":[["2018"]]},"page":"115-123","title":"Effects of M-Learning on Students’ Learning Outcome: A Meta-analysis","type":"article-journal"},"uris":["http://www.mendeley.com/documents/?uuid=e89d0b59-46df-3967-b721-c9f01059f200"]}],"mendeley":{"formattedCitation":"(Feng et al., 2018)","plainTextFormattedCitation":"(Feng et al., 2018)","previouslyFormattedCitation":"(Feng et al., 2018)"},"properties":{"noteIndex":0},"schema":"https://github.com/citation-style-language/schema/raw/master/csl-citation.json"}</w:instrText>
      </w:r>
      <w:r w:rsidRPr="002A2C3C">
        <w:rPr>
          <w:rFonts w:ascii="Cambria" w:hAnsi="Cambria"/>
          <w:sz w:val="24"/>
        </w:rPr>
        <w:fldChar w:fldCharType="separate"/>
      </w:r>
      <w:r w:rsidRPr="002A2C3C">
        <w:rPr>
          <w:rFonts w:ascii="Cambria" w:hAnsi="Cambria"/>
          <w:noProof/>
          <w:sz w:val="24"/>
        </w:rPr>
        <w:t>(Feng et al., 2018)</w:t>
      </w:r>
      <w:r w:rsidRPr="002A2C3C">
        <w:rPr>
          <w:rFonts w:ascii="Cambria" w:hAnsi="Cambria"/>
          <w:sz w:val="24"/>
        </w:rPr>
        <w:fldChar w:fldCharType="end"/>
      </w:r>
      <w:r w:rsidRPr="002A2C3C">
        <w:rPr>
          <w:rFonts w:ascii="Cambria" w:hAnsi="Cambria"/>
          <w:sz w:val="24"/>
        </w:rPr>
        <w:t>, the findings suggest that in the Indonesian secondary school context, such strategies are not merely pedagogical choices but practical responses to heterogeneous student abilities and limited instructional time.</w:t>
      </w:r>
    </w:p>
    <w:p w14:paraId="7B82111B" w14:textId="77777777" w:rsidR="002A2C3C" w:rsidRDefault="002A2C3C" w:rsidP="002A2C3C">
      <w:pPr>
        <w:ind w:firstLine="720"/>
        <w:rPr>
          <w:rFonts w:ascii="Cambria" w:hAnsi="Cambria"/>
          <w:sz w:val="24"/>
        </w:rPr>
      </w:pPr>
      <w:r w:rsidRPr="002A2C3C">
        <w:rPr>
          <w:rFonts w:ascii="Cambria" w:hAnsi="Cambria"/>
          <w:sz w:val="24"/>
        </w:rPr>
        <w:t>However, reliance on gradual explanation alone may risk reinforcing teacher-centered practices if not balanced with student-centered interaction. This indicates that instructional clarity must be accompanied by opportunities for active student engagement to avoid passive learning.</w:t>
      </w:r>
    </w:p>
    <w:p w14:paraId="352830D3" w14:textId="77777777" w:rsidR="002A2C3C" w:rsidRDefault="002A2C3C" w:rsidP="002A2C3C">
      <w:pPr>
        <w:ind w:firstLine="720"/>
        <w:rPr>
          <w:rFonts w:ascii="Cambria" w:hAnsi="Cambria"/>
          <w:sz w:val="24"/>
        </w:rPr>
      </w:pPr>
    </w:p>
    <w:p w14:paraId="48D640D2" w14:textId="77777777" w:rsidR="002A2C3C" w:rsidRDefault="002A2C3C" w:rsidP="002A2C3C">
      <w:pPr>
        <w:ind w:firstLine="720"/>
        <w:rPr>
          <w:rFonts w:ascii="Cambria" w:hAnsi="Cambria"/>
          <w:sz w:val="24"/>
        </w:rPr>
      </w:pPr>
    </w:p>
    <w:p w14:paraId="3C643444" w14:textId="77777777" w:rsidR="000750A8" w:rsidRDefault="000750A8" w:rsidP="002A2C3C">
      <w:pPr>
        <w:ind w:firstLine="720"/>
        <w:rPr>
          <w:rFonts w:ascii="Cambria" w:hAnsi="Cambria"/>
          <w:sz w:val="24"/>
        </w:rPr>
      </w:pPr>
    </w:p>
    <w:p w14:paraId="110CC527" w14:textId="77777777" w:rsidR="000750A8" w:rsidRPr="002A2C3C" w:rsidRDefault="000750A8" w:rsidP="002A2C3C">
      <w:pPr>
        <w:ind w:firstLine="720"/>
        <w:rPr>
          <w:rFonts w:ascii="Cambria" w:hAnsi="Cambria"/>
          <w:sz w:val="24"/>
        </w:rPr>
      </w:pPr>
    </w:p>
    <w:p w14:paraId="47D72109" w14:textId="77777777" w:rsidR="002A2C3C" w:rsidRPr="002A2C3C" w:rsidRDefault="002A2C3C" w:rsidP="002A2C3C">
      <w:pPr>
        <w:rPr>
          <w:rFonts w:ascii="Cambria" w:hAnsi="Cambria"/>
          <w:sz w:val="24"/>
        </w:rPr>
      </w:pPr>
      <w:r w:rsidRPr="002A2C3C">
        <w:rPr>
          <w:rFonts w:ascii="Cambria" w:hAnsi="Cambria"/>
          <w:i/>
          <w:sz w:val="24"/>
        </w:rPr>
        <w:lastRenderedPageBreak/>
        <w:t>Teachers’ Obstacles in Explaining Material</w:t>
      </w:r>
    </w:p>
    <w:p w14:paraId="231B2339" w14:textId="5E819366" w:rsidR="002A2C3C" w:rsidRPr="002A2C3C" w:rsidRDefault="002A2C3C" w:rsidP="002A2C3C">
      <w:pPr>
        <w:pStyle w:val="NormalWeb"/>
        <w:spacing w:before="0" w:beforeAutospacing="0" w:after="0" w:afterAutospacing="0" w:line="276" w:lineRule="auto"/>
        <w:ind w:firstLine="720"/>
        <w:jc w:val="both"/>
        <w:rPr>
          <w:rFonts w:ascii="Cambria" w:hAnsi="Cambria"/>
        </w:rPr>
      </w:pPr>
      <w:r w:rsidRPr="002A2C3C">
        <w:rPr>
          <w:rFonts w:ascii="Cambria" w:hAnsi="Cambria"/>
        </w:rPr>
        <w:t xml:space="preserve">Teachers consistently reported challenges related to diverse student abilities and limited learning resources. One participant explained, </w:t>
      </w:r>
      <w:r w:rsidRPr="002A2C3C">
        <w:rPr>
          <w:rFonts w:ascii="Cambria" w:hAnsi="Cambria"/>
          <w:i/>
          <w:iCs/>
        </w:rPr>
        <w:t xml:space="preserve">“Ada </w:t>
      </w:r>
      <w:proofErr w:type="spellStart"/>
      <w:r w:rsidRPr="002A2C3C">
        <w:rPr>
          <w:rFonts w:ascii="Cambria" w:hAnsi="Cambria"/>
          <w:i/>
          <w:iCs/>
        </w:rPr>
        <w:t>sebagian</w:t>
      </w:r>
      <w:proofErr w:type="spellEnd"/>
      <w:r w:rsidRPr="002A2C3C">
        <w:rPr>
          <w:rFonts w:ascii="Cambria" w:hAnsi="Cambria"/>
          <w:i/>
          <w:iCs/>
        </w:rPr>
        <w:t xml:space="preserve"> </w:t>
      </w:r>
      <w:proofErr w:type="spellStart"/>
      <w:r w:rsidRPr="002A2C3C">
        <w:rPr>
          <w:rFonts w:ascii="Cambria" w:hAnsi="Cambria"/>
          <w:i/>
          <w:iCs/>
        </w:rPr>
        <w:t>siswa</w:t>
      </w:r>
      <w:proofErr w:type="spellEnd"/>
      <w:r w:rsidRPr="002A2C3C">
        <w:rPr>
          <w:rFonts w:ascii="Cambria" w:hAnsi="Cambria"/>
          <w:i/>
          <w:iCs/>
        </w:rPr>
        <w:t xml:space="preserve"> yang </w:t>
      </w:r>
      <w:proofErr w:type="spellStart"/>
      <w:r w:rsidRPr="002A2C3C">
        <w:rPr>
          <w:rFonts w:ascii="Cambria" w:hAnsi="Cambria"/>
          <w:i/>
          <w:iCs/>
        </w:rPr>
        <w:t>cepat</w:t>
      </w:r>
      <w:proofErr w:type="spellEnd"/>
      <w:r w:rsidRPr="002A2C3C">
        <w:rPr>
          <w:rFonts w:ascii="Cambria" w:hAnsi="Cambria"/>
          <w:i/>
          <w:iCs/>
        </w:rPr>
        <w:t xml:space="preserve"> </w:t>
      </w:r>
      <w:proofErr w:type="spellStart"/>
      <w:r w:rsidRPr="002A2C3C">
        <w:rPr>
          <w:rFonts w:ascii="Cambria" w:hAnsi="Cambria"/>
          <w:i/>
          <w:iCs/>
        </w:rPr>
        <w:t>memahami</w:t>
      </w:r>
      <w:proofErr w:type="spellEnd"/>
      <w:r w:rsidRPr="002A2C3C">
        <w:rPr>
          <w:rFonts w:ascii="Cambria" w:hAnsi="Cambria"/>
          <w:i/>
          <w:iCs/>
        </w:rPr>
        <w:t xml:space="preserve"> </w:t>
      </w:r>
      <w:proofErr w:type="spellStart"/>
      <w:r w:rsidRPr="002A2C3C">
        <w:rPr>
          <w:rFonts w:ascii="Cambria" w:hAnsi="Cambria"/>
          <w:i/>
          <w:iCs/>
        </w:rPr>
        <w:t>pelajaran</w:t>
      </w:r>
      <w:proofErr w:type="spellEnd"/>
      <w:r w:rsidRPr="002A2C3C">
        <w:rPr>
          <w:rFonts w:ascii="Cambria" w:hAnsi="Cambria"/>
          <w:i/>
          <w:iCs/>
        </w:rPr>
        <w:t xml:space="preserve">, </w:t>
      </w:r>
      <w:proofErr w:type="spellStart"/>
      <w:r w:rsidRPr="002A2C3C">
        <w:rPr>
          <w:rFonts w:ascii="Cambria" w:hAnsi="Cambria"/>
          <w:i/>
          <w:iCs/>
        </w:rPr>
        <w:t>sementara</w:t>
      </w:r>
      <w:proofErr w:type="spellEnd"/>
      <w:r w:rsidRPr="002A2C3C">
        <w:rPr>
          <w:rFonts w:ascii="Cambria" w:hAnsi="Cambria"/>
          <w:i/>
          <w:iCs/>
        </w:rPr>
        <w:t xml:space="preserve"> yang lain </w:t>
      </w:r>
      <w:proofErr w:type="spellStart"/>
      <w:r w:rsidRPr="002A2C3C">
        <w:rPr>
          <w:rFonts w:ascii="Cambria" w:hAnsi="Cambria"/>
          <w:i/>
          <w:iCs/>
        </w:rPr>
        <w:t>membutuhkan</w:t>
      </w:r>
      <w:proofErr w:type="spellEnd"/>
      <w:r w:rsidRPr="002A2C3C">
        <w:rPr>
          <w:rFonts w:ascii="Cambria" w:hAnsi="Cambria"/>
          <w:i/>
          <w:iCs/>
        </w:rPr>
        <w:t xml:space="preserve"> </w:t>
      </w:r>
      <w:proofErr w:type="spellStart"/>
      <w:r w:rsidRPr="002A2C3C">
        <w:rPr>
          <w:rFonts w:ascii="Cambria" w:hAnsi="Cambria"/>
          <w:i/>
          <w:iCs/>
        </w:rPr>
        <w:t>penjelasan</w:t>
      </w:r>
      <w:proofErr w:type="spellEnd"/>
      <w:r w:rsidRPr="002A2C3C">
        <w:rPr>
          <w:rFonts w:ascii="Cambria" w:hAnsi="Cambria"/>
          <w:i/>
          <w:iCs/>
        </w:rPr>
        <w:t xml:space="preserve"> </w:t>
      </w:r>
      <w:proofErr w:type="spellStart"/>
      <w:r w:rsidRPr="002A2C3C">
        <w:rPr>
          <w:rFonts w:ascii="Cambria" w:hAnsi="Cambria"/>
          <w:i/>
          <w:iCs/>
        </w:rPr>
        <w:t>berulang</w:t>
      </w:r>
      <w:proofErr w:type="spellEnd"/>
      <w:r w:rsidRPr="002A2C3C">
        <w:rPr>
          <w:rFonts w:ascii="Cambria" w:hAnsi="Cambria"/>
          <w:i/>
          <w:iCs/>
        </w:rPr>
        <w:t>”</w:t>
      </w:r>
      <w:r w:rsidRPr="002A2C3C">
        <w:rPr>
          <w:rFonts w:ascii="Cambria" w:hAnsi="Cambria"/>
        </w:rPr>
        <w:t xml:space="preserve"> (</w:t>
      </w:r>
      <w:r w:rsidRPr="002A2C3C">
        <w:rPr>
          <w:rFonts w:ascii="Cambria" w:hAnsi="Cambria"/>
          <w:bCs/>
        </w:rPr>
        <w:t>“Some students understand the lesson quickly, while others need repeated explanations”</w:t>
      </w:r>
      <w:r w:rsidRPr="002A2C3C">
        <w:rPr>
          <w:rFonts w:ascii="Cambria" w:hAnsi="Cambria"/>
        </w:rPr>
        <w:t>).</w:t>
      </w:r>
    </w:p>
    <w:p w14:paraId="63230A16" w14:textId="77777777" w:rsidR="002A2C3C" w:rsidRPr="002A2C3C" w:rsidRDefault="002A2C3C" w:rsidP="002A2C3C">
      <w:pPr>
        <w:ind w:firstLine="720"/>
        <w:rPr>
          <w:rFonts w:ascii="Cambria" w:eastAsia="Times New Roman" w:hAnsi="Cambria"/>
          <w:sz w:val="24"/>
          <w:lang w:eastAsia="id-ID"/>
        </w:rPr>
      </w:pPr>
      <w:r w:rsidRPr="002A2C3C">
        <w:rPr>
          <w:rFonts w:ascii="Cambria" w:eastAsia="Times New Roman" w:hAnsi="Cambria"/>
          <w:sz w:val="24"/>
          <w:lang w:eastAsia="id-ID"/>
        </w:rPr>
        <w:t xml:space="preserve">These constraints reflect broader systemic issues in Indonesian public schools, where large class sizes and limited facilities constrain the effective implementation of differentiated instruction. Although Tomlinson and Imbeau </w:t>
      </w:r>
      <w:r w:rsidRPr="002A2C3C">
        <w:rPr>
          <w:rFonts w:ascii="Cambria" w:eastAsia="Times New Roman" w:hAnsi="Cambria"/>
          <w:sz w:val="24"/>
          <w:lang w:eastAsia="id-ID"/>
        </w:rPr>
        <w:fldChar w:fldCharType="begin" w:fldLock="1"/>
      </w:r>
      <w:r w:rsidRPr="002A2C3C">
        <w:rPr>
          <w:rFonts w:ascii="Cambria" w:eastAsia="Times New Roman" w:hAnsi="Cambria"/>
          <w:sz w:val="24"/>
          <w:lang w:eastAsia="id-ID"/>
        </w:rPr>
        <w:instrText>ADDIN CSL_CITATION {"citationItems":[{"id":"ITEM-1","itemData":{"URL":"https://books.google.co.id/books?hl=id&amp;lr=&amp;id=IZKjEAAAQBAJ&amp;oi=fnd&amp;pg=PP1&amp;dq=Tomlinson,+C.+A.,+%26+Imbeau,+M.+(2015).+Leading+and+managing+a+differentiated+classroom.+ASCD.&amp;ots=XNNxomMxOv&amp;sig=5dAo6h_4-44BST47BiBtyxZBdiE&amp;redir_esc=y#v=onepage&amp;q=Tomlinson%2C C. A.%2C %26 Imbeau%2C M. (2015). Leading and managing a differentiated classroom. ASCD.&amp;f=false","accessed":{"date-parts":[["2025","11","17"]]},"author":[{"dropping-particle":"","family":"Imbeau,","given":"m 2015","non-dropping-particle":"","parse-names":false,"suffix":""}],"id":"ITEM-1","issued":{"date-parts":[["2015"]]},"title":"Leading and Managing a Differentiated Classroom - Carol Ann Tomlinson, Marcia B. Imbeau - Google Buku","type":"webpage"},"suppress-author":1,"uris":["http://www.mendeley.com/documents/?uuid=d6b29212-7667-31ba-b828-4c2912233ae2"]}],"mendeley":{"formattedCitation":"(2015)","plainTextFormattedCitation":"(2015)","previouslyFormattedCitation":"(2015)"},"properties":{"noteIndex":0},"schema":"https://github.com/citation-style-language/schema/raw/master/csl-citation.json"}</w:instrText>
      </w:r>
      <w:r w:rsidRPr="002A2C3C">
        <w:rPr>
          <w:rFonts w:ascii="Cambria" w:eastAsia="Times New Roman" w:hAnsi="Cambria"/>
          <w:sz w:val="24"/>
          <w:lang w:eastAsia="id-ID"/>
        </w:rPr>
        <w:fldChar w:fldCharType="separate"/>
      </w:r>
      <w:r w:rsidRPr="002A2C3C">
        <w:rPr>
          <w:rFonts w:ascii="Cambria" w:eastAsia="Times New Roman" w:hAnsi="Cambria"/>
          <w:noProof/>
          <w:sz w:val="24"/>
          <w:lang w:eastAsia="id-ID"/>
        </w:rPr>
        <w:t>(2015)</w:t>
      </w:r>
      <w:r w:rsidRPr="002A2C3C">
        <w:rPr>
          <w:rFonts w:ascii="Cambria" w:eastAsia="Times New Roman" w:hAnsi="Cambria"/>
          <w:sz w:val="24"/>
          <w:lang w:eastAsia="id-ID"/>
        </w:rPr>
        <w:fldChar w:fldCharType="end"/>
      </w:r>
      <w:r w:rsidRPr="002A2C3C">
        <w:rPr>
          <w:rFonts w:ascii="Cambria" w:eastAsia="Times New Roman" w:hAnsi="Cambria"/>
          <w:sz w:val="24"/>
          <w:lang w:eastAsia="id-ID"/>
        </w:rPr>
        <w:t xml:space="preserve"> emphasize differentiation as a key instructional principle, the findings of this study suggest that its application in resource-limited contexts requires adaptive and realistic expectations rather than idealized models.</w:t>
      </w:r>
    </w:p>
    <w:p w14:paraId="5246D9AA" w14:textId="77777777" w:rsidR="002A2C3C" w:rsidRPr="002A2C3C" w:rsidRDefault="002A2C3C" w:rsidP="002A2C3C">
      <w:pPr>
        <w:rPr>
          <w:rFonts w:ascii="Cambria" w:eastAsia="Times New Roman" w:hAnsi="Cambria"/>
          <w:i/>
          <w:sz w:val="24"/>
          <w:lang w:eastAsia="id-ID"/>
        </w:rPr>
      </w:pPr>
      <w:r w:rsidRPr="002A2C3C">
        <w:rPr>
          <w:rFonts w:ascii="Cambria" w:eastAsia="Times New Roman" w:hAnsi="Cambria"/>
          <w:i/>
          <w:sz w:val="24"/>
          <w:lang w:eastAsia="id-ID"/>
        </w:rPr>
        <w:t>Encouraging Students to Ask Question and Participate in Discussion</w:t>
      </w:r>
    </w:p>
    <w:p w14:paraId="03192946" w14:textId="77777777" w:rsidR="002A2C3C" w:rsidRPr="002A2C3C" w:rsidRDefault="002A2C3C" w:rsidP="002A2C3C">
      <w:pPr>
        <w:ind w:firstLine="720"/>
        <w:rPr>
          <w:rFonts w:ascii="Cambria" w:hAnsi="Cambria"/>
          <w:sz w:val="24"/>
        </w:rPr>
      </w:pPr>
      <w:r w:rsidRPr="002A2C3C">
        <w:rPr>
          <w:rFonts w:ascii="Cambria" w:hAnsi="Cambria"/>
          <w:sz w:val="24"/>
        </w:rPr>
        <w:t xml:space="preserve">Teachers emphasized creating open and supportive discussion spaces to encourage student participation. As one teacher noted, </w:t>
      </w:r>
      <w:r w:rsidRPr="002A2C3C">
        <w:rPr>
          <w:rStyle w:val="Emphasis"/>
          <w:rFonts w:ascii="Cambria" w:hAnsi="Cambria"/>
          <w:sz w:val="24"/>
        </w:rPr>
        <w:t xml:space="preserve">“Saya </w:t>
      </w:r>
      <w:proofErr w:type="spellStart"/>
      <w:r w:rsidRPr="002A2C3C">
        <w:rPr>
          <w:rStyle w:val="Emphasis"/>
          <w:rFonts w:ascii="Cambria" w:hAnsi="Cambria"/>
          <w:sz w:val="24"/>
        </w:rPr>
        <w:t>selalu</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memberi</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kesempatan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kepada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siswa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untuk</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bertanya</w:t>
      </w:r>
      <w:proofErr w:type="spellEnd"/>
      <w:r w:rsidRPr="002A2C3C">
        <w:rPr>
          <w:rStyle w:val="Emphasis"/>
          <w:rFonts w:ascii="Cambria" w:hAnsi="Cambria"/>
          <w:sz w:val="24"/>
        </w:rPr>
        <w:t xml:space="preserve"> dan </w:t>
      </w:r>
      <w:proofErr w:type="spellStart"/>
      <w:r w:rsidRPr="002A2C3C">
        <w:rPr>
          <w:rStyle w:val="Emphasis"/>
          <w:rFonts w:ascii="Cambria" w:hAnsi="Cambria"/>
          <w:sz w:val="24"/>
        </w:rPr>
        <w:t>berdiskusi</w:t>
      </w:r>
      <w:proofErr w:type="spellEnd"/>
      <w:r w:rsidRPr="002A2C3C">
        <w:rPr>
          <w:rStyle w:val="Emphasis"/>
          <w:rFonts w:ascii="Cambria" w:hAnsi="Cambria"/>
          <w:sz w:val="24"/>
        </w:rPr>
        <w:t>”</w:t>
      </w:r>
      <w:r w:rsidRPr="002A2C3C">
        <w:rPr>
          <w:rFonts w:ascii="Cambria" w:hAnsi="Cambria"/>
          <w:sz w:val="24"/>
        </w:rPr>
        <w:t xml:space="preserve"> (</w:t>
      </w:r>
      <w:r w:rsidRPr="002A2C3C">
        <w:rPr>
          <w:rStyle w:val="Strong"/>
          <w:rFonts w:ascii="Cambria" w:hAnsi="Cambria"/>
          <w:sz w:val="24"/>
        </w:rPr>
        <w:t>“I always give students the opportunity to ask questions and discuss”</w:t>
      </w:r>
      <w:r w:rsidRPr="002A2C3C">
        <w:rPr>
          <w:rFonts w:ascii="Cambria" w:hAnsi="Cambria"/>
          <w:sz w:val="24"/>
        </w:rPr>
        <w:t>).</w:t>
      </w:r>
    </w:p>
    <w:p w14:paraId="77512616" w14:textId="77777777" w:rsidR="002A2C3C" w:rsidRPr="002A2C3C" w:rsidRDefault="002A2C3C" w:rsidP="002A2C3C">
      <w:pPr>
        <w:rPr>
          <w:rFonts w:ascii="Cambria" w:hAnsi="Cambria"/>
          <w:sz w:val="24"/>
        </w:rPr>
      </w:pPr>
      <w:r w:rsidRPr="002A2C3C">
        <w:rPr>
          <w:rFonts w:ascii="Cambria" w:hAnsi="Cambria"/>
          <w:sz w:val="24"/>
        </w:rPr>
        <w:tab/>
        <w:t xml:space="preserve">Strategies such as open-ended questioning, small-group discussions, and role-based group work were frequently used. These findings support psychological safety theory </w:t>
      </w:r>
      <w:r w:rsidRPr="002A2C3C">
        <w:rPr>
          <w:rFonts w:ascii="Cambria" w:hAnsi="Cambria"/>
          <w:sz w:val="24"/>
        </w:rPr>
        <w:fldChar w:fldCharType="begin" w:fldLock="1"/>
      </w:r>
      <w:r w:rsidRPr="002A2C3C">
        <w:rPr>
          <w:rFonts w:ascii="Cambria" w:hAnsi="Cambria"/>
          <w:sz w:val="24"/>
        </w:rPr>
        <w:instrText>ADDIN CSL_CITATION {"citationItems":[{"id":"ITEM-1","itemData":{"DOI":"10.1146/ANNUREV-ORGPSYCH-031413-091305/CITE/REFWORKS","ISSN":"23270608","abstract":"Psychological safety describes people's perceptions of the consequences of taking interpersonal risks in a particular context such as a workplace. First explored by pioneering organizational scholars in the 1960s, psychological safety experienced a renaissance starting in the 1990s and continuing to the present. Organizational research has identified psychological safety as a critical factor in understanding phenomena such as voice, teamwork, team learning, and organizational learning. A growing body of conceptual and empirical work has focused on understanding the nature of psychological safety, identifying factors that contribute to it, and examining its implications for individuals, teams, and organizations. In this article, we review and integrate this literature and suggest directions for future research. We first briefly review the early history of psychological safety research and then examine contemporary research at the individual, group, and organizational levels of analysis. We assess what has been learned and discuss suggestions for future theoretical development and methodological approaches for organizational behavior research on this important interpersonal construct.","author":[{"dropping-particle":"","family":"Edmondson","given":"Amy C.","non-dropping-particle":"","parse-names":false,"suffix":""},{"dropping-particle":"","family":"Lei","given":"Zhike","non-dropping-particle":"","parse-names":false,"suffix":""}],"container-title":"Annual Review of Organizational Psychology and Organizational Behavior","id":"ITEM-1","issue":"Volume 1, 2014","issued":{"date-parts":[["2014","3","21"]]},"page":"23-43","publisher":"Annual Reviews Inc.","title":"Psychological Safety: The History, Renaissance, and Future of an Interpersonal Construct","type":"article-journal","volume":"1"},"uris":["http://www.mendeley.com/documents/?uuid=5dd3bc94-68d6-3e1a-8b88-556041cd7e5f"]}],"mendeley":{"formattedCitation":"(Edmondson &amp; Lei, 2014)","plainTextFormattedCitation":"(Edmondson &amp; Lei, 2014)","previouslyFormattedCitation":"(Edmondson &amp; Lei, 2014)"},"properties":{"noteIndex":0},"schema":"https://github.com/citation-style-language/schema/raw/master/csl-citation.json"}</w:instrText>
      </w:r>
      <w:r w:rsidRPr="002A2C3C">
        <w:rPr>
          <w:rFonts w:ascii="Cambria" w:hAnsi="Cambria"/>
          <w:sz w:val="24"/>
        </w:rPr>
        <w:fldChar w:fldCharType="separate"/>
      </w:r>
      <w:r w:rsidRPr="002A2C3C">
        <w:rPr>
          <w:rFonts w:ascii="Cambria" w:hAnsi="Cambria"/>
          <w:noProof/>
          <w:sz w:val="24"/>
        </w:rPr>
        <w:t>(Edmondson &amp; Lei, 2014)</w:t>
      </w:r>
      <w:r w:rsidRPr="002A2C3C">
        <w:rPr>
          <w:rFonts w:ascii="Cambria" w:hAnsi="Cambria"/>
          <w:sz w:val="24"/>
        </w:rPr>
        <w:fldChar w:fldCharType="end"/>
      </w:r>
      <w:r w:rsidRPr="002A2C3C">
        <w:rPr>
          <w:rFonts w:ascii="Cambria" w:hAnsi="Cambria"/>
          <w:sz w:val="24"/>
        </w:rPr>
        <w:t>; however, the data also reveal that psychological safety in Indonesian classrooms is closely tied to cultural norms that value harmony and respect for authority. As a result, teachers play a crucial role in redefining classroom norms to legitimize questioning and dialogue.</w:t>
      </w:r>
    </w:p>
    <w:p w14:paraId="7F2F1B04" w14:textId="77777777" w:rsidR="002A2C3C" w:rsidRPr="002A2C3C" w:rsidRDefault="002A2C3C" w:rsidP="002A2C3C">
      <w:pPr>
        <w:rPr>
          <w:rFonts w:ascii="Cambria" w:hAnsi="Cambria"/>
          <w:sz w:val="24"/>
        </w:rPr>
      </w:pPr>
      <w:r w:rsidRPr="002A2C3C">
        <w:rPr>
          <w:rFonts w:ascii="Cambria" w:hAnsi="Cambria"/>
          <w:i/>
          <w:sz w:val="24"/>
        </w:rPr>
        <w:t>Challenge in Enabling Classroom Discussion</w:t>
      </w:r>
    </w:p>
    <w:p w14:paraId="4D2C777E" w14:textId="7B5F0CBE" w:rsidR="002A2C3C" w:rsidRPr="002A2C3C" w:rsidRDefault="002A2C3C" w:rsidP="002A2C3C">
      <w:pPr>
        <w:ind w:firstLine="720"/>
        <w:rPr>
          <w:rFonts w:ascii="Cambria" w:hAnsi="Cambria"/>
          <w:sz w:val="24"/>
        </w:rPr>
      </w:pPr>
      <w:r w:rsidRPr="002A2C3C">
        <w:rPr>
          <w:rFonts w:ascii="Cambria" w:hAnsi="Cambria"/>
          <w:sz w:val="24"/>
        </w:rPr>
        <w:t xml:space="preserve">Despite various facilitative strategies, low student confidence remained a persistent challenge. One teacher stated, </w:t>
      </w:r>
      <w:r w:rsidRPr="002A2C3C">
        <w:rPr>
          <w:rStyle w:val="Emphasis"/>
          <w:rFonts w:ascii="Cambria" w:hAnsi="Cambria"/>
          <w:sz w:val="24"/>
        </w:rPr>
        <w:t xml:space="preserve">“Sebagian </w:t>
      </w:r>
      <w:proofErr w:type="spellStart"/>
      <w:r w:rsidRPr="002A2C3C">
        <w:rPr>
          <w:rStyle w:val="Emphasis"/>
          <w:rFonts w:ascii="Cambria" w:hAnsi="Cambria"/>
          <w:sz w:val="24"/>
        </w:rPr>
        <w:t>siswa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masih</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malu</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atau</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takut</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melakukan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kesalahan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ketika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berbicara</w:t>
      </w:r>
      <w:proofErr w:type="spellEnd"/>
      <w:r w:rsidRPr="002A2C3C">
        <w:rPr>
          <w:rStyle w:val="Emphasis"/>
          <w:rFonts w:ascii="Cambria" w:hAnsi="Cambria"/>
          <w:sz w:val="24"/>
        </w:rPr>
        <w:t>”</w:t>
      </w:r>
      <w:r w:rsidRPr="002A2C3C">
        <w:rPr>
          <w:rFonts w:ascii="Cambria" w:hAnsi="Cambria"/>
          <w:sz w:val="24"/>
        </w:rPr>
        <w:t xml:space="preserve"> (</w:t>
      </w:r>
      <w:r w:rsidRPr="002A2C3C">
        <w:rPr>
          <w:rStyle w:val="Strong"/>
          <w:rFonts w:ascii="Cambria" w:hAnsi="Cambria"/>
          <w:sz w:val="24"/>
        </w:rPr>
        <w:t>“Some students are still shy or afraid of making mistakes when speaking”</w:t>
      </w:r>
      <w:r w:rsidRPr="002A2C3C">
        <w:rPr>
          <w:rFonts w:ascii="Cambria" w:hAnsi="Cambria"/>
          <w:sz w:val="24"/>
        </w:rPr>
        <w:t>).</w:t>
      </w:r>
    </w:p>
    <w:p w14:paraId="3DF0ED2C" w14:textId="6F3E3C85" w:rsidR="002A2C3C" w:rsidRPr="002A2C3C" w:rsidRDefault="002A2C3C" w:rsidP="002A2C3C">
      <w:pPr>
        <w:ind w:firstLine="720"/>
        <w:rPr>
          <w:rFonts w:ascii="Cambria" w:hAnsi="Cambria"/>
          <w:sz w:val="24"/>
        </w:rPr>
      </w:pPr>
      <w:r w:rsidRPr="002A2C3C">
        <w:rPr>
          <w:rFonts w:ascii="Cambria" w:hAnsi="Cambria"/>
          <w:sz w:val="24"/>
        </w:rPr>
        <w:t>Interestingly, a small number of teachers reported that even interactive methods did not significantly increase participation in certain classes. This unexpected finding challenges the assumption that active learning strategies automatically lead to engagement, suggesting that emotional readiness and prior learning experiences are equally influential factors.</w:t>
      </w:r>
    </w:p>
    <w:p w14:paraId="275B7A94" w14:textId="77777777" w:rsidR="002A2C3C" w:rsidRDefault="002A2C3C" w:rsidP="002A2C3C">
      <w:pPr>
        <w:rPr>
          <w:rFonts w:ascii="Cambria" w:hAnsi="Cambria"/>
          <w:i/>
          <w:sz w:val="24"/>
        </w:rPr>
      </w:pPr>
      <w:r w:rsidRPr="002A2C3C">
        <w:rPr>
          <w:rFonts w:ascii="Cambria" w:hAnsi="Cambria"/>
          <w:i/>
          <w:sz w:val="24"/>
        </w:rPr>
        <w:t>Maintaining Student Motivation and Happiness</w:t>
      </w:r>
    </w:p>
    <w:p w14:paraId="2792F8EC" w14:textId="3F40787F" w:rsidR="002A2C3C" w:rsidRPr="002A2C3C" w:rsidRDefault="002A2C3C" w:rsidP="002A2C3C">
      <w:pPr>
        <w:ind w:firstLine="720"/>
        <w:rPr>
          <w:rFonts w:ascii="Cambria" w:hAnsi="Cambria"/>
          <w:i/>
          <w:sz w:val="24"/>
        </w:rPr>
      </w:pPr>
      <w:r w:rsidRPr="002A2C3C">
        <w:rPr>
          <w:rFonts w:ascii="Cambria" w:hAnsi="Cambria"/>
          <w:sz w:val="24"/>
        </w:rPr>
        <w:t xml:space="preserve">Teachers associated student happiness with a relaxed, respectful, and appreciative classroom climate. One teacher explained, </w:t>
      </w:r>
      <w:r w:rsidRPr="002A2C3C">
        <w:rPr>
          <w:rStyle w:val="Emphasis"/>
          <w:rFonts w:ascii="Cambria" w:hAnsi="Cambria"/>
          <w:sz w:val="24"/>
        </w:rPr>
        <w:t xml:space="preserve">“Saya </w:t>
      </w:r>
      <w:proofErr w:type="spellStart"/>
      <w:r w:rsidRPr="002A2C3C">
        <w:rPr>
          <w:rStyle w:val="Emphasis"/>
          <w:rFonts w:ascii="Cambria" w:hAnsi="Cambria"/>
          <w:sz w:val="24"/>
        </w:rPr>
        <w:t>sering</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menyisipkan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kegiatan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ringan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seperti</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permainan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edukatif</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atau</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kuis</w:t>
      </w:r>
      <w:proofErr w:type="spellEnd"/>
      <w:r w:rsidRPr="002A2C3C">
        <w:rPr>
          <w:rStyle w:val="Emphasis"/>
          <w:rFonts w:ascii="Cambria" w:hAnsi="Cambria"/>
          <w:sz w:val="24"/>
        </w:rPr>
        <w:t>”</w:t>
      </w:r>
      <w:r w:rsidRPr="002A2C3C">
        <w:rPr>
          <w:rFonts w:ascii="Cambria" w:hAnsi="Cambria"/>
          <w:sz w:val="24"/>
        </w:rPr>
        <w:t xml:space="preserve"> (</w:t>
      </w:r>
      <w:r w:rsidRPr="002A2C3C">
        <w:rPr>
          <w:rStyle w:val="Strong"/>
          <w:rFonts w:ascii="Cambria" w:hAnsi="Cambria"/>
          <w:sz w:val="24"/>
        </w:rPr>
        <w:t>“I often insert light activities such as educational games or short quizzes”</w:t>
      </w:r>
      <w:r w:rsidRPr="002A2C3C">
        <w:rPr>
          <w:rFonts w:ascii="Cambria" w:hAnsi="Cambria"/>
          <w:sz w:val="24"/>
        </w:rPr>
        <w:t>)</w:t>
      </w:r>
      <w:r w:rsidRPr="002A2C3C">
        <w:rPr>
          <w:rFonts w:ascii="Cambria" w:hAnsi="Cambria"/>
          <w:b/>
          <w:sz w:val="24"/>
        </w:rPr>
        <w:t>.</w:t>
      </w:r>
    </w:p>
    <w:p w14:paraId="4C643B1E" w14:textId="2B4123A9" w:rsidR="002A2C3C" w:rsidRDefault="002A2C3C" w:rsidP="002A2C3C">
      <w:pPr>
        <w:ind w:firstLine="720"/>
        <w:rPr>
          <w:rFonts w:ascii="Cambria" w:hAnsi="Cambria"/>
          <w:sz w:val="24"/>
        </w:rPr>
      </w:pPr>
      <w:r w:rsidRPr="002A2C3C">
        <w:rPr>
          <w:rFonts w:ascii="Cambria" w:hAnsi="Cambria"/>
          <w:sz w:val="24"/>
        </w:rPr>
        <w:t xml:space="preserve">In this study, </w:t>
      </w:r>
      <w:r w:rsidRPr="002A2C3C">
        <w:rPr>
          <w:rStyle w:val="Emphasis"/>
          <w:rFonts w:ascii="Cambria" w:hAnsi="Cambria"/>
          <w:sz w:val="24"/>
        </w:rPr>
        <w:t>happiness</w:t>
      </w:r>
      <w:r w:rsidRPr="002A2C3C">
        <w:rPr>
          <w:rFonts w:ascii="Cambria" w:hAnsi="Cambria"/>
          <w:sz w:val="24"/>
        </w:rPr>
        <w:t xml:space="preserve"> is understood as students’ emotional comfort, enjoyment, and sense of being valued during learning activities. The findings indicate that happiness is not separate from academic engagement but is deeply </w:t>
      </w:r>
      <w:r w:rsidRPr="002A2C3C">
        <w:rPr>
          <w:rFonts w:ascii="Cambria" w:hAnsi="Cambria"/>
          <w:sz w:val="24"/>
        </w:rPr>
        <w:lastRenderedPageBreak/>
        <w:t>intertwined with it. Emotional comfort enables students to participate more actively, thereby supporting both affective and cognitive learning outcomes.</w:t>
      </w:r>
    </w:p>
    <w:p w14:paraId="383B2F98" w14:textId="77777777" w:rsidR="002A2C3C" w:rsidRPr="002A2C3C" w:rsidRDefault="002A2C3C" w:rsidP="002A2C3C">
      <w:pPr>
        <w:ind w:firstLine="720"/>
        <w:rPr>
          <w:rFonts w:ascii="Cambria" w:hAnsi="Cambria"/>
          <w:sz w:val="24"/>
        </w:rPr>
      </w:pPr>
    </w:p>
    <w:p w14:paraId="3C3CCF61" w14:textId="77777777" w:rsidR="002A2C3C" w:rsidRPr="002A2C3C" w:rsidRDefault="002A2C3C" w:rsidP="002A2C3C">
      <w:pPr>
        <w:rPr>
          <w:rFonts w:ascii="Cambria" w:hAnsi="Cambria"/>
          <w:sz w:val="24"/>
        </w:rPr>
      </w:pPr>
      <w:r w:rsidRPr="002A2C3C">
        <w:rPr>
          <w:rFonts w:ascii="Cambria" w:hAnsi="Cambria"/>
          <w:i/>
          <w:sz w:val="24"/>
        </w:rPr>
        <w:t>The Role of Formative Assessment in Integrating Academic and Emotional Dimensions</w:t>
      </w:r>
    </w:p>
    <w:p w14:paraId="03ECA225" w14:textId="519DAB37" w:rsidR="002A2C3C" w:rsidRPr="002A2C3C" w:rsidRDefault="002A2C3C" w:rsidP="002A2C3C">
      <w:pPr>
        <w:ind w:firstLine="720"/>
        <w:rPr>
          <w:rFonts w:ascii="Cambria" w:hAnsi="Cambria"/>
          <w:sz w:val="24"/>
        </w:rPr>
      </w:pPr>
      <w:r w:rsidRPr="002A2C3C">
        <w:rPr>
          <w:rFonts w:ascii="Cambria" w:hAnsi="Cambria"/>
          <w:sz w:val="24"/>
        </w:rPr>
        <w:t xml:space="preserve">Teachers reported using formative assessment as a reflective tool to identify learning difficulties. One participant stated, </w:t>
      </w:r>
      <w:r w:rsidRPr="002A2C3C">
        <w:rPr>
          <w:rStyle w:val="Emphasis"/>
          <w:rFonts w:ascii="Cambria" w:hAnsi="Cambria"/>
          <w:sz w:val="24"/>
        </w:rPr>
        <w:t xml:space="preserve">“Saya </w:t>
      </w:r>
      <w:proofErr w:type="spellStart"/>
      <w:r w:rsidRPr="002A2C3C">
        <w:rPr>
          <w:rStyle w:val="Emphasis"/>
          <w:rFonts w:ascii="Cambria" w:hAnsi="Cambria"/>
          <w:sz w:val="24"/>
        </w:rPr>
        <w:t>menganalisis</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bagian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materi</w:t>
      </w:r>
      <w:proofErr w:type="spellEnd"/>
      <w:r w:rsidRPr="002A2C3C">
        <w:rPr>
          <w:rStyle w:val="Emphasis"/>
          <w:rFonts w:ascii="Cambria" w:hAnsi="Cambria"/>
          <w:sz w:val="24"/>
        </w:rPr>
        <w:t xml:space="preserve"> yang paling </w:t>
      </w:r>
      <w:proofErr w:type="spellStart"/>
      <w:r w:rsidRPr="002A2C3C">
        <w:rPr>
          <w:rStyle w:val="Emphasis"/>
          <w:rFonts w:ascii="Cambria" w:hAnsi="Cambria"/>
          <w:sz w:val="24"/>
        </w:rPr>
        <w:t>banyak</w:t>
      </w:r>
      <w:proofErr w:type="spellEnd"/>
      <w:r w:rsidRPr="002A2C3C">
        <w:rPr>
          <w:rStyle w:val="Emphasis"/>
          <w:rFonts w:ascii="Cambria" w:hAnsi="Cambria"/>
          <w:sz w:val="24"/>
        </w:rPr>
        <w:t xml:space="preserve"> salah </w:t>
      </w:r>
      <w:proofErr w:type="spellStart"/>
      <w:r w:rsidRPr="002A2C3C">
        <w:rPr>
          <w:rStyle w:val="Emphasis"/>
          <w:rFonts w:ascii="Cambria" w:hAnsi="Cambria"/>
          <w:sz w:val="24"/>
        </w:rPr>
        <w:t>dipahami</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siswa</w:t>
      </w:r>
      <w:proofErr w:type="spellEnd"/>
      <w:r w:rsidRPr="002A2C3C">
        <w:rPr>
          <w:rStyle w:val="Emphasis"/>
          <w:rFonts w:ascii="Cambria" w:hAnsi="Cambria"/>
          <w:sz w:val="24"/>
        </w:rPr>
        <w:t>”</w:t>
      </w:r>
      <w:r w:rsidRPr="002A2C3C">
        <w:rPr>
          <w:rFonts w:ascii="Cambria" w:hAnsi="Cambria"/>
          <w:sz w:val="24"/>
        </w:rPr>
        <w:t xml:space="preserve"> (</w:t>
      </w:r>
      <w:r w:rsidRPr="002A2C3C">
        <w:rPr>
          <w:rStyle w:val="Strong"/>
          <w:rFonts w:ascii="Cambria" w:hAnsi="Cambria"/>
          <w:sz w:val="24"/>
        </w:rPr>
        <w:t>“I analyze which parts of the material are most misunderstood by students”</w:t>
      </w:r>
      <w:r w:rsidRPr="002A2C3C">
        <w:rPr>
          <w:rFonts w:ascii="Cambria" w:hAnsi="Cambria"/>
          <w:sz w:val="24"/>
        </w:rPr>
        <w:t>).</w:t>
      </w:r>
    </w:p>
    <w:p w14:paraId="28151A1E" w14:textId="21B18D25" w:rsidR="002A2C3C" w:rsidRDefault="002A2C3C" w:rsidP="002A2C3C">
      <w:pPr>
        <w:ind w:firstLine="720"/>
        <w:rPr>
          <w:rFonts w:ascii="Cambria" w:hAnsi="Cambria"/>
          <w:sz w:val="24"/>
        </w:rPr>
      </w:pPr>
      <w:r w:rsidRPr="002A2C3C">
        <w:rPr>
          <w:rFonts w:ascii="Cambria" w:hAnsi="Cambria"/>
          <w:sz w:val="24"/>
        </w:rPr>
        <w:t xml:space="preserve">Beyond improving academic outcomes, formative assessment also reduced student anxiety when feedback was framed as supportive rather than punitive. This finding extends  Black and Wiliam’s </w:t>
      </w:r>
      <w:r w:rsidRPr="002A2C3C">
        <w:rPr>
          <w:rFonts w:ascii="Cambria" w:hAnsi="Cambria"/>
          <w:sz w:val="24"/>
        </w:rPr>
        <w:fldChar w:fldCharType="begin" w:fldLock="1"/>
      </w:r>
      <w:r w:rsidRPr="002A2C3C">
        <w:rPr>
          <w:rFonts w:ascii="Cambria" w:hAnsi="Cambria"/>
          <w:sz w:val="24"/>
        </w:rPr>
        <w:instrText>ADDIN CSL_CITATION {"citationItems":[{"id":"ITEM-1","itemData":{"DOI":"10.1080/0969594X.2018.1441807","ISSN":"1465329X","abstract":"Since our 1998 review of research on classroom assessment and learning was published, we have contributed to theorising formative assessment, but recognise that this work is incomplete. In this paper, we take up a suggestion by Perrenoud that any theory of formative assessment must be embedded within a wider theoretical field, specifically, within a theory of pedagogy. We propose a model whereby the design of educational activities and associated assessments is influenced by the theories of pedagogy, instruction and learning, and by the subject discipline, together with the wider context of education. We explore how teachers may develop productive relationships between the formative and summative functions of classroom assessment, so that their judgements may inform the formal external assessment of students, thus increasing the validity of those assessments. We also show how the model informs the development of theories that give appropriate weight to the role of assessment as part of pedagogy.","author":[{"dropping-particle":"","family":"Black","given":"Paul","non-dropping-particle":"","parse-names":false,"suffix":""},{"dropping-particle":"","family":"Wiliam","given":"Dylan","non-dropping-particle":"","parse-names":false,"suffix":""}],"container-title":"Assessment in Education: Principles, Policy and Practice","id":"ITEM-1","issue":"6","issued":{"date-parts":[["2018"]]},"page":"551-575","title":"Classroom assessment and pedagogy","type":"article-journal","volume":"25"},"suppress-author":1,"uris":["http://www.mendeley.com/documents/?uuid=7598089a-3a8b-3d46-8b24-e6607dc71f10"]}],"mendeley":{"formattedCitation":"(2018)","plainTextFormattedCitation":"(2018)","previouslyFormattedCitation":"(2018)"},"properties":{"noteIndex":0},"schema":"https://github.com/citation-style-language/schema/raw/master/csl-citation.json"}</w:instrText>
      </w:r>
      <w:r w:rsidRPr="002A2C3C">
        <w:rPr>
          <w:rFonts w:ascii="Cambria" w:hAnsi="Cambria"/>
          <w:sz w:val="24"/>
        </w:rPr>
        <w:fldChar w:fldCharType="separate"/>
      </w:r>
      <w:r w:rsidRPr="002A2C3C">
        <w:rPr>
          <w:rFonts w:ascii="Cambria" w:hAnsi="Cambria"/>
          <w:noProof/>
          <w:sz w:val="24"/>
        </w:rPr>
        <w:t>(2018)</w:t>
      </w:r>
      <w:r w:rsidRPr="002A2C3C">
        <w:rPr>
          <w:rFonts w:ascii="Cambria" w:hAnsi="Cambria"/>
          <w:sz w:val="24"/>
        </w:rPr>
        <w:fldChar w:fldCharType="end"/>
      </w:r>
      <w:r w:rsidRPr="002A2C3C">
        <w:rPr>
          <w:rFonts w:ascii="Cambria" w:hAnsi="Cambria"/>
          <w:sz w:val="24"/>
        </w:rPr>
        <w:t xml:space="preserve"> work by highlighting the emotional benefits of formative assessment in fostering student confidence and learning happiness.</w:t>
      </w:r>
    </w:p>
    <w:p w14:paraId="4C1F9C61" w14:textId="77777777" w:rsidR="002A2C3C" w:rsidRPr="002A2C3C" w:rsidRDefault="002A2C3C" w:rsidP="002A2C3C">
      <w:pPr>
        <w:ind w:firstLine="720"/>
        <w:rPr>
          <w:rFonts w:ascii="Cambria" w:hAnsi="Cambria"/>
          <w:sz w:val="24"/>
        </w:rPr>
      </w:pPr>
    </w:p>
    <w:p w14:paraId="4C97BEF9" w14:textId="77777777" w:rsidR="002A2C3C" w:rsidRPr="002A2C3C" w:rsidRDefault="002A2C3C" w:rsidP="002A2C3C">
      <w:pPr>
        <w:rPr>
          <w:rFonts w:ascii="Cambria" w:hAnsi="Cambria"/>
          <w:sz w:val="24"/>
        </w:rPr>
      </w:pPr>
      <w:r w:rsidRPr="002A2C3C">
        <w:rPr>
          <w:rFonts w:ascii="Cambria" w:hAnsi="Cambria"/>
          <w:i/>
          <w:sz w:val="24"/>
        </w:rPr>
        <w:t xml:space="preserve">Teacher Adaptation and Contextual Responsiveness </w:t>
      </w:r>
    </w:p>
    <w:p w14:paraId="74863AA2" w14:textId="73BF22A1" w:rsidR="002A2C3C" w:rsidRPr="002A2C3C" w:rsidRDefault="002A2C3C" w:rsidP="002A2C3C">
      <w:pPr>
        <w:ind w:firstLine="720"/>
        <w:rPr>
          <w:rFonts w:ascii="Cambria" w:hAnsi="Cambria"/>
          <w:sz w:val="24"/>
        </w:rPr>
      </w:pPr>
      <w:r w:rsidRPr="002A2C3C">
        <w:rPr>
          <w:rFonts w:ascii="Cambria" w:hAnsi="Cambria"/>
          <w:sz w:val="24"/>
        </w:rPr>
        <w:t xml:space="preserve">Teachers demonstrated flexibility when lesson plans did not align with classroom realities. As one teacher noted, </w:t>
      </w:r>
      <w:r w:rsidRPr="002A2C3C">
        <w:rPr>
          <w:rStyle w:val="Emphasis"/>
          <w:rFonts w:ascii="Cambria" w:hAnsi="Cambria"/>
          <w:sz w:val="24"/>
        </w:rPr>
        <w:t xml:space="preserve">“Jika </w:t>
      </w:r>
      <w:proofErr w:type="spellStart"/>
      <w:r w:rsidRPr="002A2C3C">
        <w:rPr>
          <w:rStyle w:val="Emphasis"/>
          <w:rFonts w:ascii="Cambria" w:hAnsi="Cambria"/>
          <w:sz w:val="24"/>
        </w:rPr>
        <w:t>metode</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ceramah</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kurang</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efektif</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saya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menggantinya</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dengan</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diskusi</w:t>
      </w:r>
      <w:proofErr w:type="spellEnd"/>
      <w:r w:rsidRPr="002A2C3C">
        <w:rPr>
          <w:rStyle w:val="Emphasis"/>
          <w:rFonts w:ascii="Cambria" w:hAnsi="Cambria"/>
          <w:sz w:val="24"/>
        </w:rPr>
        <w:t xml:space="preserve"> </w:t>
      </w:r>
      <w:proofErr w:type="spellStart"/>
      <w:r w:rsidRPr="002A2C3C">
        <w:rPr>
          <w:rStyle w:val="Emphasis"/>
          <w:rFonts w:ascii="Cambria" w:hAnsi="Cambria"/>
          <w:sz w:val="24"/>
        </w:rPr>
        <w:t>kelompok</w:t>
      </w:r>
      <w:proofErr w:type="spellEnd"/>
      <w:r w:rsidRPr="002A2C3C">
        <w:rPr>
          <w:rStyle w:val="Emphasis"/>
          <w:rFonts w:ascii="Cambria" w:hAnsi="Cambria"/>
          <w:sz w:val="24"/>
        </w:rPr>
        <w:t>”</w:t>
      </w:r>
      <w:r w:rsidRPr="002A2C3C">
        <w:rPr>
          <w:rFonts w:ascii="Cambria" w:hAnsi="Cambria"/>
          <w:sz w:val="24"/>
        </w:rPr>
        <w:t xml:space="preserve"> (</w:t>
      </w:r>
      <w:r w:rsidRPr="002A2C3C">
        <w:rPr>
          <w:rStyle w:val="Strong"/>
          <w:rFonts w:ascii="Cambria" w:hAnsi="Cambria"/>
          <w:sz w:val="24"/>
        </w:rPr>
        <w:t>“If the lecture method is ineffective, I replace it with group discussions”</w:t>
      </w:r>
      <w:r w:rsidRPr="002A2C3C">
        <w:rPr>
          <w:rFonts w:ascii="Cambria" w:hAnsi="Cambria"/>
          <w:sz w:val="24"/>
        </w:rPr>
        <w:t>).</w:t>
      </w:r>
    </w:p>
    <w:p w14:paraId="5C84536F" w14:textId="0E865ADD" w:rsidR="002A2C3C" w:rsidRPr="002A2C3C" w:rsidRDefault="002A2C3C" w:rsidP="002A2C3C">
      <w:pPr>
        <w:ind w:firstLine="720"/>
        <w:rPr>
          <w:rFonts w:ascii="Cambria" w:hAnsi="Cambria"/>
          <w:sz w:val="24"/>
        </w:rPr>
      </w:pPr>
      <w:r w:rsidRPr="002A2C3C">
        <w:rPr>
          <w:rFonts w:ascii="Cambria" w:hAnsi="Cambria"/>
          <w:sz w:val="24"/>
        </w:rPr>
        <w:t>Such adaptability reflects the realities of Indonesian classrooms, where fluctuating classroom conditions, infrastructure limitations, and student emotional states require teachers to continuously adjust instructional strategies in situ.</w:t>
      </w:r>
    </w:p>
    <w:p w14:paraId="5B81A975" w14:textId="77777777" w:rsidR="002A2C3C" w:rsidRPr="002A2C3C" w:rsidRDefault="002A2C3C" w:rsidP="002A2C3C">
      <w:pPr>
        <w:rPr>
          <w:rFonts w:ascii="Cambria" w:hAnsi="Cambria"/>
          <w:sz w:val="24"/>
        </w:rPr>
      </w:pPr>
      <w:r w:rsidRPr="002A2C3C">
        <w:rPr>
          <w:rFonts w:ascii="Cambria" w:hAnsi="Cambria"/>
          <w:i/>
          <w:sz w:val="24"/>
        </w:rPr>
        <w:t>Implication for Practice and Policy</w:t>
      </w:r>
    </w:p>
    <w:p w14:paraId="184EC912" w14:textId="77777777" w:rsidR="002A2C3C" w:rsidRDefault="002A2C3C" w:rsidP="002A2C3C">
      <w:pPr>
        <w:ind w:firstLine="720"/>
        <w:rPr>
          <w:rFonts w:ascii="Cambria" w:hAnsi="Cambria"/>
          <w:sz w:val="24"/>
        </w:rPr>
      </w:pPr>
      <w:r w:rsidRPr="002A2C3C">
        <w:rPr>
          <w:rFonts w:ascii="Cambria" w:hAnsi="Cambria"/>
          <w:sz w:val="24"/>
        </w:rPr>
        <w:t>Practically, the findings suggest that teachers should be supported through professional development that integrates instructional strategies with social-emotional learning competencies. For policymakers, the study underscores the need to provide adequate facilities and reduce structural constraints that limit interactive and emotionally supportive teaching practices, particularly in public secondary schools.</w:t>
      </w:r>
    </w:p>
    <w:p w14:paraId="4DD893EF" w14:textId="77777777" w:rsidR="002A2C3C" w:rsidRPr="002A2C3C" w:rsidRDefault="002A2C3C" w:rsidP="002A2C3C">
      <w:pPr>
        <w:ind w:firstLine="720"/>
        <w:rPr>
          <w:rFonts w:ascii="Cambria" w:hAnsi="Cambria"/>
          <w:sz w:val="24"/>
        </w:rPr>
      </w:pPr>
    </w:p>
    <w:p w14:paraId="218469AB" w14:textId="77777777" w:rsidR="002A2C3C" w:rsidRPr="002A2C3C" w:rsidRDefault="002A2C3C" w:rsidP="002A2C3C">
      <w:pPr>
        <w:rPr>
          <w:rFonts w:ascii="Cambria" w:hAnsi="Cambria"/>
          <w:sz w:val="24"/>
        </w:rPr>
      </w:pPr>
      <w:r w:rsidRPr="002A2C3C">
        <w:rPr>
          <w:rFonts w:ascii="Cambria" w:hAnsi="Cambria"/>
          <w:i/>
          <w:sz w:val="24"/>
        </w:rPr>
        <w:t>Limitations of the Study</w:t>
      </w:r>
    </w:p>
    <w:p w14:paraId="6FD68C73" w14:textId="5805F8FB" w:rsidR="002A2C3C" w:rsidRDefault="002A2C3C" w:rsidP="002A2C3C">
      <w:pPr>
        <w:ind w:firstLine="720"/>
        <w:rPr>
          <w:rFonts w:ascii="Cambria" w:hAnsi="Cambria"/>
          <w:sz w:val="24"/>
        </w:rPr>
      </w:pPr>
      <w:r w:rsidRPr="002A2C3C">
        <w:rPr>
          <w:rFonts w:ascii="Cambria" w:hAnsi="Cambria"/>
          <w:sz w:val="24"/>
        </w:rPr>
        <w:t>This study is limited by its small sample size and focus on a single school context, which may restrict the generalizability of the findings. In addition, the reliance on teacher self-reports may not fully capture students’ perspectives on engagement and happiness.</w:t>
      </w:r>
    </w:p>
    <w:p w14:paraId="66409151" w14:textId="77777777" w:rsidR="002A2C3C" w:rsidRPr="002A2C3C" w:rsidRDefault="002A2C3C" w:rsidP="002A2C3C">
      <w:pPr>
        <w:rPr>
          <w:rFonts w:ascii="Cambria" w:hAnsi="Cambria"/>
          <w:sz w:val="24"/>
        </w:rPr>
      </w:pPr>
    </w:p>
    <w:p w14:paraId="14D714FC" w14:textId="6ED9873D" w:rsidR="002A2C3C" w:rsidRPr="002A2C3C" w:rsidRDefault="002A2C3C" w:rsidP="002A2C3C">
      <w:pPr>
        <w:rPr>
          <w:rFonts w:ascii="Cambria" w:hAnsi="Cambria"/>
          <w:i/>
          <w:sz w:val="24"/>
        </w:rPr>
      </w:pPr>
      <w:r w:rsidRPr="002A2C3C">
        <w:rPr>
          <w:rFonts w:ascii="Cambria" w:hAnsi="Cambria"/>
          <w:i/>
          <w:sz w:val="24"/>
        </w:rPr>
        <w:t>Synthesis</w:t>
      </w:r>
      <w:r w:rsidRPr="002A2C3C">
        <w:rPr>
          <w:rFonts w:ascii="Cambria" w:hAnsi="Cambria"/>
          <w:i/>
          <w:sz w:val="24"/>
        </w:rPr>
        <w:t xml:space="preserve"> of </w:t>
      </w:r>
      <w:r w:rsidRPr="002A2C3C">
        <w:rPr>
          <w:rFonts w:ascii="Cambria" w:hAnsi="Cambria"/>
          <w:i/>
          <w:sz w:val="24"/>
        </w:rPr>
        <w:t>Discussion</w:t>
      </w:r>
    </w:p>
    <w:p w14:paraId="1A4CCF1B" w14:textId="062218E3" w:rsidR="002A2C3C" w:rsidRPr="002A2C3C" w:rsidRDefault="002A2C3C" w:rsidP="002A2C3C">
      <w:pPr>
        <w:ind w:firstLine="720"/>
        <w:rPr>
          <w:rFonts w:ascii="Cambria" w:hAnsi="Cambria"/>
          <w:sz w:val="24"/>
        </w:rPr>
      </w:pPr>
      <w:r w:rsidRPr="002A2C3C">
        <w:rPr>
          <w:rFonts w:ascii="Cambria" w:hAnsi="Cambria"/>
          <w:sz w:val="24"/>
        </w:rPr>
        <w:t xml:space="preserve">Overall, this study demonstrates that effective teacher–student interactions in Indonesian secondary education require an integrated approach that balances academic instruction and emotional support. While adaptive strategies and interactive methods enhance engagement and happiness, their effectiveness is </w:t>
      </w:r>
      <w:r w:rsidRPr="002A2C3C">
        <w:rPr>
          <w:rFonts w:ascii="Cambria" w:hAnsi="Cambria"/>
          <w:sz w:val="24"/>
        </w:rPr>
        <w:lastRenderedPageBreak/>
        <w:t>shaped by contextual constraints and student emotional readiness. By foregrounding the emotional dimension of learning, this study contributes to a more holistic understanding of classroom interaction and offers insights for developing learning environments that are both academically meaningful and emotionally supportive.</w:t>
      </w:r>
    </w:p>
    <w:p w14:paraId="33B45E56" w14:textId="15A2B9BB" w:rsidR="0000522C" w:rsidRPr="002A2C3C" w:rsidRDefault="0000522C" w:rsidP="002A2C3C">
      <w:pPr>
        <w:widowControl/>
        <w:rPr>
          <w:rFonts w:ascii="Cambria" w:eastAsia="Cambria" w:hAnsi="Cambria" w:cs="Cambria"/>
          <w:b/>
          <w:sz w:val="24"/>
          <w:highlight w:val="white"/>
        </w:rPr>
      </w:pPr>
    </w:p>
    <w:p w14:paraId="090166FD" w14:textId="2986E373" w:rsidR="00B43882" w:rsidRPr="002A2C3C" w:rsidRDefault="00980C3F" w:rsidP="00803A3F">
      <w:pPr>
        <w:pStyle w:val="ListParagraph"/>
        <w:widowControl/>
        <w:numPr>
          <w:ilvl w:val="0"/>
          <w:numId w:val="24"/>
        </w:numPr>
        <w:tabs>
          <w:tab w:val="left" w:pos="360"/>
        </w:tabs>
        <w:ind w:left="540" w:hanging="540"/>
        <w:jc w:val="left"/>
        <w:rPr>
          <w:rFonts w:ascii="Cambria" w:eastAsia="Cambria" w:hAnsi="Cambria" w:cs="Cambria"/>
          <w:b/>
          <w:sz w:val="24"/>
          <w:highlight w:val="white"/>
        </w:rPr>
      </w:pPr>
      <w:r w:rsidRPr="002864EC">
        <w:rPr>
          <w:rFonts w:ascii="Cambria" w:eastAsia="Cambria" w:hAnsi="Cambria" w:cs="Cambria"/>
          <w:b/>
          <w:sz w:val="24"/>
          <w:highlight w:val="white"/>
        </w:rPr>
        <w:t xml:space="preserve">Conclusion  </w:t>
      </w:r>
    </w:p>
    <w:p w14:paraId="6FF12D55" w14:textId="77777777" w:rsidR="002A2C3C" w:rsidRDefault="002A2C3C" w:rsidP="002A2C3C">
      <w:pPr>
        <w:ind w:firstLine="720"/>
        <w:rPr>
          <w:rFonts w:ascii="Cambria" w:hAnsi="Cambria"/>
          <w:sz w:val="24"/>
        </w:rPr>
      </w:pPr>
      <w:r w:rsidRPr="002A2C3C">
        <w:rPr>
          <w:rFonts w:ascii="Cambria" w:hAnsi="Cambria"/>
          <w:sz w:val="24"/>
        </w:rPr>
        <w:t xml:space="preserve">This study highlights the pivotal role of teacher–student interactions in fostering student engagement and happiness in the learning process. The findings indicate that responsive communication, adaptive instructional strategies, interactive learning practices, and emotional support significantly contribute to students’ active participation and emotional comfort in the classroom. Importantly, student happiness emerges not merely as an outcome of learning but as a key condition that enables meaningful engagement. </w:t>
      </w:r>
    </w:p>
    <w:p w14:paraId="696938AF" w14:textId="77777777" w:rsidR="002A2C3C" w:rsidRDefault="002A2C3C" w:rsidP="002A2C3C">
      <w:pPr>
        <w:ind w:firstLine="720"/>
        <w:rPr>
          <w:rFonts w:ascii="Cambria" w:hAnsi="Cambria"/>
          <w:sz w:val="24"/>
        </w:rPr>
      </w:pPr>
      <w:r w:rsidRPr="002A2C3C">
        <w:rPr>
          <w:rFonts w:ascii="Cambria" w:hAnsi="Cambria"/>
          <w:sz w:val="24"/>
        </w:rPr>
        <w:t>The study also reveals that the effectiveness of interactive teaching strategies is shaped by contextual factors such as diverse student abilities, limited facilities, and students’ emotional readiness. The presence of divergent findings, where interactive methods did not always increase participation, suggests that teacher student interaction must be supported by a conducive classroom climate and sensitivity to individual and contextual differences. Theoretically, this research contributes to the literature by integrating emotional dimensions particularly happiness into the discussion of teacher student interactions, offering a more holistic understanding of engagement in the Indonesian secondary school context.</w:t>
      </w:r>
    </w:p>
    <w:p w14:paraId="0E0FC4F7" w14:textId="46E5653A" w:rsidR="002A2C3C" w:rsidRPr="002A2C3C" w:rsidRDefault="002A2C3C" w:rsidP="002A2C3C">
      <w:pPr>
        <w:ind w:firstLine="720"/>
        <w:rPr>
          <w:rFonts w:ascii="Cambria" w:hAnsi="Cambria"/>
          <w:sz w:val="24"/>
        </w:rPr>
      </w:pPr>
      <w:r w:rsidRPr="002A2C3C">
        <w:rPr>
          <w:rFonts w:ascii="Cambria" w:hAnsi="Cambria"/>
          <w:sz w:val="24"/>
        </w:rPr>
        <w:t>Practically, the findings recommend that teachers embed emotional support within instructional practices, utilize formative assessment as a supportive feedback tool, and create psychologically safe learning environments. Policymakers are encouraged to improve school facilities and provide professional development that integrates pedagogical and social emotional competencies. Overall, this study underscores that effective learning environments are built through the integration of academic instruction and emotional support, providing valuable insights for enhancing student participation and well-being.</w:t>
      </w:r>
    </w:p>
    <w:p w14:paraId="622E3EBF" w14:textId="77777777" w:rsidR="002A2C3C" w:rsidRDefault="002A2C3C" w:rsidP="00803A3F">
      <w:pPr>
        <w:widowControl/>
        <w:tabs>
          <w:tab w:val="left" w:pos="360"/>
        </w:tabs>
        <w:jc w:val="left"/>
        <w:rPr>
          <w:rFonts w:ascii="Cambria" w:eastAsia="Cambria" w:hAnsi="Cambria" w:cs="Cambria"/>
          <w:b/>
          <w:sz w:val="24"/>
          <w:highlight w:val="white"/>
        </w:rPr>
      </w:pPr>
    </w:p>
    <w:p w14:paraId="7C384067" w14:textId="77777777" w:rsidR="000750A8" w:rsidRDefault="000750A8" w:rsidP="00803A3F">
      <w:pPr>
        <w:widowControl/>
        <w:tabs>
          <w:tab w:val="left" w:pos="360"/>
        </w:tabs>
        <w:jc w:val="left"/>
        <w:rPr>
          <w:rFonts w:ascii="Cambria" w:eastAsia="Cambria" w:hAnsi="Cambria" w:cs="Cambria"/>
          <w:b/>
          <w:sz w:val="24"/>
          <w:highlight w:val="white"/>
        </w:rPr>
      </w:pPr>
    </w:p>
    <w:p w14:paraId="7E0C651B" w14:textId="77777777" w:rsidR="000750A8" w:rsidRDefault="000750A8" w:rsidP="00803A3F">
      <w:pPr>
        <w:widowControl/>
        <w:tabs>
          <w:tab w:val="left" w:pos="360"/>
        </w:tabs>
        <w:jc w:val="left"/>
        <w:rPr>
          <w:rFonts w:ascii="Cambria" w:eastAsia="Cambria" w:hAnsi="Cambria" w:cs="Cambria"/>
          <w:b/>
          <w:sz w:val="24"/>
          <w:highlight w:val="white"/>
        </w:rPr>
      </w:pPr>
    </w:p>
    <w:p w14:paraId="71A64A02" w14:textId="77777777" w:rsidR="000750A8" w:rsidRDefault="000750A8" w:rsidP="00803A3F">
      <w:pPr>
        <w:widowControl/>
        <w:tabs>
          <w:tab w:val="left" w:pos="360"/>
        </w:tabs>
        <w:jc w:val="left"/>
        <w:rPr>
          <w:rFonts w:ascii="Cambria" w:eastAsia="Cambria" w:hAnsi="Cambria" w:cs="Cambria"/>
          <w:b/>
          <w:sz w:val="24"/>
          <w:highlight w:val="white"/>
        </w:rPr>
      </w:pPr>
    </w:p>
    <w:p w14:paraId="1DC45AB1" w14:textId="77777777" w:rsidR="000750A8" w:rsidRDefault="000750A8" w:rsidP="00803A3F">
      <w:pPr>
        <w:widowControl/>
        <w:tabs>
          <w:tab w:val="left" w:pos="360"/>
        </w:tabs>
        <w:jc w:val="left"/>
        <w:rPr>
          <w:rFonts w:ascii="Cambria" w:eastAsia="Cambria" w:hAnsi="Cambria" w:cs="Cambria"/>
          <w:b/>
          <w:sz w:val="24"/>
          <w:highlight w:val="white"/>
        </w:rPr>
      </w:pPr>
    </w:p>
    <w:p w14:paraId="48688CDA" w14:textId="77777777" w:rsidR="000750A8" w:rsidRDefault="000750A8" w:rsidP="00803A3F">
      <w:pPr>
        <w:widowControl/>
        <w:tabs>
          <w:tab w:val="left" w:pos="360"/>
        </w:tabs>
        <w:jc w:val="left"/>
        <w:rPr>
          <w:rFonts w:ascii="Cambria" w:eastAsia="Cambria" w:hAnsi="Cambria" w:cs="Cambria"/>
          <w:b/>
          <w:sz w:val="24"/>
          <w:highlight w:val="white"/>
        </w:rPr>
      </w:pPr>
    </w:p>
    <w:p w14:paraId="3796E129" w14:textId="77777777" w:rsidR="000750A8" w:rsidRDefault="000750A8" w:rsidP="00803A3F">
      <w:pPr>
        <w:widowControl/>
        <w:tabs>
          <w:tab w:val="left" w:pos="360"/>
        </w:tabs>
        <w:jc w:val="left"/>
        <w:rPr>
          <w:rFonts w:ascii="Cambria" w:eastAsia="Cambria" w:hAnsi="Cambria" w:cs="Cambria"/>
          <w:b/>
          <w:sz w:val="24"/>
          <w:highlight w:val="white"/>
        </w:rPr>
      </w:pPr>
    </w:p>
    <w:p w14:paraId="2AFAF11C" w14:textId="77777777" w:rsidR="000750A8" w:rsidRDefault="000750A8" w:rsidP="00803A3F">
      <w:pPr>
        <w:widowControl/>
        <w:tabs>
          <w:tab w:val="left" w:pos="360"/>
        </w:tabs>
        <w:jc w:val="left"/>
        <w:rPr>
          <w:rFonts w:ascii="Cambria" w:eastAsia="Cambria" w:hAnsi="Cambria" w:cs="Cambria"/>
          <w:b/>
          <w:sz w:val="24"/>
          <w:highlight w:val="white"/>
        </w:rPr>
      </w:pPr>
    </w:p>
    <w:p w14:paraId="46ADBFC9" w14:textId="77777777" w:rsidR="000750A8" w:rsidRDefault="000750A8" w:rsidP="00803A3F">
      <w:pPr>
        <w:widowControl/>
        <w:tabs>
          <w:tab w:val="left" w:pos="360"/>
        </w:tabs>
        <w:jc w:val="left"/>
        <w:rPr>
          <w:rFonts w:ascii="Cambria" w:eastAsia="Cambria" w:hAnsi="Cambria" w:cs="Cambria"/>
          <w:b/>
          <w:sz w:val="24"/>
          <w:highlight w:val="white"/>
        </w:rPr>
      </w:pPr>
    </w:p>
    <w:p w14:paraId="1D8F750C" w14:textId="77777777" w:rsidR="000750A8" w:rsidRDefault="000750A8" w:rsidP="00803A3F">
      <w:pPr>
        <w:widowControl/>
        <w:tabs>
          <w:tab w:val="left" w:pos="360"/>
        </w:tabs>
        <w:jc w:val="left"/>
        <w:rPr>
          <w:rFonts w:ascii="Cambria" w:eastAsia="Cambria" w:hAnsi="Cambria" w:cs="Cambria"/>
          <w:b/>
          <w:sz w:val="24"/>
          <w:highlight w:val="white"/>
        </w:rPr>
      </w:pPr>
    </w:p>
    <w:p w14:paraId="23408ADC" w14:textId="30246DD8" w:rsidR="002C2DEA" w:rsidRPr="00803A3F" w:rsidRDefault="00980C3F" w:rsidP="00803A3F">
      <w:pPr>
        <w:pStyle w:val="ListParagraph"/>
        <w:widowControl/>
        <w:numPr>
          <w:ilvl w:val="0"/>
          <w:numId w:val="24"/>
        </w:numPr>
        <w:spacing w:line="360" w:lineRule="auto"/>
        <w:ind w:left="360"/>
        <w:jc w:val="left"/>
        <w:rPr>
          <w:rFonts w:ascii="Cambria" w:eastAsia="Cambria" w:hAnsi="Cambria" w:cs="Cambria"/>
          <w:b/>
          <w:sz w:val="24"/>
          <w:highlight w:val="white"/>
        </w:rPr>
      </w:pPr>
      <w:r w:rsidRPr="002864EC">
        <w:rPr>
          <w:rFonts w:ascii="Cambria" w:eastAsia="Cambria" w:hAnsi="Cambria" w:cs="Cambria"/>
          <w:b/>
          <w:sz w:val="24"/>
          <w:highlight w:val="white"/>
        </w:rPr>
        <w:lastRenderedPageBreak/>
        <w:t xml:space="preserve">References    </w:t>
      </w:r>
    </w:p>
    <w:p w14:paraId="1632C236" w14:textId="77777777" w:rsidR="002A2C3C" w:rsidRDefault="002A2C3C" w:rsidP="002A2C3C">
      <w:pPr>
        <w:pStyle w:val="NormalWeb"/>
        <w:spacing w:before="0" w:beforeAutospacing="0" w:after="0" w:afterAutospacing="0"/>
        <w:ind w:left="720" w:hanging="720"/>
        <w:jc w:val="both"/>
        <w:rPr>
          <w:rFonts w:ascii="Cambria" w:hAnsi="Cambria"/>
        </w:rPr>
      </w:pPr>
      <w:proofErr w:type="spellStart"/>
      <w:r w:rsidRPr="002A2C3C">
        <w:rPr>
          <w:rFonts w:ascii="Cambria" w:hAnsi="Cambria"/>
        </w:rPr>
        <w:t>Aditomo</w:t>
      </w:r>
      <w:proofErr w:type="spellEnd"/>
      <w:r w:rsidRPr="002A2C3C">
        <w:rPr>
          <w:rFonts w:ascii="Cambria" w:hAnsi="Cambria"/>
        </w:rPr>
        <w:t xml:space="preserve">, A., &amp; </w:t>
      </w:r>
      <w:proofErr w:type="spellStart"/>
      <w:r w:rsidRPr="002A2C3C">
        <w:rPr>
          <w:rFonts w:ascii="Cambria" w:hAnsi="Cambria"/>
        </w:rPr>
        <w:t>Klieme</w:t>
      </w:r>
      <w:proofErr w:type="spellEnd"/>
      <w:r w:rsidRPr="002A2C3C">
        <w:rPr>
          <w:rFonts w:ascii="Cambria" w:hAnsi="Cambria"/>
        </w:rPr>
        <w:t xml:space="preserve">, E. (2020). Forms of inquiry-based science instruction and their relations with learning outcomes: Evidence from high- and low-performing education systems. </w:t>
      </w:r>
      <w:r w:rsidRPr="002A2C3C">
        <w:rPr>
          <w:rStyle w:val="Emphasis"/>
          <w:rFonts w:ascii="Cambria" w:hAnsi="Cambria"/>
        </w:rPr>
        <w:t>International Journal of Science Education, 42</w:t>
      </w:r>
      <w:r w:rsidRPr="002A2C3C">
        <w:rPr>
          <w:rFonts w:ascii="Cambria" w:hAnsi="Cambria"/>
        </w:rPr>
        <w:t xml:space="preserve">(4), 504–525. </w:t>
      </w:r>
      <w:hyperlink r:id="rId9" w:tgtFrame="_new" w:history="1">
        <w:r w:rsidRPr="002A2C3C">
          <w:rPr>
            <w:rStyle w:val="Hyperlink"/>
            <w:rFonts w:ascii="Cambria" w:hAnsi="Cambria"/>
            <w:color w:val="auto"/>
            <w:u w:val="none"/>
          </w:rPr>
          <w:t>https://doi.org/10.1080/09500693.2020.1716093</w:t>
        </w:r>
      </w:hyperlink>
    </w:p>
    <w:p w14:paraId="5EB2015A" w14:textId="799B61F8" w:rsidR="006B399F" w:rsidRPr="002A2C3C" w:rsidRDefault="006B399F" w:rsidP="002A2C3C">
      <w:pPr>
        <w:pStyle w:val="NormalWeb"/>
        <w:spacing w:before="0" w:beforeAutospacing="0" w:after="0" w:afterAutospacing="0"/>
        <w:ind w:left="720" w:hanging="720"/>
        <w:jc w:val="both"/>
        <w:rPr>
          <w:rStyle w:val="Hyperlink"/>
          <w:rFonts w:ascii="Cambria" w:hAnsi="Cambria"/>
          <w:color w:val="auto"/>
          <w:u w:val="none"/>
        </w:rPr>
      </w:pPr>
      <w:r w:rsidRPr="006B399F">
        <w:rPr>
          <w:rStyle w:val="Hyperlink"/>
          <w:rFonts w:ascii="Cambria" w:hAnsi="Cambria"/>
          <w:color w:val="auto"/>
          <w:u w:val="none"/>
        </w:rPr>
        <w:t>Amanah, A., &amp; Dewi, R. S. (2025). Enhancing English Language Acquisition in Young Learners Through Experiential Learning Activities. IDEAS: Journal on English Language Teaching and Learning, Linguistics and Literature, 13(1), 2623-2635.</w:t>
      </w:r>
    </w:p>
    <w:p w14:paraId="34514B8A" w14:textId="77777777" w:rsidR="002A2C3C" w:rsidRPr="002A2C3C" w:rsidRDefault="002A2C3C" w:rsidP="002A2C3C">
      <w:pPr>
        <w:pStyle w:val="NormalWeb"/>
        <w:spacing w:before="0" w:beforeAutospacing="0" w:after="0" w:afterAutospacing="0"/>
        <w:ind w:left="720" w:hanging="720"/>
        <w:jc w:val="both"/>
        <w:rPr>
          <w:rFonts w:ascii="Cambria" w:hAnsi="Cambria"/>
          <w:lang w:val="en-AU"/>
        </w:rPr>
      </w:pPr>
      <w:proofErr w:type="spellStart"/>
      <w:r w:rsidRPr="002A2C3C">
        <w:rPr>
          <w:rFonts w:ascii="Cambria" w:hAnsi="Cambria"/>
        </w:rPr>
        <w:t>Asdar</w:t>
      </w:r>
      <w:proofErr w:type="spellEnd"/>
      <w:r w:rsidRPr="002A2C3C">
        <w:rPr>
          <w:rFonts w:ascii="Cambria" w:hAnsi="Cambria"/>
        </w:rPr>
        <w:t xml:space="preserve">, A., </w:t>
      </w:r>
      <w:r w:rsidRPr="002A2C3C">
        <w:rPr>
          <w:rFonts w:ascii="Cambria" w:hAnsi="Cambria"/>
          <w:lang w:val="en-AU"/>
        </w:rPr>
        <w:t>Nasir</w:t>
      </w:r>
      <w:r w:rsidRPr="002A2C3C">
        <w:rPr>
          <w:rFonts w:ascii="Cambria" w:hAnsi="Cambria"/>
        </w:rPr>
        <w:t>, S.</w:t>
      </w:r>
      <w:r w:rsidRPr="002A2C3C">
        <w:rPr>
          <w:rFonts w:ascii="Cambria" w:hAnsi="Cambria"/>
          <w:lang w:val="en-AU"/>
        </w:rPr>
        <w:t>H</w:t>
      </w:r>
      <w:r w:rsidRPr="002A2C3C">
        <w:rPr>
          <w:rFonts w:ascii="Cambria" w:hAnsi="Cambria"/>
        </w:rPr>
        <w:t xml:space="preserve">, </w:t>
      </w:r>
      <w:proofErr w:type="spellStart"/>
      <w:r w:rsidRPr="002A2C3C">
        <w:rPr>
          <w:rFonts w:ascii="Cambria" w:hAnsi="Cambria"/>
        </w:rPr>
        <w:t>Kiftiah</w:t>
      </w:r>
      <w:proofErr w:type="spellEnd"/>
      <w:r w:rsidRPr="002A2C3C">
        <w:rPr>
          <w:rFonts w:ascii="Cambria" w:hAnsi="Cambria"/>
        </w:rPr>
        <w:t>, S., Safei, N. H., &amp; Hartina, S. (2025). Accelerating students’ expository text writing ability in Physical Education utilizing ChatGPT. </w:t>
      </w:r>
      <w:proofErr w:type="spellStart"/>
      <w:r w:rsidRPr="002A2C3C">
        <w:rPr>
          <w:rFonts w:ascii="Cambria" w:hAnsi="Cambria"/>
        </w:rPr>
        <w:t>Retos</w:t>
      </w:r>
      <w:proofErr w:type="spellEnd"/>
      <w:r w:rsidRPr="002A2C3C">
        <w:rPr>
          <w:rFonts w:ascii="Cambria" w:hAnsi="Cambria"/>
        </w:rPr>
        <w:t>, 69, 213–224. </w:t>
      </w:r>
      <w:hyperlink r:id="rId10" w:history="1">
        <w:r w:rsidRPr="002A2C3C">
          <w:rPr>
            <w:rStyle w:val="Hyperlink"/>
            <w:rFonts w:ascii="Cambria" w:hAnsi="Cambria"/>
            <w:color w:val="auto"/>
            <w:u w:val="none"/>
          </w:rPr>
          <w:t>https://doi.org/10.47197/retos.v69.113078</w:t>
        </w:r>
      </w:hyperlink>
      <w:r w:rsidRPr="002A2C3C">
        <w:rPr>
          <w:rFonts w:ascii="Cambria" w:hAnsi="Cambria"/>
          <w:lang w:val="en-AU"/>
        </w:rPr>
        <w:t xml:space="preserve"> </w:t>
      </w:r>
    </w:p>
    <w:p w14:paraId="2DCBB045"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Black, P., &amp; Wiliam, D. (2018). Classroom assessment and pedagogy. </w:t>
      </w:r>
      <w:r w:rsidRPr="002A2C3C">
        <w:rPr>
          <w:rStyle w:val="Emphasis"/>
          <w:rFonts w:ascii="Cambria" w:hAnsi="Cambria"/>
        </w:rPr>
        <w:t>Assessment in Education: Principles, Policy &amp; Practice, 25</w:t>
      </w:r>
      <w:r w:rsidRPr="002A2C3C">
        <w:rPr>
          <w:rFonts w:ascii="Cambria" w:hAnsi="Cambria"/>
        </w:rPr>
        <w:t xml:space="preserve">(6), 551–575. </w:t>
      </w:r>
      <w:hyperlink r:id="rId11" w:tgtFrame="_new" w:history="1">
        <w:r w:rsidRPr="002A2C3C">
          <w:rPr>
            <w:rStyle w:val="Hyperlink"/>
            <w:rFonts w:ascii="Cambria" w:hAnsi="Cambria"/>
            <w:color w:val="auto"/>
            <w:u w:val="none"/>
          </w:rPr>
          <w:t>https://doi.org/10.1080/0969594X.2018.1441807</w:t>
        </w:r>
      </w:hyperlink>
    </w:p>
    <w:p w14:paraId="7A361750"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Braun, V., &amp; Clarke, V. (2019). Reflecting on reflexive thematic analysis. </w:t>
      </w:r>
      <w:r w:rsidRPr="002A2C3C">
        <w:rPr>
          <w:rStyle w:val="Emphasis"/>
          <w:rFonts w:ascii="Cambria" w:hAnsi="Cambria"/>
        </w:rPr>
        <w:t>Qualitative Research in Sport, Exercise and Health</w:t>
      </w:r>
      <w:r w:rsidRPr="002A2C3C">
        <w:rPr>
          <w:rFonts w:ascii="Cambria" w:hAnsi="Cambria"/>
        </w:rPr>
        <w:t xml:space="preserve">. Advance online publication. </w:t>
      </w:r>
      <w:hyperlink r:id="rId12" w:tgtFrame="_new" w:history="1">
        <w:r w:rsidRPr="002A2C3C">
          <w:rPr>
            <w:rStyle w:val="Hyperlink"/>
            <w:rFonts w:ascii="Cambria" w:hAnsi="Cambria"/>
            <w:color w:val="auto"/>
            <w:u w:val="none"/>
          </w:rPr>
          <w:t>https://doi.org/10.1080/2159676X.2019.1628806</w:t>
        </w:r>
      </w:hyperlink>
    </w:p>
    <w:p w14:paraId="08294683"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Castillo-Montoya, M. (2016). Preparing for interview research: The interview protocol refinement framework. </w:t>
      </w:r>
      <w:r w:rsidRPr="002A2C3C">
        <w:rPr>
          <w:rStyle w:val="Emphasis"/>
          <w:rFonts w:ascii="Cambria" w:hAnsi="Cambria"/>
        </w:rPr>
        <w:t>The Qualitative Report, 21</w:t>
      </w:r>
      <w:r w:rsidRPr="002A2C3C">
        <w:rPr>
          <w:rFonts w:ascii="Cambria" w:hAnsi="Cambria"/>
        </w:rPr>
        <w:t xml:space="preserve">(5), 811–831. </w:t>
      </w:r>
      <w:hyperlink r:id="rId13" w:tgtFrame="_new" w:history="1">
        <w:r w:rsidRPr="002A2C3C">
          <w:rPr>
            <w:rStyle w:val="Hyperlink"/>
            <w:rFonts w:ascii="Cambria" w:hAnsi="Cambria"/>
            <w:color w:val="auto"/>
            <w:u w:val="none"/>
          </w:rPr>
          <w:t>https://doi.org/10.46743/2160-3715/2016.2337</w:t>
        </w:r>
      </w:hyperlink>
    </w:p>
    <w:p w14:paraId="3282B92D"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Edmondson, A. C., &amp; Lei, Z. (2014). Psychological safety: The history, renaissance, and future of an interpersonal construct. </w:t>
      </w:r>
      <w:r w:rsidRPr="002A2C3C">
        <w:rPr>
          <w:rStyle w:val="Emphasis"/>
          <w:rFonts w:ascii="Cambria" w:hAnsi="Cambria"/>
        </w:rPr>
        <w:t>Annual Review of Organizational Psychology and Organizational Behavior, 1</w:t>
      </w:r>
      <w:r w:rsidRPr="002A2C3C">
        <w:rPr>
          <w:rFonts w:ascii="Cambria" w:hAnsi="Cambria"/>
        </w:rPr>
        <w:t xml:space="preserve">, 23–43. </w:t>
      </w:r>
      <w:hyperlink r:id="rId14" w:tgtFrame="_new" w:history="1">
        <w:r w:rsidRPr="002A2C3C">
          <w:rPr>
            <w:rStyle w:val="Hyperlink"/>
            <w:rFonts w:ascii="Cambria" w:hAnsi="Cambria"/>
            <w:color w:val="auto"/>
            <w:u w:val="none"/>
          </w:rPr>
          <w:t>https://doi.org/10.1146/annurev-orgpsych-031413-091305</w:t>
        </w:r>
      </w:hyperlink>
    </w:p>
    <w:p w14:paraId="5C06C5EB" w14:textId="77777777" w:rsidR="002A2C3C" w:rsidRPr="002A2C3C" w:rsidRDefault="002A2C3C" w:rsidP="002A2C3C">
      <w:pPr>
        <w:pStyle w:val="NormalWeb"/>
        <w:spacing w:before="0" w:beforeAutospacing="0" w:after="0" w:afterAutospacing="0"/>
        <w:ind w:left="720" w:hanging="720"/>
        <w:jc w:val="both"/>
        <w:rPr>
          <w:rFonts w:ascii="Cambria" w:hAnsi="Cambria"/>
        </w:rPr>
      </w:pPr>
      <w:proofErr w:type="spellStart"/>
      <w:r w:rsidRPr="002A2C3C">
        <w:rPr>
          <w:rFonts w:ascii="Cambria" w:hAnsi="Cambria"/>
        </w:rPr>
        <w:t>Etikan</w:t>
      </w:r>
      <w:proofErr w:type="spellEnd"/>
      <w:r w:rsidRPr="002A2C3C">
        <w:rPr>
          <w:rFonts w:ascii="Cambria" w:hAnsi="Cambria"/>
        </w:rPr>
        <w:t xml:space="preserve">, I., &amp; Alkassim, R. S. (2016). Comparison of convenience sampling and purposive sampling. </w:t>
      </w:r>
      <w:r w:rsidRPr="002A2C3C">
        <w:rPr>
          <w:rStyle w:val="Emphasis"/>
          <w:rFonts w:ascii="Cambria" w:hAnsi="Cambria"/>
        </w:rPr>
        <w:t>American Journal of Theoretical and Applied Statistics, 5</w:t>
      </w:r>
      <w:r w:rsidRPr="002A2C3C">
        <w:rPr>
          <w:rFonts w:ascii="Cambria" w:hAnsi="Cambria"/>
        </w:rPr>
        <w:t xml:space="preserve">(1), 1–4. </w:t>
      </w:r>
      <w:hyperlink r:id="rId15" w:tgtFrame="_new" w:history="1">
        <w:r w:rsidRPr="002A2C3C">
          <w:rPr>
            <w:rStyle w:val="Hyperlink"/>
            <w:rFonts w:ascii="Cambria" w:hAnsi="Cambria"/>
            <w:color w:val="auto"/>
            <w:u w:val="none"/>
          </w:rPr>
          <w:t>https://doi.org/10.11648/j.ajtas.20160501.11</w:t>
        </w:r>
      </w:hyperlink>
    </w:p>
    <w:p w14:paraId="0AE3A8A8"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Feng, Y., Ren, Y., &amp; Wang, H. (2018). Effects of mobile learning on students’ learning outcomes: A meta-analysis. In </w:t>
      </w:r>
      <w:r w:rsidRPr="002A2C3C">
        <w:rPr>
          <w:rStyle w:val="Emphasis"/>
          <w:rFonts w:ascii="Cambria" w:hAnsi="Cambria"/>
        </w:rPr>
        <w:t>Proceedings of the International Conference on Blended Learning</w:t>
      </w:r>
      <w:r w:rsidRPr="002A2C3C">
        <w:rPr>
          <w:rFonts w:ascii="Cambria" w:hAnsi="Cambria"/>
        </w:rPr>
        <w:t xml:space="preserve"> (pp. 115–123). Springer. </w:t>
      </w:r>
      <w:hyperlink r:id="rId16" w:tgtFrame="_new" w:history="1">
        <w:r w:rsidRPr="002A2C3C">
          <w:rPr>
            <w:rStyle w:val="Hyperlink"/>
            <w:rFonts w:ascii="Cambria" w:hAnsi="Cambria"/>
            <w:color w:val="auto"/>
            <w:u w:val="none"/>
          </w:rPr>
          <w:t>https://doi.org/10.1007/978-981-10-8896-4_10</w:t>
        </w:r>
      </w:hyperlink>
    </w:p>
    <w:p w14:paraId="5AC9F82A" w14:textId="77777777" w:rsid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Kallio, H., Pietilä, A.-M., Johnson, M., &amp; Kangasniemi, M. (2016). Systematic methodological review: Developing a framework for a qualitative semi-structured interview guide. </w:t>
      </w:r>
      <w:r w:rsidRPr="002A2C3C">
        <w:rPr>
          <w:rStyle w:val="Emphasis"/>
          <w:rFonts w:ascii="Cambria" w:hAnsi="Cambria"/>
        </w:rPr>
        <w:t>Journal of Advanced Nursing, 72</w:t>
      </w:r>
      <w:r w:rsidRPr="002A2C3C">
        <w:rPr>
          <w:rFonts w:ascii="Cambria" w:hAnsi="Cambria"/>
        </w:rPr>
        <w:t xml:space="preserve">(12), 2954–2965. </w:t>
      </w:r>
      <w:hyperlink r:id="rId17" w:tgtFrame="_new" w:history="1">
        <w:r w:rsidRPr="002A2C3C">
          <w:rPr>
            <w:rStyle w:val="Hyperlink"/>
            <w:rFonts w:ascii="Cambria" w:hAnsi="Cambria"/>
            <w:color w:val="auto"/>
            <w:u w:val="none"/>
          </w:rPr>
          <w:t>https://doi.org/10.1111/jan.13031</w:t>
        </w:r>
      </w:hyperlink>
    </w:p>
    <w:p w14:paraId="4C2CE3EC" w14:textId="6956AB64" w:rsidR="000750A8" w:rsidRPr="002A2C3C" w:rsidRDefault="000750A8" w:rsidP="002A2C3C">
      <w:pPr>
        <w:pStyle w:val="NormalWeb"/>
        <w:spacing w:before="0" w:beforeAutospacing="0" w:after="0" w:afterAutospacing="0"/>
        <w:ind w:left="720" w:hanging="720"/>
        <w:jc w:val="both"/>
        <w:rPr>
          <w:rStyle w:val="Hyperlink"/>
          <w:rFonts w:ascii="Cambria" w:hAnsi="Cambria"/>
          <w:color w:val="auto"/>
          <w:u w:val="none"/>
        </w:rPr>
      </w:pPr>
      <w:r w:rsidRPr="000750A8">
        <w:rPr>
          <w:rStyle w:val="Hyperlink"/>
          <w:rFonts w:ascii="Cambria" w:hAnsi="Cambria"/>
          <w:color w:val="auto"/>
          <w:u w:val="none"/>
        </w:rPr>
        <w:t xml:space="preserve">Maulana, R. S., </w:t>
      </w:r>
      <w:proofErr w:type="spellStart"/>
      <w:r w:rsidRPr="000750A8">
        <w:rPr>
          <w:rStyle w:val="Hyperlink"/>
          <w:rFonts w:ascii="Cambria" w:hAnsi="Cambria"/>
          <w:color w:val="auto"/>
          <w:u w:val="none"/>
        </w:rPr>
        <w:t>Azkiyah</w:t>
      </w:r>
      <w:proofErr w:type="spellEnd"/>
      <w:r w:rsidRPr="000750A8">
        <w:rPr>
          <w:rStyle w:val="Hyperlink"/>
          <w:rFonts w:ascii="Cambria" w:hAnsi="Cambria"/>
          <w:color w:val="auto"/>
          <w:u w:val="none"/>
        </w:rPr>
        <w:t>, S. N., &amp; Dewi, R. S. (2025). The Language of Success: A Needs Analysis of the Ideal English for Business Learning Program Based on Professional Insights. IDEAS: Journal on English Language Teaching and Learning, Linguistics and Literature, 13(1), 1638-1658.</w:t>
      </w:r>
    </w:p>
    <w:p w14:paraId="114259DF" w14:textId="77777777" w:rsidR="002A2C3C" w:rsidRPr="002A2C3C" w:rsidRDefault="002A2C3C" w:rsidP="002A2C3C">
      <w:pPr>
        <w:pStyle w:val="NormalWeb"/>
        <w:spacing w:before="0" w:beforeAutospacing="0" w:after="0" w:afterAutospacing="0"/>
        <w:ind w:left="720" w:hanging="720"/>
        <w:jc w:val="both"/>
        <w:rPr>
          <w:rFonts w:ascii="Cambria" w:hAnsi="Cambria"/>
          <w:lang w:val="en-AU"/>
        </w:rPr>
      </w:pPr>
      <w:r w:rsidRPr="002A2C3C">
        <w:rPr>
          <w:rFonts w:ascii="Cambria" w:hAnsi="Cambria"/>
        </w:rPr>
        <w:t xml:space="preserve">Nasir, S. H., </w:t>
      </w:r>
      <w:proofErr w:type="spellStart"/>
      <w:r w:rsidRPr="002A2C3C">
        <w:rPr>
          <w:rFonts w:ascii="Cambria" w:hAnsi="Cambria"/>
        </w:rPr>
        <w:t>Helvira</w:t>
      </w:r>
      <w:proofErr w:type="spellEnd"/>
      <w:r w:rsidRPr="002A2C3C">
        <w:rPr>
          <w:rFonts w:ascii="Cambria" w:hAnsi="Cambria"/>
        </w:rPr>
        <w:t xml:space="preserve">, V., Kiftiah, S., </w:t>
      </w:r>
      <w:proofErr w:type="spellStart"/>
      <w:r w:rsidRPr="002A2C3C">
        <w:rPr>
          <w:rFonts w:ascii="Cambria" w:hAnsi="Cambria"/>
        </w:rPr>
        <w:t>Bohang</w:t>
      </w:r>
      <w:proofErr w:type="spellEnd"/>
      <w:r w:rsidRPr="002A2C3C">
        <w:rPr>
          <w:rFonts w:ascii="Cambria" w:hAnsi="Cambria"/>
        </w:rPr>
        <w:t xml:space="preserve">, M. B. A., &amp; </w:t>
      </w:r>
      <w:proofErr w:type="spellStart"/>
      <w:r w:rsidRPr="002A2C3C">
        <w:rPr>
          <w:rFonts w:ascii="Cambria" w:hAnsi="Cambria"/>
        </w:rPr>
        <w:t>Nurlinda</w:t>
      </w:r>
      <w:proofErr w:type="spellEnd"/>
      <w:r w:rsidRPr="002A2C3C">
        <w:rPr>
          <w:rFonts w:ascii="Cambria" w:hAnsi="Cambria"/>
        </w:rPr>
        <w:t>. (2026). </w:t>
      </w:r>
      <w:proofErr w:type="spellStart"/>
      <w:r w:rsidRPr="002A2C3C">
        <w:rPr>
          <w:rFonts w:ascii="Cambria" w:hAnsi="Cambria"/>
        </w:rPr>
        <w:t>Penguatan</w:t>
      </w:r>
      <w:proofErr w:type="spellEnd"/>
      <w:r w:rsidRPr="002A2C3C">
        <w:rPr>
          <w:rFonts w:ascii="Cambria" w:hAnsi="Cambria"/>
        </w:rPr>
        <w:t xml:space="preserve"> </w:t>
      </w:r>
      <w:proofErr w:type="spellStart"/>
      <w:r w:rsidRPr="002A2C3C">
        <w:rPr>
          <w:rFonts w:ascii="Cambria" w:hAnsi="Cambria"/>
        </w:rPr>
        <w:t>literasi</w:t>
      </w:r>
      <w:proofErr w:type="spellEnd"/>
      <w:r w:rsidRPr="002A2C3C">
        <w:rPr>
          <w:rFonts w:ascii="Cambria" w:hAnsi="Cambria"/>
        </w:rPr>
        <w:t xml:space="preserve"> </w:t>
      </w:r>
      <w:proofErr w:type="spellStart"/>
      <w:r w:rsidRPr="002A2C3C">
        <w:rPr>
          <w:rFonts w:ascii="Cambria" w:hAnsi="Cambria"/>
        </w:rPr>
        <w:t>leksikal</w:t>
      </w:r>
      <w:proofErr w:type="spellEnd"/>
      <w:r w:rsidRPr="002A2C3C">
        <w:rPr>
          <w:rFonts w:ascii="Cambria" w:hAnsi="Cambria"/>
        </w:rPr>
        <w:t xml:space="preserve"> Bahasa </w:t>
      </w:r>
      <w:proofErr w:type="spellStart"/>
      <w:r w:rsidRPr="002A2C3C">
        <w:rPr>
          <w:rFonts w:ascii="Cambria" w:hAnsi="Cambria"/>
        </w:rPr>
        <w:t>Inggris</w:t>
      </w:r>
      <w:proofErr w:type="spellEnd"/>
      <w:r w:rsidRPr="002A2C3C">
        <w:rPr>
          <w:rFonts w:ascii="Cambria" w:hAnsi="Cambria"/>
        </w:rPr>
        <w:t xml:space="preserve"> </w:t>
      </w:r>
      <w:proofErr w:type="spellStart"/>
      <w:r w:rsidRPr="002A2C3C">
        <w:rPr>
          <w:rFonts w:ascii="Cambria" w:hAnsi="Cambria"/>
        </w:rPr>
        <w:t>bagi</w:t>
      </w:r>
      <w:proofErr w:type="spellEnd"/>
      <w:r w:rsidRPr="002A2C3C">
        <w:rPr>
          <w:rFonts w:ascii="Cambria" w:hAnsi="Cambria"/>
        </w:rPr>
        <w:t xml:space="preserve"> </w:t>
      </w:r>
      <w:proofErr w:type="spellStart"/>
      <w:r w:rsidRPr="002A2C3C">
        <w:rPr>
          <w:rFonts w:ascii="Cambria" w:hAnsi="Cambria"/>
        </w:rPr>
        <w:t>generasi</w:t>
      </w:r>
      <w:proofErr w:type="spellEnd"/>
      <w:r w:rsidRPr="002A2C3C">
        <w:rPr>
          <w:rFonts w:ascii="Cambria" w:hAnsi="Cambria"/>
        </w:rPr>
        <w:t xml:space="preserve"> </w:t>
      </w:r>
      <w:proofErr w:type="spellStart"/>
      <w:r w:rsidRPr="002A2C3C">
        <w:rPr>
          <w:rFonts w:ascii="Cambria" w:hAnsi="Cambria"/>
        </w:rPr>
        <w:t>muda</w:t>
      </w:r>
      <w:proofErr w:type="spellEnd"/>
      <w:r w:rsidRPr="002A2C3C">
        <w:rPr>
          <w:rFonts w:ascii="Cambria" w:hAnsi="Cambria"/>
        </w:rPr>
        <w:t xml:space="preserve"> di </w:t>
      </w:r>
      <w:proofErr w:type="spellStart"/>
      <w:r w:rsidRPr="002A2C3C">
        <w:rPr>
          <w:rFonts w:ascii="Cambria" w:hAnsi="Cambria"/>
        </w:rPr>
        <w:t>daerah</w:t>
      </w:r>
      <w:proofErr w:type="spellEnd"/>
      <w:r w:rsidRPr="002A2C3C">
        <w:rPr>
          <w:rFonts w:ascii="Cambria" w:hAnsi="Cambria"/>
        </w:rPr>
        <w:t xml:space="preserve"> 3T Desa </w:t>
      </w:r>
      <w:proofErr w:type="spellStart"/>
      <w:r w:rsidRPr="002A2C3C">
        <w:rPr>
          <w:rFonts w:ascii="Cambria" w:hAnsi="Cambria"/>
        </w:rPr>
        <w:lastRenderedPageBreak/>
        <w:t>Congko</w:t>
      </w:r>
      <w:proofErr w:type="spellEnd"/>
      <w:r w:rsidRPr="002A2C3C">
        <w:rPr>
          <w:rFonts w:ascii="Cambria" w:hAnsi="Cambria"/>
        </w:rPr>
        <w:t xml:space="preserve"> </w:t>
      </w:r>
      <w:proofErr w:type="spellStart"/>
      <w:r w:rsidRPr="002A2C3C">
        <w:rPr>
          <w:rFonts w:ascii="Cambria" w:hAnsi="Cambria"/>
        </w:rPr>
        <w:t>dengan</w:t>
      </w:r>
      <w:proofErr w:type="spellEnd"/>
      <w:r w:rsidRPr="002A2C3C">
        <w:rPr>
          <w:rFonts w:ascii="Cambria" w:hAnsi="Cambria"/>
        </w:rPr>
        <w:t xml:space="preserve"> </w:t>
      </w:r>
      <w:proofErr w:type="spellStart"/>
      <w:r w:rsidRPr="002A2C3C">
        <w:rPr>
          <w:rFonts w:ascii="Cambria" w:hAnsi="Cambria"/>
        </w:rPr>
        <w:t>metode</w:t>
      </w:r>
      <w:proofErr w:type="spellEnd"/>
      <w:r w:rsidRPr="002A2C3C">
        <w:rPr>
          <w:rFonts w:ascii="Cambria" w:hAnsi="Cambria"/>
        </w:rPr>
        <w:t xml:space="preserve"> Gamified Polyglot </w:t>
      </w:r>
      <w:proofErr w:type="spellStart"/>
      <w:r w:rsidRPr="002A2C3C">
        <w:rPr>
          <w:rFonts w:ascii="Cambria" w:hAnsi="Cambria"/>
        </w:rPr>
        <w:t>Quizziz</w:t>
      </w:r>
      <w:proofErr w:type="spellEnd"/>
      <w:r w:rsidRPr="002A2C3C">
        <w:rPr>
          <w:rFonts w:ascii="Cambria" w:hAnsi="Cambria"/>
        </w:rPr>
        <w:t>. </w:t>
      </w:r>
      <w:proofErr w:type="spellStart"/>
      <w:r w:rsidRPr="002A2C3C">
        <w:rPr>
          <w:rFonts w:ascii="Cambria" w:hAnsi="Cambria"/>
        </w:rPr>
        <w:t>Abdimas</w:t>
      </w:r>
      <w:proofErr w:type="spellEnd"/>
      <w:r w:rsidRPr="002A2C3C">
        <w:rPr>
          <w:rFonts w:ascii="Cambria" w:hAnsi="Cambria"/>
        </w:rPr>
        <w:t xml:space="preserve"> Toddopuli: </w:t>
      </w:r>
      <w:proofErr w:type="spellStart"/>
      <w:r w:rsidRPr="002A2C3C">
        <w:rPr>
          <w:rFonts w:ascii="Cambria" w:hAnsi="Cambria"/>
        </w:rPr>
        <w:t>Jurnal</w:t>
      </w:r>
      <w:proofErr w:type="spellEnd"/>
      <w:r w:rsidRPr="002A2C3C">
        <w:rPr>
          <w:rFonts w:ascii="Cambria" w:hAnsi="Cambria"/>
        </w:rPr>
        <w:t xml:space="preserve"> </w:t>
      </w:r>
      <w:proofErr w:type="spellStart"/>
      <w:r w:rsidRPr="002A2C3C">
        <w:rPr>
          <w:rFonts w:ascii="Cambria" w:hAnsi="Cambria"/>
        </w:rPr>
        <w:t>Pengabdian</w:t>
      </w:r>
      <w:proofErr w:type="spellEnd"/>
      <w:r w:rsidRPr="002A2C3C">
        <w:rPr>
          <w:rFonts w:ascii="Cambria" w:hAnsi="Cambria"/>
        </w:rPr>
        <w:t xml:space="preserve"> Pada Masyarakat, 7(2), 785–798</w:t>
      </w:r>
      <w:r w:rsidRPr="002A2C3C">
        <w:rPr>
          <w:rFonts w:ascii="Cambria" w:hAnsi="Cambria"/>
          <w:lang w:val="en-AU"/>
        </w:rPr>
        <w:t xml:space="preserve">. </w:t>
      </w:r>
      <w:hyperlink r:id="rId18" w:history="1">
        <w:r w:rsidRPr="002A2C3C">
          <w:rPr>
            <w:rStyle w:val="Hyperlink"/>
            <w:rFonts w:ascii="Cambria" w:hAnsi="Cambria"/>
            <w:color w:val="auto"/>
            <w:u w:val="none"/>
          </w:rPr>
          <w:t>https://doi.org/10.30605/atjpm.v7i2.7621</w:t>
        </w:r>
      </w:hyperlink>
      <w:r w:rsidRPr="002A2C3C">
        <w:rPr>
          <w:rFonts w:ascii="Cambria" w:hAnsi="Cambria"/>
          <w:lang w:val="en-AU"/>
        </w:rPr>
        <w:t xml:space="preserve">  </w:t>
      </w:r>
    </w:p>
    <w:p w14:paraId="397E8818"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Nowell, L. S., Norris, J. M., White, D. E., &amp; Moules, N. J. (2017). Thematic analysis: Striving to meet the trustworthiness criteria. </w:t>
      </w:r>
      <w:r w:rsidRPr="002A2C3C">
        <w:rPr>
          <w:rStyle w:val="Emphasis"/>
          <w:rFonts w:ascii="Cambria" w:hAnsi="Cambria"/>
        </w:rPr>
        <w:t>International Journal of Qualitative Methods, 16</w:t>
      </w:r>
      <w:r w:rsidRPr="002A2C3C">
        <w:rPr>
          <w:rFonts w:ascii="Cambria" w:hAnsi="Cambria"/>
        </w:rPr>
        <w:t xml:space="preserve">(1), 1–13. </w:t>
      </w:r>
      <w:hyperlink r:id="rId19" w:tgtFrame="_new" w:history="1">
        <w:r w:rsidRPr="002A2C3C">
          <w:rPr>
            <w:rStyle w:val="Hyperlink"/>
            <w:rFonts w:ascii="Cambria" w:hAnsi="Cambria"/>
            <w:color w:val="auto"/>
            <w:u w:val="none"/>
          </w:rPr>
          <w:t>https://doi.org/10.1177/1609406917733847</w:t>
        </w:r>
      </w:hyperlink>
    </w:p>
    <w:p w14:paraId="4637D084"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Palinkas, L. A., Horwitz, S. M., Green, C. A., Wisdom, J. P., Duan, N., &amp; </w:t>
      </w:r>
      <w:proofErr w:type="spellStart"/>
      <w:r w:rsidRPr="002A2C3C">
        <w:rPr>
          <w:rFonts w:ascii="Cambria" w:hAnsi="Cambria"/>
        </w:rPr>
        <w:t>Hoagwood</w:t>
      </w:r>
      <w:proofErr w:type="spellEnd"/>
      <w:r w:rsidRPr="002A2C3C">
        <w:rPr>
          <w:rFonts w:ascii="Cambria" w:hAnsi="Cambria"/>
        </w:rPr>
        <w:t xml:space="preserve">, K. (2015). Purposeful sampling for qualitative data collection and analysis in mixed method implementation research. </w:t>
      </w:r>
      <w:r w:rsidRPr="002A2C3C">
        <w:rPr>
          <w:rStyle w:val="Emphasis"/>
          <w:rFonts w:ascii="Cambria" w:hAnsi="Cambria"/>
        </w:rPr>
        <w:t>Administration and Policy in Mental Health and Mental Health Services Research, 42</w:t>
      </w:r>
      <w:r w:rsidRPr="002A2C3C">
        <w:rPr>
          <w:rFonts w:ascii="Cambria" w:hAnsi="Cambria"/>
        </w:rPr>
        <w:t xml:space="preserve">(5), 533–544. </w:t>
      </w:r>
      <w:hyperlink r:id="rId20" w:tgtFrame="_new" w:history="1">
        <w:r w:rsidRPr="002A2C3C">
          <w:rPr>
            <w:rStyle w:val="Hyperlink"/>
            <w:rFonts w:ascii="Cambria" w:hAnsi="Cambria"/>
            <w:color w:val="auto"/>
            <w:u w:val="none"/>
          </w:rPr>
          <w:t>https://doi.org/10.1007/s10488-013-0528-y</w:t>
        </w:r>
      </w:hyperlink>
    </w:p>
    <w:p w14:paraId="664742F3"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Pennings, H. J. M., &amp; Hollenstein, T. (2020). Teacher–student interactions and teacher interpersonal styles: A state space grid analysis. </w:t>
      </w:r>
      <w:r w:rsidRPr="002A2C3C">
        <w:rPr>
          <w:rStyle w:val="Emphasis"/>
          <w:rFonts w:ascii="Cambria" w:hAnsi="Cambria"/>
        </w:rPr>
        <w:t>Journal of Experimental Education, 88</w:t>
      </w:r>
      <w:r w:rsidRPr="002A2C3C">
        <w:rPr>
          <w:rFonts w:ascii="Cambria" w:hAnsi="Cambria"/>
        </w:rPr>
        <w:t xml:space="preserve">(3), 382–406. </w:t>
      </w:r>
      <w:hyperlink r:id="rId21" w:tgtFrame="_new" w:history="1">
        <w:r w:rsidRPr="002A2C3C">
          <w:rPr>
            <w:rStyle w:val="Hyperlink"/>
            <w:rFonts w:ascii="Cambria" w:hAnsi="Cambria"/>
            <w:color w:val="auto"/>
            <w:u w:val="none"/>
          </w:rPr>
          <w:t>https://doi.org/10.1080/00220973.2019.1578724</w:t>
        </w:r>
      </w:hyperlink>
    </w:p>
    <w:p w14:paraId="56E04CCD"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Roorda, D. L., Jak, S., Zee, M., Oort, F. J., &amp; Koomen, H. M. Y. (2017). Affective teacher–student relationships and students’ engagement and achievement: A meta-analytic update and test of the mediating role of engagement. </w:t>
      </w:r>
      <w:r w:rsidRPr="002A2C3C">
        <w:rPr>
          <w:rStyle w:val="Emphasis"/>
          <w:rFonts w:ascii="Cambria" w:hAnsi="Cambria"/>
        </w:rPr>
        <w:t>School Psychology Review, 46</w:t>
      </w:r>
      <w:r w:rsidRPr="002A2C3C">
        <w:rPr>
          <w:rFonts w:ascii="Cambria" w:hAnsi="Cambria"/>
        </w:rPr>
        <w:t xml:space="preserve">(3), 239–261. </w:t>
      </w:r>
      <w:hyperlink r:id="rId22" w:tgtFrame="_new" w:history="1">
        <w:r w:rsidRPr="002A2C3C">
          <w:rPr>
            <w:rStyle w:val="Hyperlink"/>
            <w:rFonts w:ascii="Cambria" w:hAnsi="Cambria"/>
            <w:color w:val="auto"/>
            <w:u w:val="none"/>
          </w:rPr>
          <w:t>https://doi.org/10.17105/SPR-2017-0035.V46-3</w:t>
        </w:r>
      </w:hyperlink>
    </w:p>
    <w:p w14:paraId="75EF3D38" w14:textId="77777777" w:rsidR="002A2C3C" w:rsidRPr="002A2C3C" w:rsidRDefault="002A2C3C" w:rsidP="002A2C3C">
      <w:pPr>
        <w:pStyle w:val="NormalWeb"/>
        <w:spacing w:before="0" w:beforeAutospacing="0" w:after="0" w:afterAutospacing="0"/>
        <w:ind w:left="720" w:hanging="720"/>
        <w:jc w:val="both"/>
        <w:rPr>
          <w:rFonts w:ascii="Cambria" w:hAnsi="Cambria"/>
        </w:rPr>
      </w:pPr>
      <w:proofErr w:type="spellStart"/>
      <w:r w:rsidRPr="002A2C3C">
        <w:rPr>
          <w:rFonts w:ascii="Cambria" w:hAnsi="Cambria"/>
        </w:rPr>
        <w:t>Rosenshine</w:t>
      </w:r>
      <w:proofErr w:type="spellEnd"/>
      <w:r w:rsidRPr="002A2C3C">
        <w:rPr>
          <w:rFonts w:ascii="Cambria" w:hAnsi="Cambria"/>
        </w:rPr>
        <w:t xml:space="preserve">, B. (2012). Principles of instruction: Research-based strategies that all teachers should know. </w:t>
      </w:r>
      <w:r w:rsidRPr="002A2C3C">
        <w:rPr>
          <w:rStyle w:val="Emphasis"/>
          <w:rFonts w:ascii="Cambria" w:hAnsi="Cambria"/>
        </w:rPr>
        <w:t>American Educator, 36</w:t>
      </w:r>
      <w:r w:rsidRPr="002A2C3C">
        <w:rPr>
          <w:rFonts w:ascii="Cambria" w:hAnsi="Cambria"/>
        </w:rPr>
        <w:t>(1), 12–20.</w:t>
      </w:r>
    </w:p>
    <w:p w14:paraId="760C8AFF"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Sandelowski, M. (2015). A matter of taste: Evaluating the quality of qualitative research. </w:t>
      </w:r>
      <w:r w:rsidRPr="002A2C3C">
        <w:rPr>
          <w:rStyle w:val="Emphasis"/>
          <w:rFonts w:ascii="Cambria" w:hAnsi="Cambria"/>
        </w:rPr>
        <w:t>Nursing Inquiry, 22</w:t>
      </w:r>
      <w:r w:rsidRPr="002A2C3C">
        <w:rPr>
          <w:rFonts w:ascii="Cambria" w:hAnsi="Cambria"/>
        </w:rPr>
        <w:t xml:space="preserve">(2), 86–94. </w:t>
      </w:r>
      <w:hyperlink r:id="rId23" w:tgtFrame="_new" w:history="1">
        <w:r w:rsidRPr="002A2C3C">
          <w:rPr>
            <w:rStyle w:val="Hyperlink"/>
            <w:rFonts w:ascii="Cambria" w:hAnsi="Cambria"/>
            <w:color w:val="auto"/>
            <w:u w:val="none"/>
          </w:rPr>
          <w:t>https://doi.org/10.1111/nin.12080</w:t>
        </w:r>
      </w:hyperlink>
    </w:p>
    <w:p w14:paraId="5A3D4A01" w14:textId="77777777" w:rsidR="002A2C3C" w:rsidRPr="002A2C3C" w:rsidRDefault="002A2C3C" w:rsidP="002A2C3C">
      <w:pPr>
        <w:pStyle w:val="NormalWeb"/>
        <w:spacing w:before="0" w:beforeAutospacing="0" w:after="0" w:afterAutospacing="0"/>
        <w:ind w:left="720" w:hanging="720"/>
        <w:jc w:val="both"/>
        <w:rPr>
          <w:rFonts w:ascii="Cambria" w:hAnsi="Cambria"/>
        </w:rPr>
      </w:pPr>
      <w:r w:rsidRPr="002A2C3C">
        <w:rPr>
          <w:rFonts w:ascii="Cambria" w:hAnsi="Cambria"/>
        </w:rPr>
        <w:t xml:space="preserve">Thornberg, R., </w:t>
      </w:r>
      <w:proofErr w:type="spellStart"/>
      <w:r w:rsidRPr="002A2C3C">
        <w:rPr>
          <w:rFonts w:ascii="Cambria" w:hAnsi="Cambria"/>
        </w:rPr>
        <w:t>Wänström</w:t>
      </w:r>
      <w:proofErr w:type="spellEnd"/>
      <w:r w:rsidRPr="002A2C3C">
        <w:rPr>
          <w:rFonts w:ascii="Cambria" w:hAnsi="Cambria"/>
        </w:rPr>
        <w:t xml:space="preserve">, L., &amp; </w:t>
      </w:r>
      <w:proofErr w:type="spellStart"/>
      <w:r w:rsidRPr="002A2C3C">
        <w:rPr>
          <w:rFonts w:ascii="Cambria" w:hAnsi="Cambria"/>
        </w:rPr>
        <w:t>Bjereld</w:t>
      </w:r>
      <w:proofErr w:type="spellEnd"/>
      <w:r w:rsidRPr="002A2C3C">
        <w:rPr>
          <w:rFonts w:ascii="Cambria" w:hAnsi="Cambria"/>
        </w:rPr>
        <w:t xml:space="preserve">, Y. (2022). Teacher–student relationship quality and student engagement: A sequential explanatory mixed-methods study. </w:t>
      </w:r>
      <w:r w:rsidRPr="002A2C3C">
        <w:rPr>
          <w:rStyle w:val="Emphasis"/>
          <w:rFonts w:ascii="Cambria" w:hAnsi="Cambria"/>
        </w:rPr>
        <w:t>Research Papers in Education, 37</w:t>
      </w:r>
      <w:r w:rsidRPr="002A2C3C">
        <w:rPr>
          <w:rFonts w:ascii="Cambria" w:hAnsi="Cambria"/>
        </w:rPr>
        <w:t xml:space="preserve">(6), 840–859. </w:t>
      </w:r>
      <w:hyperlink r:id="rId24" w:tgtFrame="_new" w:history="1">
        <w:r w:rsidRPr="002A2C3C">
          <w:rPr>
            <w:rStyle w:val="Hyperlink"/>
            <w:rFonts w:ascii="Cambria" w:hAnsi="Cambria"/>
            <w:color w:val="auto"/>
            <w:u w:val="none"/>
          </w:rPr>
          <w:t>https://doi.org/10.1080/02671522.2020.1864772</w:t>
        </w:r>
      </w:hyperlink>
    </w:p>
    <w:p w14:paraId="6F471D0F" w14:textId="77777777" w:rsidR="002A2C3C" w:rsidRPr="002A2C3C" w:rsidRDefault="002A2C3C" w:rsidP="002A2C3C">
      <w:pPr>
        <w:ind w:left="720" w:hanging="720"/>
        <w:rPr>
          <w:rFonts w:ascii="Cambria" w:hAnsi="Cambria"/>
          <w:sz w:val="24"/>
        </w:rPr>
      </w:pPr>
    </w:p>
    <w:sectPr w:rsidR="002A2C3C" w:rsidRPr="002A2C3C" w:rsidSect="000750A8">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701" w:right="1826" w:bottom="1701" w:left="1701" w:header="851" w:footer="851" w:gutter="0"/>
      <w:pgNumType w:start="114"/>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D5DA" w14:textId="77777777" w:rsidR="00715726" w:rsidRDefault="00715726" w:rsidP="001850CB">
      <w:r>
        <w:separator/>
      </w:r>
    </w:p>
  </w:endnote>
  <w:endnote w:type="continuationSeparator" w:id="0">
    <w:p w14:paraId="73AEDC49" w14:textId="77777777" w:rsidR="00715726" w:rsidRDefault="00715726" w:rsidP="0018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ppleSystemUIFont">
    <w:altName w:val="Arial"/>
    <w:charset w:val="00"/>
    <w:family w:val="roman"/>
    <w:pitch w:val="default"/>
  </w:font>
  <w:font w:name="UICTFontTextStyleBody">
    <w:altName w:val="Arial"/>
    <w:charset w:val="00"/>
    <w:family w:val="roman"/>
    <w:pitch w:val="default"/>
  </w:font>
  <w:font w:name="UICTFontTextStyleItalicBody">
    <w:altName w:val="Cambria"/>
    <w:panose1 w:val="00000000000000000000"/>
    <w:charset w:val="00"/>
    <w:family w:val="roman"/>
    <w:notTrueType/>
    <w:pitch w:val="default"/>
  </w:font>
  <w:font w:name="UICTFontTextStyleEmphasizedBody">
    <w:altName w:val="Cambria"/>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Junico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ill Sans Nova">
    <w:charset w:val="00"/>
    <w:family w:val="swiss"/>
    <w:pitch w:val="variable"/>
    <w:sig w:usb0="80000287" w:usb1="00000002"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6482"/>
      <w:docPartObj>
        <w:docPartGallery w:val="Page Numbers (Bottom of Page)"/>
        <w:docPartUnique/>
      </w:docPartObj>
    </w:sdtPr>
    <w:sdtEndPr>
      <w:rPr>
        <w:noProof/>
      </w:rPr>
    </w:sdtEndPr>
    <w:sdtContent>
      <w:p w14:paraId="1FA772DF" w14:textId="19E3DF13" w:rsidR="00980C3F" w:rsidRDefault="00980C3F" w:rsidP="00785140">
        <w:pPr>
          <w:pStyle w:val="Footer"/>
          <w:ind w:right="8379"/>
        </w:pPr>
      </w:p>
      <w:p w14:paraId="3B9694F3" w14:textId="2BF62693" w:rsidR="002A74D1" w:rsidRDefault="00D324CF" w:rsidP="00980C3F">
        <w:pPr>
          <w:pStyle w:val="Footer"/>
          <w:ind w:left="-1170" w:right="8379"/>
          <w:jc w:val="right"/>
        </w:pPr>
        <w:r>
          <w:tab/>
        </w:r>
        <w:r>
          <w:tab/>
        </w:r>
        <w:r w:rsidR="002A74D1">
          <w:fldChar w:fldCharType="begin"/>
        </w:r>
        <w:r w:rsidR="002A74D1">
          <w:instrText xml:space="preserve"> PAGE   \* MERGEFORMAT </w:instrText>
        </w:r>
        <w:r w:rsidR="002A74D1">
          <w:fldChar w:fldCharType="separate"/>
        </w:r>
        <w:r w:rsidR="002A74D1">
          <w:rPr>
            <w:noProof/>
          </w:rPr>
          <w:t>12</w:t>
        </w:r>
        <w:r w:rsidR="002A74D1">
          <w:rPr>
            <w:noProof/>
          </w:rPr>
          <w:fldChar w:fldCharType="end"/>
        </w:r>
        <w:r w:rsidR="00980C3F">
          <w:rPr>
            <w:noProof/>
          </w:rPr>
          <w:t xml:space="preserve"> </w:t>
        </w:r>
        <w:r w:rsidR="00980C3F" w:rsidRPr="00980C3F">
          <w:rPr>
            <w:noProof/>
            <w:color w:val="00B0F0"/>
          </w:rPr>
          <w:t>|</w:t>
        </w:r>
      </w:p>
    </w:sdtContent>
  </w:sdt>
  <w:p w14:paraId="494259E2" w14:textId="77777777" w:rsidR="002A74D1" w:rsidRDefault="002A74D1"/>
  <w:p w14:paraId="2245FBB6" w14:textId="77777777" w:rsidR="002A74D1" w:rsidRDefault="002A74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9D49" w14:textId="245BA1E5" w:rsidR="002A74D1" w:rsidRPr="00B22F72" w:rsidRDefault="00980C3F" w:rsidP="0076769C">
    <w:pPr>
      <w:pStyle w:val="Footer"/>
      <w:tabs>
        <w:tab w:val="clear" w:pos="4513"/>
        <w:tab w:val="clear" w:pos="9026"/>
        <w:tab w:val="left" w:pos="-630"/>
        <w:tab w:val="center" w:pos="0"/>
      </w:tabs>
      <w:ind w:left="-630" w:right="8199" w:hanging="990"/>
      <w:jc w:val="right"/>
      <w:rPr>
        <w:rFonts w:ascii="Cambria" w:hAnsi="Cambria"/>
        <w:sz w:val="20"/>
      </w:rPr>
    </w:pPr>
    <w:r>
      <w:rPr>
        <w:rFonts w:ascii="Cambria" w:hAnsi="Cambria"/>
        <w:sz w:val="22"/>
      </w:rPr>
      <w:tab/>
    </w:r>
    <w:r>
      <w:rPr>
        <w:rFonts w:ascii="Cambria" w:hAnsi="Cambria"/>
        <w:sz w:val="22"/>
      </w:rPr>
      <w:tab/>
    </w:r>
    <w:r>
      <w:rPr>
        <w:rFonts w:ascii="Cambria" w:hAnsi="Cambria"/>
        <w:sz w:val="22"/>
      </w:rPr>
      <w:tab/>
    </w:r>
    <w:r w:rsidR="002A74D1" w:rsidRPr="009D0E6E">
      <w:rPr>
        <w:rFonts w:ascii="Cambria" w:hAnsi="Cambria"/>
        <w:sz w:val="22"/>
      </w:rPr>
      <w:fldChar w:fldCharType="begin"/>
    </w:r>
    <w:r w:rsidR="002A74D1" w:rsidRPr="009D0E6E">
      <w:rPr>
        <w:rFonts w:ascii="Cambria" w:hAnsi="Cambria"/>
        <w:sz w:val="22"/>
      </w:rPr>
      <w:instrText xml:space="preserve"> PAGE   \* MERGEFORMAT </w:instrText>
    </w:r>
    <w:r w:rsidR="002A74D1" w:rsidRPr="009D0E6E">
      <w:rPr>
        <w:rFonts w:ascii="Cambria" w:hAnsi="Cambria"/>
        <w:sz w:val="22"/>
      </w:rPr>
      <w:fldChar w:fldCharType="separate"/>
    </w:r>
    <w:r w:rsidR="002A74D1">
      <w:rPr>
        <w:rFonts w:ascii="Cambria" w:hAnsi="Cambria"/>
        <w:noProof/>
        <w:sz w:val="22"/>
      </w:rPr>
      <w:t>11</w:t>
    </w:r>
    <w:r w:rsidR="002A74D1" w:rsidRPr="009D0E6E">
      <w:rPr>
        <w:rFonts w:ascii="Cambria" w:hAnsi="Cambria"/>
        <w:noProof/>
        <w:sz w:val="22"/>
      </w:rPr>
      <w:fldChar w:fldCharType="end"/>
    </w:r>
    <w:r>
      <w:rPr>
        <w:rFonts w:ascii="Cambria" w:hAnsi="Cambria"/>
        <w:noProof/>
        <w:sz w:val="22"/>
      </w:rPr>
      <w:t xml:space="preserve"> </w:t>
    </w:r>
    <w:r w:rsidRPr="002864EC">
      <w:rPr>
        <w:rFonts w:ascii="Cambria" w:hAnsi="Cambria"/>
        <w:noProof/>
        <w:color w:val="00B0F0"/>
        <w:sz w:val="22"/>
      </w:rPr>
      <w:t>|</w:t>
    </w:r>
  </w:p>
  <w:p w14:paraId="7BAFE718" w14:textId="77777777" w:rsidR="002A74D1" w:rsidRDefault="002A74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5C71" w14:textId="6C1E301F" w:rsidR="002A74D1" w:rsidRDefault="000750A8" w:rsidP="00984169">
    <w:pPr>
      <w:pStyle w:val="Footer"/>
      <w:jc w:val="right"/>
    </w:pPr>
    <w:r>
      <w:rPr>
        <w:rFonts w:ascii="Cambria" w:hAnsi="Cambria"/>
        <w:sz w:val="22"/>
      </w:rPr>
      <w:t>114</w:t>
    </w:r>
    <w:r w:rsidR="00980C3F">
      <w:rPr>
        <w:rFonts w:ascii="Cambria" w:hAnsi="Cambria"/>
        <w:sz w:val="22"/>
      </w:rPr>
      <w:t xml:space="preserve"> </w:t>
    </w:r>
    <w:r w:rsidR="00980C3F" w:rsidRPr="00980C3F">
      <w:rPr>
        <w:rFonts w:ascii="Cambria" w:hAnsi="Cambria"/>
        <w:color w:val="00B0F0"/>
        <w:sz w:val="22"/>
      </w:rPr>
      <w:t>|</w:t>
    </w:r>
  </w:p>
  <w:p w14:paraId="7E615DB6" w14:textId="77777777" w:rsidR="002A74D1" w:rsidRDefault="002A74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514B" w14:textId="77777777" w:rsidR="00715726" w:rsidRDefault="00715726" w:rsidP="001850CB"/>
  </w:footnote>
  <w:footnote w:type="continuationSeparator" w:id="0">
    <w:p w14:paraId="6FB4D56E" w14:textId="77777777" w:rsidR="00715726" w:rsidRDefault="00715726" w:rsidP="0018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7A77" w14:textId="269E783B" w:rsidR="002A2C3C" w:rsidRDefault="002A2C3C" w:rsidP="00364203">
    <w:pPr>
      <w:rPr>
        <w:rFonts w:ascii="Cambria" w:hAnsi="Cambria"/>
        <w:i/>
        <w:iCs/>
        <w:sz w:val="22"/>
        <w:szCs w:val="28"/>
      </w:rPr>
    </w:pPr>
    <w:proofErr w:type="spellStart"/>
    <w:r w:rsidRPr="002A2C3C">
      <w:rPr>
        <w:rFonts w:ascii="Cambria" w:hAnsi="Cambria"/>
        <w:i/>
        <w:iCs/>
        <w:sz w:val="22"/>
        <w:szCs w:val="28"/>
      </w:rPr>
      <w:t>Wildatulrahmah</w:t>
    </w:r>
    <w:proofErr w:type="spellEnd"/>
    <w:r w:rsidRPr="002A2C3C">
      <w:rPr>
        <w:rFonts w:ascii="Cambria" w:hAnsi="Cambria"/>
        <w:i/>
        <w:iCs/>
        <w:sz w:val="22"/>
        <w:szCs w:val="28"/>
      </w:rPr>
      <w:t xml:space="preserve">, </w:t>
    </w:r>
    <w:proofErr w:type="spellStart"/>
    <w:r w:rsidRPr="002A2C3C">
      <w:rPr>
        <w:rFonts w:ascii="Cambria" w:hAnsi="Cambria"/>
        <w:i/>
        <w:iCs/>
        <w:sz w:val="22"/>
        <w:szCs w:val="28"/>
      </w:rPr>
      <w:t>Karimuddin</w:t>
    </w:r>
    <w:proofErr w:type="spellEnd"/>
    <w:r w:rsidRPr="002A2C3C">
      <w:rPr>
        <w:rFonts w:ascii="Cambria" w:hAnsi="Cambria"/>
        <w:i/>
        <w:iCs/>
        <w:sz w:val="22"/>
        <w:szCs w:val="28"/>
      </w:rPr>
      <w:t xml:space="preserve">, </w:t>
    </w:r>
    <w:proofErr w:type="spellStart"/>
    <w:r w:rsidRPr="002A2C3C">
      <w:rPr>
        <w:rFonts w:ascii="Cambria" w:hAnsi="Cambria"/>
        <w:i/>
        <w:iCs/>
        <w:sz w:val="22"/>
        <w:szCs w:val="28"/>
      </w:rPr>
      <w:t>Syarif</w:t>
    </w:r>
    <w:proofErr w:type="spellEnd"/>
    <w:r w:rsidRPr="002A2C3C">
      <w:rPr>
        <w:rFonts w:ascii="Cambria" w:hAnsi="Cambria"/>
        <w:i/>
        <w:iCs/>
        <w:sz w:val="22"/>
        <w:szCs w:val="28"/>
      </w:rPr>
      <w:t xml:space="preserve"> Hidayat Nasir, </w:t>
    </w:r>
    <w:proofErr w:type="spellStart"/>
    <w:r w:rsidRPr="002A2C3C">
      <w:rPr>
        <w:rFonts w:ascii="Cambria" w:hAnsi="Cambria"/>
        <w:i/>
        <w:iCs/>
        <w:sz w:val="22"/>
        <w:szCs w:val="28"/>
      </w:rPr>
      <w:t>Roslina</w:t>
    </w:r>
    <w:proofErr w:type="spellEnd"/>
    <w:r w:rsidRPr="002A2C3C">
      <w:rPr>
        <w:rFonts w:ascii="Cambria" w:hAnsi="Cambria"/>
        <w:i/>
        <w:iCs/>
        <w:sz w:val="22"/>
        <w:szCs w:val="28"/>
      </w:rPr>
      <w:t xml:space="preserve">, Susi </w:t>
    </w:r>
    <w:proofErr w:type="spellStart"/>
    <w:r w:rsidRPr="002A2C3C">
      <w:rPr>
        <w:rFonts w:ascii="Cambria" w:hAnsi="Cambria"/>
        <w:i/>
        <w:iCs/>
        <w:sz w:val="22"/>
        <w:szCs w:val="28"/>
      </w:rPr>
      <w:t>Astiantih</w:t>
    </w:r>
    <w:proofErr w:type="spellEnd"/>
  </w:p>
  <w:p w14:paraId="105B1FFF" w14:textId="3D33EC7F" w:rsidR="00D324CF" w:rsidRDefault="002A2C3C" w:rsidP="002A2C3C">
    <w:pPr>
      <w:rPr>
        <w:rFonts w:ascii="Cambria" w:hAnsi="Cambria"/>
        <w:i/>
        <w:iCs/>
        <w:sz w:val="22"/>
        <w:szCs w:val="28"/>
      </w:rPr>
    </w:pPr>
    <w:r w:rsidRPr="002A2C3C">
      <w:rPr>
        <w:rFonts w:ascii="Cambria" w:hAnsi="Cambria"/>
        <w:i/>
        <w:iCs/>
        <w:sz w:val="22"/>
        <w:szCs w:val="28"/>
      </w:rPr>
      <w:t>Dynamic of Teacher-Student Interaction in Fostering an Engaging Learning Environment: Towards Students’ Participation and Happiness</w:t>
    </w:r>
  </w:p>
  <w:p w14:paraId="24FCF639" w14:textId="77777777" w:rsidR="002A2C3C" w:rsidRPr="00980C3F" w:rsidRDefault="002A2C3C" w:rsidP="002A2C3C">
    <w:pPr>
      <w:rPr>
        <w:rFonts w:ascii="Cambria" w:hAnsi="Cambria"/>
        <w:i/>
        <w:iCs/>
        <w:sz w:val="22"/>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81E" w14:textId="4A9DC3F0" w:rsidR="002A74D1" w:rsidRPr="005626D5" w:rsidRDefault="002A74D1" w:rsidP="0022187E">
    <w:pPr>
      <w:pStyle w:val="Header"/>
      <w:jc w:val="right"/>
      <w:rPr>
        <w:rFonts w:ascii="Gill Sans Nova" w:hAnsi="Gill Sans Nova"/>
        <w:i/>
        <w:sz w:val="22"/>
        <w:lang w:val="en-GB"/>
      </w:rPr>
    </w:pPr>
    <w:r w:rsidRPr="00EA52EE">
      <w:rPr>
        <w:rFonts w:ascii="Gill Sans Nova" w:hAnsi="Gill Sans Nova"/>
        <w:b/>
        <w:bCs/>
        <w:i/>
        <w:sz w:val="22"/>
        <w:lang w:val="en-GB"/>
      </w:rPr>
      <w:t>IDEAS</w:t>
    </w:r>
    <w:r w:rsidRPr="005626D5">
      <w:rPr>
        <w:rFonts w:ascii="Gill Sans Nova" w:hAnsi="Gill Sans Nova"/>
        <w:i/>
        <w:sz w:val="22"/>
        <w:lang w:val="en-GB"/>
      </w:rPr>
      <w:t xml:space="preserve">, Vol. </w:t>
    </w:r>
    <w:r>
      <w:rPr>
        <w:rFonts w:ascii="Gill Sans Nova" w:hAnsi="Gill Sans Nova"/>
        <w:i/>
        <w:sz w:val="22"/>
        <w:lang w:val="en-GB"/>
      </w:rPr>
      <w:t>1</w:t>
    </w:r>
    <w:r w:rsidR="00EA52EE">
      <w:rPr>
        <w:rFonts w:ascii="Gill Sans Nova" w:hAnsi="Gill Sans Nova"/>
        <w:i/>
        <w:sz w:val="22"/>
        <w:lang w:val="en-GB"/>
      </w:rPr>
      <w:t>4</w:t>
    </w:r>
    <w:r w:rsidRPr="005626D5">
      <w:rPr>
        <w:rFonts w:ascii="Gill Sans Nova" w:hAnsi="Gill Sans Nova"/>
        <w:i/>
        <w:sz w:val="22"/>
        <w:lang w:val="en-GB"/>
      </w:rPr>
      <w:t xml:space="preserve">, No. </w:t>
    </w:r>
    <w:r w:rsidR="00EA52EE">
      <w:rPr>
        <w:rFonts w:ascii="Gill Sans Nova" w:hAnsi="Gill Sans Nova"/>
        <w:i/>
        <w:sz w:val="22"/>
      </w:rPr>
      <w:t>1</w:t>
    </w:r>
    <w:r w:rsidRPr="005626D5">
      <w:rPr>
        <w:rFonts w:ascii="Gill Sans Nova" w:hAnsi="Gill Sans Nova"/>
        <w:i/>
        <w:sz w:val="22"/>
        <w:lang w:val="en-GB"/>
      </w:rPr>
      <w:t>,</w:t>
    </w:r>
    <w:r>
      <w:rPr>
        <w:rFonts w:ascii="Gill Sans Nova" w:hAnsi="Gill Sans Nova"/>
        <w:i/>
        <w:sz w:val="22"/>
        <w:lang w:val="en-GB"/>
      </w:rPr>
      <w:t xml:space="preserve"> </w:t>
    </w:r>
    <w:r w:rsidR="00EA52EE">
      <w:rPr>
        <w:rFonts w:ascii="Gill Sans Nova" w:hAnsi="Gill Sans Nova"/>
        <w:i/>
        <w:sz w:val="22"/>
        <w:lang w:val="en-GB"/>
      </w:rPr>
      <w:t>June</w:t>
    </w:r>
    <w:r w:rsidRPr="005626D5">
      <w:rPr>
        <w:rFonts w:ascii="Gill Sans Nova" w:hAnsi="Gill Sans Nova"/>
        <w:i/>
        <w:sz w:val="22"/>
        <w:lang w:val="en-GB"/>
      </w:rPr>
      <w:t xml:space="preserve"> 20</w:t>
    </w:r>
    <w:r>
      <w:rPr>
        <w:rFonts w:ascii="Gill Sans Nova" w:hAnsi="Gill Sans Nova"/>
        <w:i/>
        <w:sz w:val="22"/>
        <w:lang w:val="en-GB"/>
      </w:rPr>
      <w:t>2</w:t>
    </w:r>
    <w:r w:rsidR="00EA52EE">
      <w:rPr>
        <w:rFonts w:ascii="Gill Sans Nova" w:hAnsi="Gill Sans Nova"/>
        <w:i/>
        <w:sz w:val="22"/>
        <w:lang w:val="en-GB"/>
      </w:rPr>
      <w:t>6</w:t>
    </w:r>
  </w:p>
  <w:p w14:paraId="5A8E1233" w14:textId="77777777" w:rsidR="002A74D1" w:rsidRPr="00BC7AFC" w:rsidRDefault="002A74D1" w:rsidP="0022187E">
    <w:pPr>
      <w:pStyle w:val="Header"/>
      <w:spacing w:before="120"/>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2338-4778</w:t>
    </w:r>
    <w:r>
      <w:rPr>
        <w:rFonts w:ascii="Gill Sans Nova" w:hAnsi="Gill Sans Nova"/>
        <w:sz w:val="14"/>
        <w:szCs w:val="16"/>
        <w:lang w:val="en-GB"/>
      </w:rPr>
      <w:t xml:space="preserve"> (Print)</w:t>
    </w:r>
  </w:p>
  <w:p w14:paraId="7A7CB24E" w14:textId="77379877" w:rsidR="002A74D1" w:rsidRPr="002A2BE0" w:rsidRDefault="002A74D1" w:rsidP="002A2BE0">
    <w:pPr>
      <w:pStyle w:val="Header"/>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2548-4192</w:t>
    </w:r>
    <w:r>
      <w:rPr>
        <w:rFonts w:ascii="Gill Sans Nova" w:hAnsi="Gill Sans Nova"/>
        <w:sz w:val="14"/>
        <w:szCs w:val="16"/>
        <w:lang w:val="en-GB"/>
      </w:rPr>
      <w:t xml:space="preserve"> (Online)</w:t>
    </w:r>
  </w:p>
  <w:p w14:paraId="2F92F14C" w14:textId="77777777" w:rsidR="002A74D1" w:rsidRDefault="002A74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5A3" w14:textId="7A097EBD" w:rsidR="002A74D1" w:rsidRPr="00C26F9D" w:rsidRDefault="0076769C" w:rsidP="00A11481">
    <w:pPr>
      <w:pStyle w:val="Header"/>
      <w:tabs>
        <w:tab w:val="clear" w:pos="4513"/>
        <w:tab w:val="clear" w:pos="9026"/>
      </w:tabs>
      <w:jc w:val="left"/>
      <w:rPr>
        <w:b/>
      </w:rPr>
    </w:pPr>
    <w:r>
      <w:rPr>
        <w:noProof/>
      </w:rPr>
      <mc:AlternateContent>
        <mc:Choice Requires="wps">
          <w:drawing>
            <wp:anchor distT="45720" distB="45720" distL="114300" distR="114300" simplePos="0" relativeHeight="251658240" behindDoc="0" locked="0" layoutInCell="1" allowOverlap="1" wp14:anchorId="2E17EB9D" wp14:editId="0B83A1B7">
              <wp:simplePos x="0" y="0"/>
              <wp:positionH relativeFrom="column">
                <wp:posOffset>-403860</wp:posOffset>
              </wp:positionH>
              <wp:positionV relativeFrom="paragraph">
                <wp:posOffset>-216535</wp:posOffset>
              </wp:positionV>
              <wp:extent cx="2872105" cy="1400175"/>
              <wp:effectExtent l="0" t="0" r="0" b="952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1400175"/>
                      </a:xfrm>
                      <a:prstGeom prst="rect">
                        <a:avLst/>
                      </a:prstGeom>
                      <a:noFill/>
                      <a:ln>
                        <a:noFill/>
                      </a:ln>
                    </wps:spPr>
                    <wps:txbx>
                      <w:txbxContent>
                        <w:p w14:paraId="1FCA50EE" w14:textId="77777777" w:rsidR="002A74D1" w:rsidRPr="00CF3FC6" w:rsidRDefault="002A74D1"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7777777" w:rsidR="002A74D1" w:rsidRPr="000B145F" w:rsidRDefault="002A74D1" w:rsidP="00D875B6">
                          <w:pPr>
                            <w:rPr>
                              <w:rFonts w:ascii="Arial Narrow" w:hAnsi="Arial Narrow" w:cs="Arial"/>
                              <w:b/>
                              <w:sz w:val="20"/>
                            </w:rPr>
                          </w:pPr>
                          <w:r w:rsidRPr="000B145F">
                            <w:rPr>
                              <w:rFonts w:ascii="Arial Narrow" w:hAnsi="Arial Narrow" w:cs="Arial"/>
                              <w:b/>
                              <w:sz w:val="20"/>
                            </w:rPr>
                            <w:t xml:space="preserve">Journal of Language </w:t>
                          </w:r>
                          <w:r>
                            <w:rPr>
                              <w:rFonts w:ascii="Arial Narrow" w:hAnsi="Arial Narrow" w:cs="Arial"/>
                              <w:b/>
                              <w:sz w:val="20"/>
                            </w:rPr>
                            <w:t>Teaching and Learning, Linguistics and Literature</w:t>
                          </w:r>
                        </w:p>
                        <w:p w14:paraId="2CC5A570" w14:textId="77777777" w:rsidR="002A74D1" w:rsidRPr="000B145F" w:rsidRDefault="002A74D1" w:rsidP="00D875B6">
                          <w:pPr>
                            <w:rPr>
                              <w:rFonts w:ascii="Arial" w:hAnsi="Arial" w:cs="Arial"/>
                              <w:sz w:val="12"/>
                            </w:rPr>
                          </w:pPr>
                        </w:p>
                        <w:p w14:paraId="35687CB6" w14:textId="77777777" w:rsidR="002A74D1" w:rsidRPr="000B145F" w:rsidRDefault="002A74D1"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2A74D1" w:rsidRPr="000B145F" w:rsidRDefault="002A74D1"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1"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57EE74F7" w:rsidR="002A74D1" w:rsidRPr="005626D5" w:rsidRDefault="002A74D1"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w:t>
                          </w:r>
                          <w:r w:rsidR="00EA52EE">
                            <w:rPr>
                              <w:rFonts w:ascii="Arial" w:hAnsi="Arial" w:cs="Arial"/>
                              <w:sz w:val="18"/>
                            </w:rPr>
                            <w:t>4</w:t>
                          </w:r>
                          <w:r w:rsidRPr="005626D5">
                            <w:rPr>
                              <w:rFonts w:ascii="Arial" w:hAnsi="Arial" w:cs="Arial"/>
                              <w:sz w:val="18"/>
                            </w:rPr>
                            <w:t xml:space="preserve">, Number </w:t>
                          </w:r>
                          <w:r w:rsidR="00EA52EE">
                            <w:rPr>
                              <w:rFonts w:ascii="Arial" w:hAnsi="Arial" w:cs="Arial"/>
                              <w:sz w:val="18"/>
                            </w:rPr>
                            <w:t>1</w:t>
                          </w:r>
                          <w:r w:rsidRPr="005626D5">
                            <w:rPr>
                              <w:rFonts w:ascii="Arial" w:hAnsi="Arial" w:cs="Arial"/>
                              <w:sz w:val="18"/>
                            </w:rPr>
                            <w:t xml:space="preserve">, </w:t>
                          </w:r>
                          <w:r w:rsidR="00EA52EE">
                            <w:rPr>
                              <w:rFonts w:ascii="Arial" w:hAnsi="Arial" w:cs="Arial"/>
                              <w:sz w:val="18"/>
                            </w:rPr>
                            <w:t>June</w:t>
                          </w:r>
                          <w:r>
                            <w:rPr>
                              <w:rFonts w:ascii="Arial" w:hAnsi="Arial" w:cs="Arial"/>
                              <w:sz w:val="18"/>
                            </w:rPr>
                            <w:t xml:space="preserve"> 202</w:t>
                          </w:r>
                          <w:r w:rsidR="00EA52EE">
                            <w:rPr>
                              <w:rFonts w:ascii="Arial" w:hAnsi="Arial" w:cs="Arial"/>
                              <w:sz w:val="18"/>
                            </w:rPr>
                            <w:t>6</w:t>
                          </w:r>
                        </w:p>
                        <w:p w14:paraId="5477BF8F" w14:textId="295CB4E3" w:rsidR="002A74D1" w:rsidRPr="005626D5" w:rsidRDefault="002A74D1"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w:t>
                          </w:r>
                          <w:r w:rsidR="000750A8">
                            <w:rPr>
                              <w:rFonts w:ascii="Arial" w:hAnsi="Arial" w:cs="Arial"/>
                              <w:sz w:val="18"/>
                            </w:rPr>
                            <w:t>114 - 126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7EB9D" id="_x0000_t202" coordsize="21600,21600" o:spt="202" path="m,l,21600r21600,l21600,xe">
              <v:stroke joinstyle="miter"/>
              <v:path gradientshapeok="t" o:connecttype="rect"/>
            </v:shapetype>
            <v:shape id="Text Box 2" o:spid="_x0000_s1026" type="#_x0000_t202" style="position:absolute;margin-left:-31.8pt;margin-top:-17.05pt;width:226.15pt;height:11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" filled="f" stroked="f">
              <v:textbox>
                <w:txbxContent>
                  <w:p w14:paraId="1FCA50EE" w14:textId="77777777" w:rsidR="002A74D1" w:rsidRPr="00CF3FC6" w:rsidRDefault="002A74D1"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7777777" w:rsidR="002A74D1" w:rsidRPr="000B145F" w:rsidRDefault="002A74D1" w:rsidP="00D875B6">
                    <w:pPr>
                      <w:rPr>
                        <w:rFonts w:ascii="Arial Narrow" w:hAnsi="Arial Narrow" w:cs="Arial"/>
                        <w:b/>
                        <w:sz w:val="20"/>
                      </w:rPr>
                    </w:pPr>
                    <w:r w:rsidRPr="000B145F">
                      <w:rPr>
                        <w:rFonts w:ascii="Arial Narrow" w:hAnsi="Arial Narrow" w:cs="Arial"/>
                        <w:b/>
                        <w:sz w:val="20"/>
                      </w:rPr>
                      <w:t xml:space="preserve">Journal of Language </w:t>
                    </w:r>
                    <w:r>
                      <w:rPr>
                        <w:rFonts w:ascii="Arial Narrow" w:hAnsi="Arial Narrow" w:cs="Arial"/>
                        <w:b/>
                        <w:sz w:val="20"/>
                      </w:rPr>
                      <w:t>Teaching and Learning, Linguistics and Literature</w:t>
                    </w:r>
                  </w:p>
                  <w:p w14:paraId="2CC5A570" w14:textId="77777777" w:rsidR="002A74D1" w:rsidRPr="000B145F" w:rsidRDefault="002A74D1" w:rsidP="00D875B6">
                    <w:pPr>
                      <w:rPr>
                        <w:rFonts w:ascii="Arial" w:hAnsi="Arial" w:cs="Arial"/>
                        <w:sz w:val="12"/>
                      </w:rPr>
                    </w:pPr>
                  </w:p>
                  <w:p w14:paraId="35687CB6" w14:textId="77777777" w:rsidR="002A74D1" w:rsidRPr="000B145F" w:rsidRDefault="002A74D1"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2A74D1" w:rsidRPr="000B145F" w:rsidRDefault="002A74D1"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2"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57EE74F7" w:rsidR="002A74D1" w:rsidRPr="005626D5" w:rsidRDefault="002A74D1"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w:t>
                    </w:r>
                    <w:r w:rsidR="00EA52EE">
                      <w:rPr>
                        <w:rFonts w:ascii="Arial" w:hAnsi="Arial" w:cs="Arial"/>
                        <w:sz w:val="18"/>
                      </w:rPr>
                      <w:t>4</w:t>
                    </w:r>
                    <w:r w:rsidRPr="005626D5">
                      <w:rPr>
                        <w:rFonts w:ascii="Arial" w:hAnsi="Arial" w:cs="Arial"/>
                        <w:sz w:val="18"/>
                      </w:rPr>
                      <w:t xml:space="preserve">, Number </w:t>
                    </w:r>
                    <w:r w:rsidR="00EA52EE">
                      <w:rPr>
                        <w:rFonts w:ascii="Arial" w:hAnsi="Arial" w:cs="Arial"/>
                        <w:sz w:val="18"/>
                      </w:rPr>
                      <w:t>1</w:t>
                    </w:r>
                    <w:r w:rsidRPr="005626D5">
                      <w:rPr>
                        <w:rFonts w:ascii="Arial" w:hAnsi="Arial" w:cs="Arial"/>
                        <w:sz w:val="18"/>
                      </w:rPr>
                      <w:t xml:space="preserve">, </w:t>
                    </w:r>
                    <w:r w:rsidR="00EA52EE">
                      <w:rPr>
                        <w:rFonts w:ascii="Arial" w:hAnsi="Arial" w:cs="Arial"/>
                        <w:sz w:val="18"/>
                      </w:rPr>
                      <w:t>June</w:t>
                    </w:r>
                    <w:r>
                      <w:rPr>
                        <w:rFonts w:ascii="Arial" w:hAnsi="Arial" w:cs="Arial"/>
                        <w:sz w:val="18"/>
                      </w:rPr>
                      <w:t xml:space="preserve"> 202</w:t>
                    </w:r>
                    <w:r w:rsidR="00EA52EE">
                      <w:rPr>
                        <w:rFonts w:ascii="Arial" w:hAnsi="Arial" w:cs="Arial"/>
                        <w:sz w:val="18"/>
                      </w:rPr>
                      <w:t>6</w:t>
                    </w:r>
                  </w:p>
                  <w:p w14:paraId="5477BF8F" w14:textId="295CB4E3" w:rsidR="002A74D1" w:rsidRPr="005626D5" w:rsidRDefault="002A74D1"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w:t>
                    </w:r>
                    <w:r w:rsidR="000750A8">
                      <w:rPr>
                        <w:rFonts w:ascii="Arial" w:hAnsi="Arial" w:cs="Arial"/>
                        <w:sz w:val="18"/>
                      </w:rPr>
                      <w:t>114 - 126</w:t>
                    </w:r>
                  </w:p>
                </w:txbxContent>
              </v:textbox>
              <w10:wrap type="topAndBottom"/>
            </v:shape>
          </w:pict>
        </mc:Fallback>
      </mc:AlternateContent>
    </w:r>
    <w:r w:rsidR="002A74D1">
      <w:rPr>
        <w:noProof/>
      </w:rPr>
      <mc:AlternateContent>
        <mc:Choice Requires="wps">
          <w:drawing>
            <wp:anchor distT="45720" distB="45720" distL="114300" distR="114300" simplePos="0" relativeHeight="251655168" behindDoc="1" locked="0" layoutInCell="1" allowOverlap="1" wp14:anchorId="1B147AE5" wp14:editId="096D5204">
              <wp:simplePos x="0" y="0"/>
              <wp:positionH relativeFrom="column">
                <wp:posOffset>2480310</wp:posOffset>
              </wp:positionH>
              <wp:positionV relativeFrom="paragraph">
                <wp:posOffset>-159385</wp:posOffset>
              </wp:positionV>
              <wp:extent cx="3455670" cy="129603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296035"/>
                      </a:xfrm>
                      <a:prstGeom prst="rect">
                        <a:avLst/>
                      </a:prstGeom>
                      <a:noFill/>
                      <a:ln>
                        <a:noFill/>
                      </a:ln>
                    </wps:spPr>
                    <wps:txbx>
                      <w:txbxContent>
                        <w:p w14:paraId="675D4D7D" w14:textId="07818918" w:rsidR="002A74D1" w:rsidRPr="000B145F" w:rsidRDefault="002A74D1"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202</w:t>
                          </w:r>
                          <w:r w:rsidR="00F64D3C">
                            <w:rPr>
                              <w:rFonts w:ascii="Calibri Light" w:hAnsi="Calibri Light"/>
                              <w:sz w:val="18"/>
                            </w:rPr>
                            <w:t>6</w:t>
                          </w:r>
                          <w:r>
                            <w:rPr>
                              <w:rFonts w:ascii="Calibri Light" w:hAnsi="Calibri Light"/>
                              <w:sz w:val="18"/>
                            </w:rPr>
                            <w:t xml:space="preserve"> </w:t>
                          </w:r>
                          <w:r w:rsidRPr="005626D5">
                            <w:rPr>
                              <w:rFonts w:ascii="Calibri Light" w:hAnsi="Calibri Light"/>
                              <w:sz w:val="18"/>
                            </w:rPr>
                            <w:t>The Author</w:t>
                          </w:r>
                        </w:p>
                        <w:p w14:paraId="01729380" w14:textId="77777777" w:rsidR="002A74D1" w:rsidRPr="00BE2A3D" w:rsidRDefault="002A74D1"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2A74D1" w:rsidRPr="000B145F" w:rsidRDefault="002A74D1"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1184262788" name="Picture 1184262788"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3"/>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36B08E70" w:rsidR="002A74D1" w:rsidRPr="006008CF" w:rsidRDefault="002A74D1"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w:t>
                          </w:r>
                          <w:r w:rsidR="00856D8C">
                            <w:rPr>
                              <w:rFonts w:ascii="Calibri Light" w:hAnsi="Calibri Light"/>
                              <w:sz w:val="18"/>
                              <w:szCs w:val="20"/>
                            </w:rPr>
                            <w:t>UIN</w:t>
                          </w:r>
                          <w:r>
                            <w:rPr>
                              <w:rFonts w:ascii="Calibri Light" w:hAnsi="Calibri Light"/>
                              <w:sz w:val="18"/>
                              <w:szCs w:val="20"/>
                            </w:rPr>
                            <w:t xml:space="preserve"> </w:t>
                          </w:r>
                          <w:proofErr w:type="spellStart"/>
                          <w:r>
                            <w:rPr>
                              <w:rFonts w:ascii="Calibri Light" w:hAnsi="Calibri Light"/>
                              <w:sz w:val="18"/>
                              <w:szCs w:val="20"/>
                            </w:rPr>
                            <w:t>Palopo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47AE5" id="_x0000_s1027" type="#_x0000_t202" style="position:absolute;margin-left:195.3pt;margin-top:-12.55pt;width:272.1pt;height:10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" filled="f" stroked="f">
              <v:textbox>
                <w:txbxContent>
                  <w:p w14:paraId="675D4D7D" w14:textId="07818918" w:rsidR="002A74D1" w:rsidRPr="000B145F" w:rsidRDefault="002A74D1"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202</w:t>
                    </w:r>
                    <w:r w:rsidR="00F64D3C">
                      <w:rPr>
                        <w:rFonts w:ascii="Calibri Light" w:hAnsi="Calibri Light"/>
                        <w:sz w:val="18"/>
                      </w:rPr>
                      <w:t>6</w:t>
                    </w:r>
                    <w:r>
                      <w:rPr>
                        <w:rFonts w:ascii="Calibri Light" w:hAnsi="Calibri Light"/>
                        <w:sz w:val="18"/>
                      </w:rPr>
                      <w:t xml:space="preserve"> </w:t>
                    </w:r>
                    <w:r w:rsidRPr="005626D5">
                      <w:rPr>
                        <w:rFonts w:ascii="Calibri Light" w:hAnsi="Calibri Light"/>
                        <w:sz w:val="18"/>
                      </w:rPr>
                      <w:t>The Author</w:t>
                    </w:r>
                  </w:p>
                  <w:p w14:paraId="01729380" w14:textId="77777777" w:rsidR="002A74D1" w:rsidRPr="00BE2A3D" w:rsidRDefault="002A74D1"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2A74D1" w:rsidRPr="000B145F" w:rsidRDefault="002A74D1"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1184262788" name="Picture 1184262788"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3"/>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36B08E70" w:rsidR="002A74D1" w:rsidRPr="006008CF" w:rsidRDefault="002A74D1"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w:t>
                    </w:r>
                    <w:r w:rsidR="00856D8C">
                      <w:rPr>
                        <w:rFonts w:ascii="Calibri Light" w:hAnsi="Calibri Light"/>
                        <w:sz w:val="18"/>
                        <w:szCs w:val="20"/>
                      </w:rPr>
                      <w:t>UIN</w:t>
                    </w:r>
                    <w:r>
                      <w:rPr>
                        <w:rFonts w:ascii="Calibri Light" w:hAnsi="Calibri Light"/>
                        <w:sz w:val="18"/>
                        <w:szCs w:val="20"/>
                      </w:rPr>
                      <w:t xml:space="preserve"> </w:t>
                    </w:r>
                    <w:proofErr w:type="spellStart"/>
                    <w:r>
                      <w:rPr>
                        <w:rFonts w:ascii="Calibri Light" w:hAnsi="Calibri Light"/>
                        <w:sz w:val="18"/>
                        <w:szCs w:val="20"/>
                      </w:rPr>
                      <w:t>Palopo</w:t>
                    </w:r>
                    <w:proofErr w:type="spellEnd"/>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2C4"/>
    <w:multiLevelType w:val="hybridMultilevel"/>
    <w:tmpl w:val="906E3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C307B"/>
    <w:multiLevelType w:val="multilevel"/>
    <w:tmpl w:val="390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34C1C"/>
    <w:multiLevelType w:val="hybridMultilevel"/>
    <w:tmpl w:val="25B6280E"/>
    <w:lvl w:ilvl="0" w:tplc="08A61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95A21"/>
    <w:multiLevelType w:val="hybridMultilevel"/>
    <w:tmpl w:val="07E0624C"/>
    <w:lvl w:ilvl="0" w:tplc="38090017">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F7593B"/>
    <w:multiLevelType w:val="multilevel"/>
    <w:tmpl w:val="A1223FD6"/>
    <w:lvl w:ilvl="0">
      <w:start w:val="1"/>
      <w:numFmt w:val="lowerLetter"/>
      <w:lvlText w:val="%1."/>
      <w:lvlJc w:val="left"/>
      <w:pPr>
        <w:tabs>
          <w:tab w:val="num" w:pos="720"/>
        </w:tabs>
        <w:ind w:left="720" w:hanging="360"/>
      </w:pPr>
      <w:rPr>
        <w:rFonts w:ascii="Times New Roman" w:eastAsiaTheme="minorHAnsi" w:hAnsi="Times New Roman" w:cs="Times New Roman"/>
        <w:b/>
        <w:bCs/>
        <w:sz w:val="24"/>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426F1"/>
    <w:multiLevelType w:val="hybridMultilevel"/>
    <w:tmpl w:val="3D789A48"/>
    <w:styleLink w:val="ImportedStyle3"/>
    <w:lvl w:ilvl="0" w:tplc="2A8480FC">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F0B520">
      <w:start w:val="1"/>
      <w:numFmt w:val="decimal"/>
      <w:lvlText w:val="%2."/>
      <w:lvlJc w:val="left"/>
      <w:pPr>
        <w:tabs>
          <w:tab w:val="left" w:pos="72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7E82B8">
      <w:start w:val="1"/>
      <w:numFmt w:val="decimal"/>
      <w:lvlText w:val="%3."/>
      <w:lvlJc w:val="left"/>
      <w:pPr>
        <w:tabs>
          <w:tab w:val="left" w:pos="72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D4069E">
      <w:start w:val="1"/>
      <w:numFmt w:val="decimal"/>
      <w:lvlText w:val="%4."/>
      <w:lvlJc w:val="left"/>
      <w:pPr>
        <w:tabs>
          <w:tab w:val="left" w:pos="7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8489B2">
      <w:start w:val="1"/>
      <w:numFmt w:val="decimal"/>
      <w:lvlText w:val="%5."/>
      <w:lvlJc w:val="left"/>
      <w:pPr>
        <w:tabs>
          <w:tab w:val="left" w:pos="72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2D3D6">
      <w:start w:val="1"/>
      <w:numFmt w:val="decimal"/>
      <w:lvlText w:val="%6."/>
      <w:lvlJc w:val="left"/>
      <w:pPr>
        <w:tabs>
          <w:tab w:val="left" w:pos="72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92EA62">
      <w:start w:val="1"/>
      <w:numFmt w:val="decimal"/>
      <w:lvlText w:val="%7."/>
      <w:lvlJc w:val="left"/>
      <w:pPr>
        <w:tabs>
          <w:tab w:val="left" w:pos="72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8EE80">
      <w:start w:val="1"/>
      <w:numFmt w:val="decimal"/>
      <w:lvlText w:val="%8."/>
      <w:lvlJc w:val="left"/>
      <w:pPr>
        <w:tabs>
          <w:tab w:val="left" w:pos="72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065EC6">
      <w:start w:val="1"/>
      <w:numFmt w:val="decimal"/>
      <w:lvlText w:val="%9."/>
      <w:lvlJc w:val="left"/>
      <w:pPr>
        <w:tabs>
          <w:tab w:val="left" w:pos="7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2381AFA"/>
    <w:multiLevelType w:val="hybridMultilevel"/>
    <w:tmpl w:val="45CC0A14"/>
    <w:lvl w:ilvl="0" w:tplc="EA2E9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B7D2C"/>
    <w:multiLevelType w:val="multilevel"/>
    <w:tmpl w:val="C152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671B52"/>
    <w:multiLevelType w:val="hybridMultilevel"/>
    <w:tmpl w:val="86A26F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56F71FA"/>
    <w:multiLevelType w:val="hybridMultilevel"/>
    <w:tmpl w:val="92787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4524B"/>
    <w:multiLevelType w:val="hybridMultilevel"/>
    <w:tmpl w:val="927E91DA"/>
    <w:styleLink w:val="ImportedStyle5"/>
    <w:lvl w:ilvl="0" w:tplc="D6C039BE">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623558">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F0CF34">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147C56">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004C6E">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4B4E">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ECD4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3C4334">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2F16">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DCB3C5C"/>
    <w:multiLevelType w:val="hybridMultilevel"/>
    <w:tmpl w:val="C8CCCF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1FF40AFF"/>
    <w:multiLevelType w:val="hybridMultilevel"/>
    <w:tmpl w:val="F432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E6A0D"/>
    <w:multiLevelType w:val="hybridMultilevel"/>
    <w:tmpl w:val="0DB8959E"/>
    <w:lvl w:ilvl="0" w:tplc="973C7B8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1F73998"/>
    <w:multiLevelType w:val="hybridMultilevel"/>
    <w:tmpl w:val="95382F08"/>
    <w:styleLink w:val="ImportedStyle4"/>
    <w:lvl w:ilvl="0" w:tplc="BF9A32A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E0C4DE">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0505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EECFC">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8CB32">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405280">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4959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8C5C6">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A7704">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FF5A02"/>
    <w:multiLevelType w:val="hybridMultilevel"/>
    <w:tmpl w:val="C3401D58"/>
    <w:lvl w:ilvl="0" w:tplc="C2920582">
      <w:start w:val="1"/>
      <w:numFmt w:val="decimal"/>
      <w:lvlText w:val="%1."/>
      <w:lvlJc w:val="left"/>
      <w:pPr>
        <w:ind w:left="720" w:hanging="360"/>
      </w:pPr>
      <w:rPr>
        <w:rFonts w:eastAsia="Times New Roman" w:hint="default"/>
        <w:color w:val="202124"/>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3315530"/>
    <w:multiLevelType w:val="multilevel"/>
    <w:tmpl w:val="8A38270E"/>
    <w:lvl w:ilvl="0">
      <w:start w:val="4"/>
      <w:numFmt w:val="decimal"/>
      <w:lvlText w:val="%1"/>
      <w:lvlJc w:val="left"/>
      <w:pPr>
        <w:ind w:left="360" w:hanging="360"/>
      </w:pPr>
      <w:rPr>
        <w:rFonts w:hint="default"/>
      </w:rPr>
    </w:lvl>
    <w:lvl w:ilvl="1">
      <w:start w:val="1"/>
      <w:numFmt w:val="decimal"/>
      <w:pStyle w:val="subbabheading4"/>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5623A1"/>
    <w:multiLevelType w:val="hybridMultilevel"/>
    <w:tmpl w:val="018466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BD031C"/>
    <w:multiLevelType w:val="hybridMultilevel"/>
    <w:tmpl w:val="09A6649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8CD5A4D"/>
    <w:multiLevelType w:val="hybridMultilevel"/>
    <w:tmpl w:val="F8A6A2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F2D6C5D"/>
    <w:multiLevelType w:val="multilevel"/>
    <w:tmpl w:val="EE34ECB8"/>
    <w:lvl w:ilvl="0">
      <w:start w:val="1"/>
      <w:numFmt w:val="lowerLetter"/>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21" w15:restartNumberingAfterBreak="0">
    <w:nsid w:val="44E00D40"/>
    <w:multiLevelType w:val="multilevel"/>
    <w:tmpl w:val="3806CEC2"/>
    <w:lvl w:ilvl="0">
      <w:start w:val="1"/>
      <w:numFmt w:val="lowerLetter"/>
      <w:lvlText w:val="%1."/>
      <w:lvlJc w:val="left"/>
      <w:pPr>
        <w:tabs>
          <w:tab w:val="num" w:pos="720"/>
        </w:tabs>
        <w:ind w:left="720" w:hanging="360"/>
      </w:pPr>
      <w:rPr>
        <w:rFonts w:ascii="Times New Roman" w:eastAsiaTheme="minorHAnsi" w:hAnsi="Times New Roman" w:cs="Times New Roman"/>
        <w:b/>
        <w:bCs/>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C741E"/>
    <w:multiLevelType w:val="hybridMultilevel"/>
    <w:tmpl w:val="D1C4D14E"/>
    <w:lvl w:ilvl="0" w:tplc="DCE84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73AED"/>
    <w:multiLevelType w:val="hybridMultilevel"/>
    <w:tmpl w:val="287A4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44DCA"/>
    <w:multiLevelType w:val="multilevel"/>
    <w:tmpl w:val="0B84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CC4CD8"/>
    <w:multiLevelType w:val="multilevel"/>
    <w:tmpl w:val="7F24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B1974"/>
    <w:multiLevelType w:val="multilevel"/>
    <w:tmpl w:val="8E444942"/>
    <w:lvl w:ilvl="0">
      <w:start w:val="1"/>
      <w:numFmt w:val="lowerLetter"/>
      <w:lvlText w:val="%1."/>
      <w:lvlJc w:val="left"/>
      <w:pPr>
        <w:tabs>
          <w:tab w:val="num" w:pos="720"/>
        </w:tabs>
        <w:ind w:left="720" w:hanging="360"/>
      </w:pPr>
      <w:rPr>
        <w:rFonts w:ascii="Times New Roman" w:eastAsiaTheme="minorHAnsi" w:hAnsi="Times New Roman" w:cs="Times New Roman"/>
        <w:b/>
        <w:bCs/>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E2004"/>
    <w:multiLevelType w:val="hybridMultilevel"/>
    <w:tmpl w:val="BDD05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41893"/>
    <w:multiLevelType w:val="hybridMultilevel"/>
    <w:tmpl w:val="1F08BFDA"/>
    <w:lvl w:ilvl="0" w:tplc="D47AEDD2">
      <w:start w:val="1"/>
      <w:numFmt w:val="decimal"/>
      <w:lvlText w:val="(%1)"/>
      <w:lvlJc w:val="left"/>
      <w:pPr>
        <w:ind w:left="760" w:hanging="40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8A25125"/>
    <w:multiLevelType w:val="hybridMultilevel"/>
    <w:tmpl w:val="85826CC4"/>
    <w:lvl w:ilvl="0" w:tplc="8BDAA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D61E9"/>
    <w:multiLevelType w:val="hybridMultilevel"/>
    <w:tmpl w:val="CF322DBC"/>
    <w:styleLink w:val="ImportedStyle6"/>
    <w:lvl w:ilvl="0" w:tplc="EF2AB1FE">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871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0698A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64F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005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34BC2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FA29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3A3F2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4EE1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A1D1A53"/>
    <w:multiLevelType w:val="hybridMultilevel"/>
    <w:tmpl w:val="972E4D92"/>
    <w:lvl w:ilvl="0" w:tplc="5F84DEC8">
      <w:start w:val="1"/>
      <w:numFmt w:val="upperLetter"/>
      <w:pStyle w:val="SubJudul"/>
      <w:lvlText w:val="%1."/>
      <w:lvlJc w:val="left"/>
      <w:pPr>
        <w:ind w:left="927" w:hanging="360"/>
      </w:pPr>
      <w:rPr>
        <w:rFonts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0540DFA"/>
    <w:multiLevelType w:val="hybridMultilevel"/>
    <w:tmpl w:val="518CFA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09726A3"/>
    <w:multiLevelType w:val="hybridMultilevel"/>
    <w:tmpl w:val="8EE69144"/>
    <w:lvl w:ilvl="0" w:tplc="C0FE76F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33ED1"/>
    <w:multiLevelType w:val="hybridMultilevel"/>
    <w:tmpl w:val="513E43CC"/>
    <w:lvl w:ilvl="0" w:tplc="A6BA99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3C314C"/>
    <w:multiLevelType w:val="hybridMultilevel"/>
    <w:tmpl w:val="E3FA89D4"/>
    <w:styleLink w:val="ImportedStyle2"/>
    <w:lvl w:ilvl="0" w:tplc="EE7A45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22A0C">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9EB7E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7CB84E">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D06CE4">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6E5EFC">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54B9CC">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7A1582">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00CA2">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A1C68CC"/>
    <w:multiLevelType w:val="hybridMultilevel"/>
    <w:tmpl w:val="343AE464"/>
    <w:styleLink w:val="ImportedStyle1"/>
    <w:lvl w:ilvl="0" w:tplc="5D1A2004">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7A6986">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1EF76A">
      <w:start w:val="1"/>
      <w:numFmt w:val="lowerRoman"/>
      <w:lvlText w:val="%3."/>
      <w:lvlJc w:val="left"/>
      <w:pPr>
        <w:ind w:left="215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8B01E">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C2076">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AE1E66">
      <w:start w:val="1"/>
      <w:numFmt w:val="lowerRoman"/>
      <w:lvlText w:val="%6."/>
      <w:lvlJc w:val="left"/>
      <w:pPr>
        <w:ind w:left="431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62CFA6">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A01776">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B822C0">
      <w:start w:val="1"/>
      <w:numFmt w:val="lowerRoman"/>
      <w:lvlText w:val="%9."/>
      <w:lvlJc w:val="left"/>
      <w:pPr>
        <w:ind w:left="647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48668609">
    <w:abstractNumId w:val="31"/>
  </w:num>
  <w:num w:numId="2" w16cid:durableId="842624780">
    <w:abstractNumId w:val="16"/>
  </w:num>
  <w:num w:numId="3" w16cid:durableId="870536548">
    <w:abstractNumId w:val="36"/>
  </w:num>
  <w:num w:numId="4" w16cid:durableId="1545747613">
    <w:abstractNumId w:val="35"/>
  </w:num>
  <w:num w:numId="5" w16cid:durableId="1102070325">
    <w:abstractNumId w:val="5"/>
  </w:num>
  <w:num w:numId="6" w16cid:durableId="916400506">
    <w:abstractNumId w:val="14"/>
  </w:num>
  <w:num w:numId="7" w16cid:durableId="1677926502">
    <w:abstractNumId w:val="10"/>
  </w:num>
  <w:num w:numId="8" w16cid:durableId="914362784">
    <w:abstractNumId w:val="30"/>
  </w:num>
  <w:num w:numId="9" w16cid:durableId="2092236894">
    <w:abstractNumId w:val="9"/>
  </w:num>
  <w:num w:numId="10" w16cid:durableId="95366732">
    <w:abstractNumId w:val="24"/>
  </w:num>
  <w:num w:numId="11" w16cid:durableId="1878079215">
    <w:abstractNumId w:val="7"/>
  </w:num>
  <w:num w:numId="12" w16cid:durableId="94711886">
    <w:abstractNumId w:val="25"/>
  </w:num>
  <w:num w:numId="13" w16cid:durableId="2061049123">
    <w:abstractNumId w:val="20"/>
  </w:num>
  <w:num w:numId="14" w16cid:durableId="1882814735">
    <w:abstractNumId w:val="19"/>
  </w:num>
  <w:num w:numId="15" w16cid:durableId="1815485150">
    <w:abstractNumId w:val="8"/>
  </w:num>
  <w:num w:numId="16" w16cid:durableId="348917797">
    <w:abstractNumId w:val="18"/>
  </w:num>
  <w:num w:numId="17" w16cid:durableId="1014459196">
    <w:abstractNumId w:val="32"/>
  </w:num>
  <w:num w:numId="18" w16cid:durableId="667290170">
    <w:abstractNumId w:val="1"/>
  </w:num>
  <w:num w:numId="19" w16cid:durableId="658070772">
    <w:abstractNumId w:val="15"/>
  </w:num>
  <w:num w:numId="20" w16cid:durableId="1674335845">
    <w:abstractNumId w:val="13"/>
  </w:num>
  <w:num w:numId="21" w16cid:durableId="1457261121">
    <w:abstractNumId w:val="3"/>
  </w:num>
  <w:num w:numId="22" w16cid:durableId="622421220">
    <w:abstractNumId w:val="27"/>
  </w:num>
  <w:num w:numId="23" w16cid:durableId="395204148">
    <w:abstractNumId w:val="0"/>
  </w:num>
  <w:num w:numId="24" w16cid:durableId="1121339151">
    <w:abstractNumId w:val="34"/>
  </w:num>
  <w:num w:numId="25" w16cid:durableId="489833824">
    <w:abstractNumId w:val="17"/>
  </w:num>
  <w:num w:numId="26" w16cid:durableId="1506165114">
    <w:abstractNumId w:val="12"/>
  </w:num>
  <w:num w:numId="27" w16cid:durableId="436407398">
    <w:abstractNumId w:val="23"/>
  </w:num>
  <w:num w:numId="28" w16cid:durableId="652174784">
    <w:abstractNumId w:val="29"/>
  </w:num>
  <w:num w:numId="29" w16cid:durableId="1353413655">
    <w:abstractNumId w:val="2"/>
  </w:num>
  <w:num w:numId="30" w16cid:durableId="1636449476">
    <w:abstractNumId w:val="6"/>
  </w:num>
  <w:num w:numId="31" w16cid:durableId="750352734">
    <w:abstractNumId w:val="22"/>
  </w:num>
  <w:num w:numId="32" w16cid:durableId="969363127">
    <w:abstractNumId w:val="4"/>
    <w:lvlOverride w:ilvl="0">
      <w:startOverride w:val="1"/>
    </w:lvlOverride>
    <w:lvlOverride w:ilvl="1"/>
    <w:lvlOverride w:ilvl="2"/>
    <w:lvlOverride w:ilvl="3"/>
    <w:lvlOverride w:ilvl="4"/>
    <w:lvlOverride w:ilvl="5"/>
    <w:lvlOverride w:ilvl="6"/>
    <w:lvlOverride w:ilvl="7"/>
    <w:lvlOverride w:ilvl="8"/>
  </w:num>
  <w:num w:numId="33" w16cid:durableId="1117873655">
    <w:abstractNumId w:val="21"/>
    <w:lvlOverride w:ilvl="0">
      <w:startOverride w:val="1"/>
    </w:lvlOverride>
    <w:lvlOverride w:ilvl="1"/>
    <w:lvlOverride w:ilvl="2"/>
    <w:lvlOverride w:ilvl="3"/>
    <w:lvlOverride w:ilvl="4"/>
    <w:lvlOverride w:ilvl="5"/>
    <w:lvlOverride w:ilvl="6"/>
    <w:lvlOverride w:ilvl="7"/>
    <w:lvlOverride w:ilvl="8"/>
  </w:num>
  <w:num w:numId="34" w16cid:durableId="988704175">
    <w:abstractNumId w:val="26"/>
    <w:lvlOverride w:ilvl="0">
      <w:startOverride w:val="1"/>
    </w:lvlOverride>
    <w:lvlOverride w:ilvl="1"/>
    <w:lvlOverride w:ilvl="2"/>
    <w:lvlOverride w:ilvl="3"/>
    <w:lvlOverride w:ilvl="4"/>
    <w:lvlOverride w:ilvl="5"/>
    <w:lvlOverride w:ilvl="6"/>
    <w:lvlOverride w:ilvl="7"/>
    <w:lvlOverride w:ilvl="8"/>
  </w:num>
  <w:num w:numId="35" w16cid:durableId="592083251">
    <w:abstractNumId w:val="33"/>
  </w:num>
  <w:num w:numId="36" w16cid:durableId="1729644617">
    <w:abstractNumId w:val="28"/>
  </w:num>
  <w:num w:numId="37" w16cid:durableId="199802740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18"/>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zMDcytzA1NzA0NLZQ0lEKTi0uzszPAykwNKsFANdDu+0tAAAA"/>
  </w:docVars>
  <w:rsids>
    <w:rsidRoot w:val="00CF3FC6"/>
    <w:rsid w:val="00000F32"/>
    <w:rsid w:val="00001184"/>
    <w:rsid w:val="00001631"/>
    <w:rsid w:val="000020ED"/>
    <w:rsid w:val="00002F49"/>
    <w:rsid w:val="0000345C"/>
    <w:rsid w:val="0000522C"/>
    <w:rsid w:val="0000531E"/>
    <w:rsid w:val="00005EE7"/>
    <w:rsid w:val="000066E8"/>
    <w:rsid w:val="000069B9"/>
    <w:rsid w:val="00007BCF"/>
    <w:rsid w:val="000127AB"/>
    <w:rsid w:val="00013BF7"/>
    <w:rsid w:val="00013E6E"/>
    <w:rsid w:val="000145FC"/>
    <w:rsid w:val="00014FB4"/>
    <w:rsid w:val="00016A6A"/>
    <w:rsid w:val="00021340"/>
    <w:rsid w:val="00021492"/>
    <w:rsid w:val="000218AF"/>
    <w:rsid w:val="00021DA9"/>
    <w:rsid w:val="00022818"/>
    <w:rsid w:val="0002286D"/>
    <w:rsid w:val="00022A0D"/>
    <w:rsid w:val="0002489D"/>
    <w:rsid w:val="00026E9E"/>
    <w:rsid w:val="00027EA3"/>
    <w:rsid w:val="00031C5F"/>
    <w:rsid w:val="00032103"/>
    <w:rsid w:val="000336C8"/>
    <w:rsid w:val="00034501"/>
    <w:rsid w:val="00034B75"/>
    <w:rsid w:val="000359B9"/>
    <w:rsid w:val="00035A35"/>
    <w:rsid w:val="00035E6C"/>
    <w:rsid w:val="0003612B"/>
    <w:rsid w:val="00036C6A"/>
    <w:rsid w:val="0004053D"/>
    <w:rsid w:val="00043736"/>
    <w:rsid w:val="0004467A"/>
    <w:rsid w:val="00047F34"/>
    <w:rsid w:val="000515E6"/>
    <w:rsid w:val="00051730"/>
    <w:rsid w:val="00051A35"/>
    <w:rsid w:val="000533D6"/>
    <w:rsid w:val="00053F77"/>
    <w:rsid w:val="0005460E"/>
    <w:rsid w:val="0005681D"/>
    <w:rsid w:val="00056989"/>
    <w:rsid w:val="00057782"/>
    <w:rsid w:val="0006080D"/>
    <w:rsid w:val="00060DF1"/>
    <w:rsid w:val="0006162D"/>
    <w:rsid w:val="000624AC"/>
    <w:rsid w:val="00062F17"/>
    <w:rsid w:val="0006411C"/>
    <w:rsid w:val="00064278"/>
    <w:rsid w:val="00065A97"/>
    <w:rsid w:val="00066D52"/>
    <w:rsid w:val="0006732D"/>
    <w:rsid w:val="000676EB"/>
    <w:rsid w:val="00067DCF"/>
    <w:rsid w:val="00070774"/>
    <w:rsid w:val="00070D30"/>
    <w:rsid w:val="00071C10"/>
    <w:rsid w:val="000729D5"/>
    <w:rsid w:val="00073D6A"/>
    <w:rsid w:val="000750A8"/>
    <w:rsid w:val="000762F5"/>
    <w:rsid w:val="00076BA3"/>
    <w:rsid w:val="00077826"/>
    <w:rsid w:val="00081DAA"/>
    <w:rsid w:val="000830FD"/>
    <w:rsid w:val="0008441F"/>
    <w:rsid w:val="00084BDB"/>
    <w:rsid w:val="0008602B"/>
    <w:rsid w:val="000864F0"/>
    <w:rsid w:val="00087289"/>
    <w:rsid w:val="00087AF4"/>
    <w:rsid w:val="00091F1A"/>
    <w:rsid w:val="000920C1"/>
    <w:rsid w:val="00092FA4"/>
    <w:rsid w:val="0009512F"/>
    <w:rsid w:val="00096C24"/>
    <w:rsid w:val="000A14BD"/>
    <w:rsid w:val="000A2E13"/>
    <w:rsid w:val="000A3936"/>
    <w:rsid w:val="000A3B63"/>
    <w:rsid w:val="000A4B03"/>
    <w:rsid w:val="000A4C07"/>
    <w:rsid w:val="000A56AB"/>
    <w:rsid w:val="000A70C8"/>
    <w:rsid w:val="000A7F26"/>
    <w:rsid w:val="000B1E85"/>
    <w:rsid w:val="000B24C5"/>
    <w:rsid w:val="000B2FBD"/>
    <w:rsid w:val="000B347F"/>
    <w:rsid w:val="000B3696"/>
    <w:rsid w:val="000B3A8D"/>
    <w:rsid w:val="000B407C"/>
    <w:rsid w:val="000B4CBE"/>
    <w:rsid w:val="000B5006"/>
    <w:rsid w:val="000B72D0"/>
    <w:rsid w:val="000B76BD"/>
    <w:rsid w:val="000B79A7"/>
    <w:rsid w:val="000C0EAF"/>
    <w:rsid w:val="000C1542"/>
    <w:rsid w:val="000C2B50"/>
    <w:rsid w:val="000C687B"/>
    <w:rsid w:val="000D00B9"/>
    <w:rsid w:val="000D43CB"/>
    <w:rsid w:val="000D6727"/>
    <w:rsid w:val="000D6D9F"/>
    <w:rsid w:val="000D7100"/>
    <w:rsid w:val="000D7A4F"/>
    <w:rsid w:val="000E0D2D"/>
    <w:rsid w:val="000E1ABD"/>
    <w:rsid w:val="000E21D6"/>
    <w:rsid w:val="000E2A8F"/>
    <w:rsid w:val="000E2B0B"/>
    <w:rsid w:val="000E57C2"/>
    <w:rsid w:val="000E6A8F"/>
    <w:rsid w:val="000E7FE6"/>
    <w:rsid w:val="000F0A38"/>
    <w:rsid w:val="000F26E4"/>
    <w:rsid w:val="000F3AD3"/>
    <w:rsid w:val="000F4666"/>
    <w:rsid w:val="000F66CF"/>
    <w:rsid w:val="000F73D4"/>
    <w:rsid w:val="000F7F9A"/>
    <w:rsid w:val="001009B9"/>
    <w:rsid w:val="00100B41"/>
    <w:rsid w:val="00102739"/>
    <w:rsid w:val="00105B3B"/>
    <w:rsid w:val="00106114"/>
    <w:rsid w:val="00107765"/>
    <w:rsid w:val="00107AD1"/>
    <w:rsid w:val="00110851"/>
    <w:rsid w:val="00110DE6"/>
    <w:rsid w:val="00111E2C"/>
    <w:rsid w:val="00111E2F"/>
    <w:rsid w:val="0011270D"/>
    <w:rsid w:val="00112C6A"/>
    <w:rsid w:val="001137E3"/>
    <w:rsid w:val="00113AC2"/>
    <w:rsid w:val="00114586"/>
    <w:rsid w:val="001172B6"/>
    <w:rsid w:val="00120413"/>
    <w:rsid w:val="00120E3E"/>
    <w:rsid w:val="00125FD1"/>
    <w:rsid w:val="0012758E"/>
    <w:rsid w:val="00127E7B"/>
    <w:rsid w:val="001308F8"/>
    <w:rsid w:val="00131186"/>
    <w:rsid w:val="00132E1B"/>
    <w:rsid w:val="001333F8"/>
    <w:rsid w:val="0013367D"/>
    <w:rsid w:val="00134A82"/>
    <w:rsid w:val="00135347"/>
    <w:rsid w:val="001354D7"/>
    <w:rsid w:val="00135711"/>
    <w:rsid w:val="00136377"/>
    <w:rsid w:val="00141E85"/>
    <w:rsid w:val="00142F25"/>
    <w:rsid w:val="0014410B"/>
    <w:rsid w:val="001448CE"/>
    <w:rsid w:val="0014506D"/>
    <w:rsid w:val="00145EA2"/>
    <w:rsid w:val="00150817"/>
    <w:rsid w:val="00152366"/>
    <w:rsid w:val="0015295E"/>
    <w:rsid w:val="0015382D"/>
    <w:rsid w:val="00154349"/>
    <w:rsid w:val="00155102"/>
    <w:rsid w:val="0015526D"/>
    <w:rsid w:val="00157049"/>
    <w:rsid w:val="00160754"/>
    <w:rsid w:val="00160F51"/>
    <w:rsid w:val="0016186E"/>
    <w:rsid w:val="00162340"/>
    <w:rsid w:val="00163F98"/>
    <w:rsid w:val="0016440E"/>
    <w:rsid w:val="00164F7F"/>
    <w:rsid w:val="00165144"/>
    <w:rsid w:val="001659A8"/>
    <w:rsid w:val="00165E7B"/>
    <w:rsid w:val="001672A4"/>
    <w:rsid w:val="00170F44"/>
    <w:rsid w:val="00174B6F"/>
    <w:rsid w:val="001756D9"/>
    <w:rsid w:val="00175716"/>
    <w:rsid w:val="00180095"/>
    <w:rsid w:val="00180275"/>
    <w:rsid w:val="001828A4"/>
    <w:rsid w:val="00182A73"/>
    <w:rsid w:val="0018434D"/>
    <w:rsid w:val="00185081"/>
    <w:rsid w:val="001850CB"/>
    <w:rsid w:val="0018526B"/>
    <w:rsid w:val="00186C13"/>
    <w:rsid w:val="00187C8F"/>
    <w:rsid w:val="001919F4"/>
    <w:rsid w:val="001928F8"/>
    <w:rsid w:val="00192FB7"/>
    <w:rsid w:val="00193D69"/>
    <w:rsid w:val="001953BB"/>
    <w:rsid w:val="00197F18"/>
    <w:rsid w:val="001A2F05"/>
    <w:rsid w:val="001A5DB4"/>
    <w:rsid w:val="001A5DE2"/>
    <w:rsid w:val="001A65FA"/>
    <w:rsid w:val="001A73FA"/>
    <w:rsid w:val="001B0094"/>
    <w:rsid w:val="001B093B"/>
    <w:rsid w:val="001B1C07"/>
    <w:rsid w:val="001B2182"/>
    <w:rsid w:val="001B22C4"/>
    <w:rsid w:val="001B3839"/>
    <w:rsid w:val="001C1154"/>
    <w:rsid w:val="001C18B3"/>
    <w:rsid w:val="001C220A"/>
    <w:rsid w:val="001C3462"/>
    <w:rsid w:val="001C61FC"/>
    <w:rsid w:val="001C69EA"/>
    <w:rsid w:val="001C717F"/>
    <w:rsid w:val="001D007A"/>
    <w:rsid w:val="001D1032"/>
    <w:rsid w:val="001D491F"/>
    <w:rsid w:val="001D4A27"/>
    <w:rsid w:val="001D7628"/>
    <w:rsid w:val="001D7925"/>
    <w:rsid w:val="001E0CF5"/>
    <w:rsid w:val="001E23DF"/>
    <w:rsid w:val="001E26E7"/>
    <w:rsid w:val="001E333C"/>
    <w:rsid w:val="001E5377"/>
    <w:rsid w:val="001E5401"/>
    <w:rsid w:val="001E7113"/>
    <w:rsid w:val="001E7564"/>
    <w:rsid w:val="001E7F8A"/>
    <w:rsid w:val="001F01F1"/>
    <w:rsid w:val="001F0371"/>
    <w:rsid w:val="001F174D"/>
    <w:rsid w:val="001F1D9A"/>
    <w:rsid w:val="001F3013"/>
    <w:rsid w:val="001F38D6"/>
    <w:rsid w:val="001F450C"/>
    <w:rsid w:val="001F52A2"/>
    <w:rsid w:val="001F6168"/>
    <w:rsid w:val="001F62DE"/>
    <w:rsid w:val="001F736F"/>
    <w:rsid w:val="002015A2"/>
    <w:rsid w:val="00203B16"/>
    <w:rsid w:val="00203D30"/>
    <w:rsid w:val="00203F8C"/>
    <w:rsid w:val="00204B6A"/>
    <w:rsid w:val="002070C7"/>
    <w:rsid w:val="00207EAA"/>
    <w:rsid w:val="00210BA7"/>
    <w:rsid w:val="00211442"/>
    <w:rsid w:val="002121E8"/>
    <w:rsid w:val="00212930"/>
    <w:rsid w:val="002129AB"/>
    <w:rsid w:val="00213B3B"/>
    <w:rsid w:val="00213C17"/>
    <w:rsid w:val="00213D43"/>
    <w:rsid w:val="002145FE"/>
    <w:rsid w:val="00215705"/>
    <w:rsid w:val="00215754"/>
    <w:rsid w:val="00215E23"/>
    <w:rsid w:val="00217228"/>
    <w:rsid w:val="00220E87"/>
    <w:rsid w:val="0022187E"/>
    <w:rsid w:val="00224235"/>
    <w:rsid w:val="002243A4"/>
    <w:rsid w:val="00227134"/>
    <w:rsid w:val="0022714C"/>
    <w:rsid w:val="00227374"/>
    <w:rsid w:val="00227DAA"/>
    <w:rsid w:val="0023006E"/>
    <w:rsid w:val="00230C3E"/>
    <w:rsid w:val="002314EC"/>
    <w:rsid w:val="00232470"/>
    <w:rsid w:val="00232EAD"/>
    <w:rsid w:val="00232EEB"/>
    <w:rsid w:val="00233518"/>
    <w:rsid w:val="00233AF4"/>
    <w:rsid w:val="002359C9"/>
    <w:rsid w:val="00236A16"/>
    <w:rsid w:val="002403BB"/>
    <w:rsid w:val="0024113F"/>
    <w:rsid w:val="0024394D"/>
    <w:rsid w:val="0024416F"/>
    <w:rsid w:val="00244308"/>
    <w:rsid w:val="0024455E"/>
    <w:rsid w:val="00244972"/>
    <w:rsid w:val="00244D5B"/>
    <w:rsid w:val="00247CF4"/>
    <w:rsid w:val="00251528"/>
    <w:rsid w:val="002543EF"/>
    <w:rsid w:val="00254AD5"/>
    <w:rsid w:val="00254C9C"/>
    <w:rsid w:val="00257E31"/>
    <w:rsid w:val="002609AC"/>
    <w:rsid w:val="00260DA4"/>
    <w:rsid w:val="00263353"/>
    <w:rsid w:val="0026396C"/>
    <w:rsid w:val="00263FA2"/>
    <w:rsid w:val="00264985"/>
    <w:rsid w:val="00266F2F"/>
    <w:rsid w:val="0027176E"/>
    <w:rsid w:val="00271F05"/>
    <w:rsid w:val="002745D0"/>
    <w:rsid w:val="002748B0"/>
    <w:rsid w:val="00280AFE"/>
    <w:rsid w:val="002820F9"/>
    <w:rsid w:val="002824FE"/>
    <w:rsid w:val="00282995"/>
    <w:rsid w:val="002836A9"/>
    <w:rsid w:val="002839D9"/>
    <w:rsid w:val="002852A4"/>
    <w:rsid w:val="00286377"/>
    <w:rsid w:val="002864EC"/>
    <w:rsid w:val="002868D7"/>
    <w:rsid w:val="00286A96"/>
    <w:rsid w:val="002917E6"/>
    <w:rsid w:val="00291A55"/>
    <w:rsid w:val="00291F0F"/>
    <w:rsid w:val="00292488"/>
    <w:rsid w:val="00294350"/>
    <w:rsid w:val="00295413"/>
    <w:rsid w:val="00297EC7"/>
    <w:rsid w:val="002A09D4"/>
    <w:rsid w:val="002A0AFB"/>
    <w:rsid w:val="002A0DB7"/>
    <w:rsid w:val="002A0F9F"/>
    <w:rsid w:val="002A1271"/>
    <w:rsid w:val="002A2BE0"/>
    <w:rsid w:val="002A2C3C"/>
    <w:rsid w:val="002A2C4E"/>
    <w:rsid w:val="002A51CB"/>
    <w:rsid w:val="002A583C"/>
    <w:rsid w:val="002A74D1"/>
    <w:rsid w:val="002A7739"/>
    <w:rsid w:val="002B0AF3"/>
    <w:rsid w:val="002B180D"/>
    <w:rsid w:val="002B4D9E"/>
    <w:rsid w:val="002B76B6"/>
    <w:rsid w:val="002B7B44"/>
    <w:rsid w:val="002B7FB1"/>
    <w:rsid w:val="002C0C5C"/>
    <w:rsid w:val="002C1386"/>
    <w:rsid w:val="002C1B53"/>
    <w:rsid w:val="002C2DEA"/>
    <w:rsid w:val="002C382D"/>
    <w:rsid w:val="002C64BD"/>
    <w:rsid w:val="002C7572"/>
    <w:rsid w:val="002D2A4A"/>
    <w:rsid w:val="002D3D47"/>
    <w:rsid w:val="002D3FEE"/>
    <w:rsid w:val="002D4D9C"/>
    <w:rsid w:val="002D52E5"/>
    <w:rsid w:val="002D6824"/>
    <w:rsid w:val="002D7448"/>
    <w:rsid w:val="002D7DA1"/>
    <w:rsid w:val="002D7F92"/>
    <w:rsid w:val="002E099B"/>
    <w:rsid w:val="002E2F8A"/>
    <w:rsid w:val="002E33B6"/>
    <w:rsid w:val="002E3A46"/>
    <w:rsid w:val="002F005D"/>
    <w:rsid w:val="002F0B1D"/>
    <w:rsid w:val="002F1ED3"/>
    <w:rsid w:val="002F2540"/>
    <w:rsid w:val="002F2A9A"/>
    <w:rsid w:val="002F435A"/>
    <w:rsid w:val="002F5BA0"/>
    <w:rsid w:val="002F775B"/>
    <w:rsid w:val="00300158"/>
    <w:rsid w:val="00300630"/>
    <w:rsid w:val="00300B3A"/>
    <w:rsid w:val="003014A9"/>
    <w:rsid w:val="003026D6"/>
    <w:rsid w:val="00302C11"/>
    <w:rsid w:val="003045BD"/>
    <w:rsid w:val="00305107"/>
    <w:rsid w:val="00305701"/>
    <w:rsid w:val="00305F6A"/>
    <w:rsid w:val="00306639"/>
    <w:rsid w:val="00306A31"/>
    <w:rsid w:val="00313D3F"/>
    <w:rsid w:val="00314625"/>
    <w:rsid w:val="00314B3B"/>
    <w:rsid w:val="00316BB6"/>
    <w:rsid w:val="00320344"/>
    <w:rsid w:val="003208A8"/>
    <w:rsid w:val="003241AE"/>
    <w:rsid w:val="003272CB"/>
    <w:rsid w:val="00327FCB"/>
    <w:rsid w:val="0033120F"/>
    <w:rsid w:val="003315A7"/>
    <w:rsid w:val="003332B9"/>
    <w:rsid w:val="00333E90"/>
    <w:rsid w:val="00336173"/>
    <w:rsid w:val="00336B90"/>
    <w:rsid w:val="00337212"/>
    <w:rsid w:val="0034209E"/>
    <w:rsid w:val="0034754F"/>
    <w:rsid w:val="003506C5"/>
    <w:rsid w:val="003528A4"/>
    <w:rsid w:val="00355BA8"/>
    <w:rsid w:val="00356612"/>
    <w:rsid w:val="003600E6"/>
    <w:rsid w:val="00360AB1"/>
    <w:rsid w:val="003613EB"/>
    <w:rsid w:val="00364203"/>
    <w:rsid w:val="003648B3"/>
    <w:rsid w:val="003649BB"/>
    <w:rsid w:val="00364A3E"/>
    <w:rsid w:val="00366BBB"/>
    <w:rsid w:val="00372BBB"/>
    <w:rsid w:val="00374A39"/>
    <w:rsid w:val="003750B4"/>
    <w:rsid w:val="00376A16"/>
    <w:rsid w:val="0037780E"/>
    <w:rsid w:val="00377820"/>
    <w:rsid w:val="00381F71"/>
    <w:rsid w:val="003828A8"/>
    <w:rsid w:val="00383B9E"/>
    <w:rsid w:val="003854B1"/>
    <w:rsid w:val="003855BE"/>
    <w:rsid w:val="00385D47"/>
    <w:rsid w:val="003863CB"/>
    <w:rsid w:val="00386A0B"/>
    <w:rsid w:val="00387F3E"/>
    <w:rsid w:val="00390634"/>
    <w:rsid w:val="00391E20"/>
    <w:rsid w:val="00395C6B"/>
    <w:rsid w:val="003961EB"/>
    <w:rsid w:val="00396B0D"/>
    <w:rsid w:val="00397E3B"/>
    <w:rsid w:val="003A20FA"/>
    <w:rsid w:val="003A478C"/>
    <w:rsid w:val="003A4FC8"/>
    <w:rsid w:val="003A5132"/>
    <w:rsid w:val="003A549B"/>
    <w:rsid w:val="003A6847"/>
    <w:rsid w:val="003A6CAA"/>
    <w:rsid w:val="003A7F8D"/>
    <w:rsid w:val="003B0502"/>
    <w:rsid w:val="003B15CD"/>
    <w:rsid w:val="003B15D0"/>
    <w:rsid w:val="003B2B18"/>
    <w:rsid w:val="003B3C3A"/>
    <w:rsid w:val="003B41FF"/>
    <w:rsid w:val="003B7979"/>
    <w:rsid w:val="003B7F20"/>
    <w:rsid w:val="003C32FB"/>
    <w:rsid w:val="003C36BF"/>
    <w:rsid w:val="003C3F32"/>
    <w:rsid w:val="003C554A"/>
    <w:rsid w:val="003C6BC4"/>
    <w:rsid w:val="003C785D"/>
    <w:rsid w:val="003D044C"/>
    <w:rsid w:val="003D5606"/>
    <w:rsid w:val="003D670E"/>
    <w:rsid w:val="003E1740"/>
    <w:rsid w:val="003E2F1C"/>
    <w:rsid w:val="003E5869"/>
    <w:rsid w:val="003E5BC7"/>
    <w:rsid w:val="003E621D"/>
    <w:rsid w:val="003E66BE"/>
    <w:rsid w:val="003F0909"/>
    <w:rsid w:val="003F1170"/>
    <w:rsid w:val="003F2C9C"/>
    <w:rsid w:val="003F597C"/>
    <w:rsid w:val="003F6462"/>
    <w:rsid w:val="003F67A6"/>
    <w:rsid w:val="003F6AFC"/>
    <w:rsid w:val="003F7BCC"/>
    <w:rsid w:val="0040025A"/>
    <w:rsid w:val="004008FD"/>
    <w:rsid w:val="00403B2E"/>
    <w:rsid w:val="00404D24"/>
    <w:rsid w:val="00404FD0"/>
    <w:rsid w:val="00407D8C"/>
    <w:rsid w:val="00407E3B"/>
    <w:rsid w:val="004100C0"/>
    <w:rsid w:val="004104CB"/>
    <w:rsid w:val="004112AD"/>
    <w:rsid w:val="00411903"/>
    <w:rsid w:val="004127F2"/>
    <w:rsid w:val="00412FA6"/>
    <w:rsid w:val="00413EDC"/>
    <w:rsid w:val="004161F6"/>
    <w:rsid w:val="00416524"/>
    <w:rsid w:val="004176A0"/>
    <w:rsid w:val="0041796B"/>
    <w:rsid w:val="00422829"/>
    <w:rsid w:val="00422D52"/>
    <w:rsid w:val="00422D9C"/>
    <w:rsid w:val="00423C75"/>
    <w:rsid w:val="004249A8"/>
    <w:rsid w:val="00430399"/>
    <w:rsid w:val="00431D33"/>
    <w:rsid w:val="00433919"/>
    <w:rsid w:val="0043432B"/>
    <w:rsid w:val="00434749"/>
    <w:rsid w:val="00434E5B"/>
    <w:rsid w:val="00436100"/>
    <w:rsid w:val="004364DC"/>
    <w:rsid w:val="004433F2"/>
    <w:rsid w:val="00445271"/>
    <w:rsid w:val="00445B50"/>
    <w:rsid w:val="00450C70"/>
    <w:rsid w:val="004517B6"/>
    <w:rsid w:val="00451F52"/>
    <w:rsid w:val="004527FD"/>
    <w:rsid w:val="00454545"/>
    <w:rsid w:val="00454DA4"/>
    <w:rsid w:val="00454DA5"/>
    <w:rsid w:val="004552FC"/>
    <w:rsid w:val="004558C0"/>
    <w:rsid w:val="00456B1B"/>
    <w:rsid w:val="004625D3"/>
    <w:rsid w:val="0046329E"/>
    <w:rsid w:val="004647BD"/>
    <w:rsid w:val="00464A2F"/>
    <w:rsid w:val="0046503F"/>
    <w:rsid w:val="00467690"/>
    <w:rsid w:val="004700E5"/>
    <w:rsid w:val="004705ED"/>
    <w:rsid w:val="004708FA"/>
    <w:rsid w:val="00470AFA"/>
    <w:rsid w:val="00470F87"/>
    <w:rsid w:val="0047110A"/>
    <w:rsid w:val="004730E1"/>
    <w:rsid w:val="00473932"/>
    <w:rsid w:val="00473A96"/>
    <w:rsid w:val="00473D0F"/>
    <w:rsid w:val="0047588C"/>
    <w:rsid w:val="00476332"/>
    <w:rsid w:val="00477A09"/>
    <w:rsid w:val="0048134F"/>
    <w:rsid w:val="00481D49"/>
    <w:rsid w:val="00482DE9"/>
    <w:rsid w:val="00483579"/>
    <w:rsid w:val="00483715"/>
    <w:rsid w:val="00485EC5"/>
    <w:rsid w:val="00486FB0"/>
    <w:rsid w:val="00487570"/>
    <w:rsid w:val="0048780D"/>
    <w:rsid w:val="004908AE"/>
    <w:rsid w:val="00490B48"/>
    <w:rsid w:val="00491A64"/>
    <w:rsid w:val="00492858"/>
    <w:rsid w:val="004929E4"/>
    <w:rsid w:val="00495257"/>
    <w:rsid w:val="00496EDA"/>
    <w:rsid w:val="004A060C"/>
    <w:rsid w:val="004A0F70"/>
    <w:rsid w:val="004A15E2"/>
    <w:rsid w:val="004A2151"/>
    <w:rsid w:val="004A35AC"/>
    <w:rsid w:val="004A3A4B"/>
    <w:rsid w:val="004A3E60"/>
    <w:rsid w:val="004A3FE4"/>
    <w:rsid w:val="004A473B"/>
    <w:rsid w:val="004A4957"/>
    <w:rsid w:val="004A4E1F"/>
    <w:rsid w:val="004A59F4"/>
    <w:rsid w:val="004A7B09"/>
    <w:rsid w:val="004B0CE3"/>
    <w:rsid w:val="004B3357"/>
    <w:rsid w:val="004B41DF"/>
    <w:rsid w:val="004B535A"/>
    <w:rsid w:val="004B53C8"/>
    <w:rsid w:val="004B6999"/>
    <w:rsid w:val="004B7A55"/>
    <w:rsid w:val="004C015C"/>
    <w:rsid w:val="004C0A44"/>
    <w:rsid w:val="004C30BF"/>
    <w:rsid w:val="004C30C3"/>
    <w:rsid w:val="004C632F"/>
    <w:rsid w:val="004C6B89"/>
    <w:rsid w:val="004C7965"/>
    <w:rsid w:val="004C7A4A"/>
    <w:rsid w:val="004D470F"/>
    <w:rsid w:val="004D5000"/>
    <w:rsid w:val="004D5504"/>
    <w:rsid w:val="004D7269"/>
    <w:rsid w:val="004D7875"/>
    <w:rsid w:val="004E027B"/>
    <w:rsid w:val="004E2394"/>
    <w:rsid w:val="004E5557"/>
    <w:rsid w:val="004E6888"/>
    <w:rsid w:val="004E699E"/>
    <w:rsid w:val="004E69F4"/>
    <w:rsid w:val="004E734A"/>
    <w:rsid w:val="004F0E03"/>
    <w:rsid w:val="004F230D"/>
    <w:rsid w:val="004F4E64"/>
    <w:rsid w:val="004F5176"/>
    <w:rsid w:val="004F56F4"/>
    <w:rsid w:val="00501286"/>
    <w:rsid w:val="00502837"/>
    <w:rsid w:val="00503D2A"/>
    <w:rsid w:val="0050503F"/>
    <w:rsid w:val="00505099"/>
    <w:rsid w:val="00507A0A"/>
    <w:rsid w:val="00517114"/>
    <w:rsid w:val="0051770D"/>
    <w:rsid w:val="00517CD5"/>
    <w:rsid w:val="0052088A"/>
    <w:rsid w:val="00520B33"/>
    <w:rsid w:val="0052129B"/>
    <w:rsid w:val="00522C5F"/>
    <w:rsid w:val="0052385F"/>
    <w:rsid w:val="005251A4"/>
    <w:rsid w:val="00527655"/>
    <w:rsid w:val="005308FF"/>
    <w:rsid w:val="00533C06"/>
    <w:rsid w:val="00534866"/>
    <w:rsid w:val="00534939"/>
    <w:rsid w:val="005351B2"/>
    <w:rsid w:val="00535596"/>
    <w:rsid w:val="00536C6C"/>
    <w:rsid w:val="00537B84"/>
    <w:rsid w:val="00540A74"/>
    <w:rsid w:val="00541D92"/>
    <w:rsid w:val="00542C05"/>
    <w:rsid w:val="0054306A"/>
    <w:rsid w:val="005450A9"/>
    <w:rsid w:val="00546517"/>
    <w:rsid w:val="00547AA7"/>
    <w:rsid w:val="005511EE"/>
    <w:rsid w:val="005513E7"/>
    <w:rsid w:val="00551573"/>
    <w:rsid w:val="00551630"/>
    <w:rsid w:val="005547EB"/>
    <w:rsid w:val="00554CC9"/>
    <w:rsid w:val="00555185"/>
    <w:rsid w:val="00555B11"/>
    <w:rsid w:val="0055739A"/>
    <w:rsid w:val="00560924"/>
    <w:rsid w:val="00561C4D"/>
    <w:rsid w:val="005626D5"/>
    <w:rsid w:val="00563296"/>
    <w:rsid w:val="00564AE6"/>
    <w:rsid w:val="00565534"/>
    <w:rsid w:val="005660FC"/>
    <w:rsid w:val="0057031A"/>
    <w:rsid w:val="005704F3"/>
    <w:rsid w:val="005709B9"/>
    <w:rsid w:val="00571244"/>
    <w:rsid w:val="00571319"/>
    <w:rsid w:val="00573C51"/>
    <w:rsid w:val="00575AA8"/>
    <w:rsid w:val="00575E9A"/>
    <w:rsid w:val="0058028C"/>
    <w:rsid w:val="00581C5C"/>
    <w:rsid w:val="00582DC7"/>
    <w:rsid w:val="005871E8"/>
    <w:rsid w:val="00590831"/>
    <w:rsid w:val="00591CBE"/>
    <w:rsid w:val="00593073"/>
    <w:rsid w:val="00593EC8"/>
    <w:rsid w:val="00595C5F"/>
    <w:rsid w:val="00596244"/>
    <w:rsid w:val="00596844"/>
    <w:rsid w:val="005A20F1"/>
    <w:rsid w:val="005A3A4C"/>
    <w:rsid w:val="005A4A36"/>
    <w:rsid w:val="005A6B90"/>
    <w:rsid w:val="005A6FD2"/>
    <w:rsid w:val="005A798D"/>
    <w:rsid w:val="005B0CBC"/>
    <w:rsid w:val="005B4FFF"/>
    <w:rsid w:val="005B5CC3"/>
    <w:rsid w:val="005B7201"/>
    <w:rsid w:val="005C0CF2"/>
    <w:rsid w:val="005C2490"/>
    <w:rsid w:val="005C24EE"/>
    <w:rsid w:val="005C26F0"/>
    <w:rsid w:val="005D2A26"/>
    <w:rsid w:val="005D4AB0"/>
    <w:rsid w:val="005D5B36"/>
    <w:rsid w:val="005D64CC"/>
    <w:rsid w:val="005D6B8E"/>
    <w:rsid w:val="005D6FE4"/>
    <w:rsid w:val="005D7083"/>
    <w:rsid w:val="005D71C9"/>
    <w:rsid w:val="005E06CE"/>
    <w:rsid w:val="005E0C24"/>
    <w:rsid w:val="005E0D39"/>
    <w:rsid w:val="005E1157"/>
    <w:rsid w:val="005E14C9"/>
    <w:rsid w:val="005E2A54"/>
    <w:rsid w:val="005E2E57"/>
    <w:rsid w:val="005E3841"/>
    <w:rsid w:val="005E39DB"/>
    <w:rsid w:val="005E3BCD"/>
    <w:rsid w:val="005E5374"/>
    <w:rsid w:val="005E5535"/>
    <w:rsid w:val="005E5C36"/>
    <w:rsid w:val="005E5C4D"/>
    <w:rsid w:val="005E6A07"/>
    <w:rsid w:val="005E7343"/>
    <w:rsid w:val="005E77A9"/>
    <w:rsid w:val="005F06E6"/>
    <w:rsid w:val="005F14E8"/>
    <w:rsid w:val="005F1591"/>
    <w:rsid w:val="005F39E6"/>
    <w:rsid w:val="005F4264"/>
    <w:rsid w:val="005F6A3B"/>
    <w:rsid w:val="005F72CC"/>
    <w:rsid w:val="005F7C8F"/>
    <w:rsid w:val="0060073A"/>
    <w:rsid w:val="00601990"/>
    <w:rsid w:val="00611DB9"/>
    <w:rsid w:val="0061383F"/>
    <w:rsid w:val="00615AF5"/>
    <w:rsid w:val="00620CED"/>
    <w:rsid w:val="006223BE"/>
    <w:rsid w:val="006226CC"/>
    <w:rsid w:val="006238DB"/>
    <w:rsid w:val="00624153"/>
    <w:rsid w:val="00625409"/>
    <w:rsid w:val="00625A8D"/>
    <w:rsid w:val="00626547"/>
    <w:rsid w:val="00626648"/>
    <w:rsid w:val="006270C0"/>
    <w:rsid w:val="00627FCD"/>
    <w:rsid w:val="0063013D"/>
    <w:rsid w:val="00630E01"/>
    <w:rsid w:val="00631357"/>
    <w:rsid w:val="00631E20"/>
    <w:rsid w:val="00632F14"/>
    <w:rsid w:val="00632F94"/>
    <w:rsid w:val="006339DB"/>
    <w:rsid w:val="00635437"/>
    <w:rsid w:val="00636D98"/>
    <w:rsid w:val="006372B4"/>
    <w:rsid w:val="00640742"/>
    <w:rsid w:val="00642782"/>
    <w:rsid w:val="00642E4F"/>
    <w:rsid w:val="0064302D"/>
    <w:rsid w:val="00643517"/>
    <w:rsid w:val="006456B7"/>
    <w:rsid w:val="006456E3"/>
    <w:rsid w:val="0064739F"/>
    <w:rsid w:val="006475DF"/>
    <w:rsid w:val="006476B2"/>
    <w:rsid w:val="00651D10"/>
    <w:rsid w:val="00652B96"/>
    <w:rsid w:val="0065448E"/>
    <w:rsid w:val="00654D88"/>
    <w:rsid w:val="00654FDF"/>
    <w:rsid w:val="006559AE"/>
    <w:rsid w:val="00656D1A"/>
    <w:rsid w:val="00660EBA"/>
    <w:rsid w:val="0066100E"/>
    <w:rsid w:val="00661504"/>
    <w:rsid w:val="00663292"/>
    <w:rsid w:val="00664AF2"/>
    <w:rsid w:val="00664DDF"/>
    <w:rsid w:val="006657A6"/>
    <w:rsid w:val="00665ABA"/>
    <w:rsid w:val="006674AF"/>
    <w:rsid w:val="006714D8"/>
    <w:rsid w:val="006719B2"/>
    <w:rsid w:val="00671D2C"/>
    <w:rsid w:val="00672555"/>
    <w:rsid w:val="00672E08"/>
    <w:rsid w:val="00673636"/>
    <w:rsid w:val="00674DB3"/>
    <w:rsid w:val="00675EBB"/>
    <w:rsid w:val="00676523"/>
    <w:rsid w:val="00677F3A"/>
    <w:rsid w:val="0068153B"/>
    <w:rsid w:val="00681ABF"/>
    <w:rsid w:val="00681B9C"/>
    <w:rsid w:val="006836B8"/>
    <w:rsid w:val="00683F69"/>
    <w:rsid w:val="00686748"/>
    <w:rsid w:val="00687B8B"/>
    <w:rsid w:val="00687D20"/>
    <w:rsid w:val="006909C1"/>
    <w:rsid w:val="0069197D"/>
    <w:rsid w:val="00691E0C"/>
    <w:rsid w:val="00691E91"/>
    <w:rsid w:val="006922F3"/>
    <w:rsid w:val="00692780"/>
    <w:rsid w:val="006927E2"/>
    <w:rsid w:val="00692AE5"/>
    <w:rsid w:val="00692C32"/>
    <w:rsid w:val="00693280"/>
    <w:rsid w:val="0069494A"/>
    <w:rsid w:val="00694DED"/>
    <w:rsid w:val="00695776"/>
    <w:rsid w:val="00697229"/>
    <w:rsid w:val="00697AFC"/>
    <w:rsid w:val="00697C4A"/>
    <w:rsid w:val="00697CE4"/>
    <w:rsid w:val="006A1BAA"/>
    <w:rsid w:val="006A22D7"/>
    <w:rsid w:val="006A2E2E"/>
    <w:rsid w:val="006A4E54"/>
    <w:rsid w:val="006A76CB"/>
    <w:rsid w:val="006B13DD"/>
    <w:rsid w:val="006B2467"/>
    <w:rsid w:val="006B267C"/>
    <w:rsid w:val="006B2DAB"/>
    <w:rsid w:val="006B37EE"/>
    <w:rsid w:val="006B399F"/>
    <w:rsid w:val="006B3FBB"/>
    <w:rsid w:val="006B40C8"/>
    <w:rsid w:val="006B42F1"/>
    <w:rsid w:val="006B6DB1"/>
    <w:rsid w:val="006B7F1A"/>
    <w:rsid w:val="006C0822"/>
    <w:rsid w:val="006C5467"/>
    <w:rsid w:val="006C6729"/>
    <w:rsid w:val="006C677C"/>
    <w:rsid w:val="006C6DED"/>
    <w:rsid w:val="006C7368"/>
    <w:rsid w:val="006C798C"/>
    <w:rsid w:val="006D2AA1"/>
    <w:rsid w:val="006D399D"/>
    <w:rsid w:val="006D4782"/>
    <w:rsid w:val="006D4D41"/>
    <w:rsid w:val="006D6ABE"/>
    <w:rsid w:val="006E0A74"/>
    <w:rsid w:val="006E4991"/>
    <w:rsid w:val="006E55E2"/>
    <w:rsid w:val="006E7BA0"/>
    <w:rsid w:val="006E7DF9"/>
    <w:rsid w:val="006F160A"/>
    <w:rsid w:val="006F1BEA"/>
    <w:rsid w:val="006F3D62"/>
    <w:rsid w:val="006F3D6A"/>
    <w:rsid w:val="006F66AB"/>
    <w:rsid w:val="006F7BAB"/>
    <w:rsid w:val="00701858"/>
    <w:rsid w:val="0070346F"/>
    <w:rsid w:val="00703767"/>
    <w:rsid w:val="007055CD"/>
    <w:rsid w:val="00705640"/>
    <w:rsid w:val="007058F1"/>
    <w:rsid w:val="00707CB2"/>
    <w:rsid w:val="007101A0"/>
    <w:rsid w:val="00710791"/>
    <w:rsid w:val="007107BA"/>
    <w:rsid w:val="00710966"/>
    <w:rsid w:val="0071292D"/>
    <w:rsid w:val="007130E4"/>
    <w:rsid w:val="0071338A"/>
    <w:rsid w:val="00713767"/>
    <w:rsid w:val="00714215"/>
    <w:rsid w:val="00714A30"/>
    <w:rsid w:val="00715726"/>
    <w:rsid w:val="007165EB"/>
    <w:rsid w:val="007171D3"/>
    <w:rsid w:val="007204A7"/>
    <w:rsid w:val="00720D35"/>
    <w:rsid w:val="00721453"/>
    <w:rsid w:val="00723186"/>
    <w:rsid w:val="007252B7"/>
    <w:rsid w:val="007265C7"/>
    <w:rsid w:val="00726C79"/>
    <w:rsid w:val="0073274B"/>
    <w:rsid w:val="00732A95"/>
    <w:rsid w:val="00735225"/>
    <w:rsid w:val="00736A3D"/>
    <w:rsid w:val="00737242"/>
    <w:rsid w:val="007372A5"/>
    <w:rsid w:val="0074209A"/>
    <w:rsid w:val="0074306E"/>
    <w:rsid w:val="00744829"/>
    <w:rsid w:val="00744990"/>
    <w:rsid w:val="007450CF"/>
    <w:rsid w:val="007457A8"/>
    <w:rsid w:val="0075198D"/>
    <w:rsid w:val="0075298A"/>
    <w:rsid w:val="007535A3"/>
    <w:rsid w:val="0075421D"/>
    <w:rsid w:val="00754C41"/>
    <w:rsid w:val="00755316"/>
    <w:rsid w:val="007554F7"/>
    <w:rsid w:val="00755530"/>
    <w:rsid w:val="0075665D"/>
    <w:rsid w:val="00757C24"/>
    <w:rsid w:val="00760BA5"/>
    <w:rsid w:val="0076226C"/>
    <w:rsid w:val="007645F8"/>
    <w:rsid w:val="007657E3"/>
    <w:rsid w:val="00765B0E"/>
    <w:rsid w:val="00765FFF"/>
    <w:rsid w:val="007670A1"/>
    <w:rsid w:val="0076769C"/>
    <w:rsid w:val="00771D40"/>
    <w:rsid w:val="00772668"/>
    <w:rsid w:val="00773B18"/>
    <w:rsid w:val="00773BFE"/>
    <w:rsid w:val="00774B9D"/>
    <w:rsid w:val="00774CE1"/>
    <w:rsid w:val="007754C4"/>
    <w:rsid w:val="00777BA2"/>
    <w:rsid w:val="00780996"/>
    <w:rsid w:val="00780DAB"/>
    <w:rsid w:val="00782BA1"/>
    <w:rsid w:val="007832E8"/>
    <w:rsid w:val="007845E0"/>
    <w:rsid w:val="00784F84"/>
    <w:rsid w:val="00785140"/>
    <w:rsid w:val="007854F0"/>
    <w:rsid w:val="00785775"/>
    <w:rsid w:val="00785A23"/>
    <w:rsid w:val="00786BFF"/>
    <w:rsid w:val="00790483"/>
    <w:rsid w:val="00791418"/>
    <w:rsid w:val="0079276C"/>
    <w:rsid w:val="007A08EE"/>
    <w:rsid w:val="007A0BDF"/>
    <w:rsid w:val="007A23F1"/>
    <w:rsid w:val="007A2AF9"/>
    <w:rsid w:val="007A2C89"/>
    <w:rsid w:val="007A4715"/>
    <w:rsid w:val="007A4FE2"/>
    <w:rsid w:val="007A5563"/>
    <w:rsid w:val="007A58B9"/>
    <w:rsid w:val="007A6365"/>
    <w:rsid w:val="007A6397"/>
    <w:rsid w:val="007A67BC"/>
    <w:rsid w:val="007A7812"/>
    <w:rsid w:val="007A7981"/>
    <w:rsid w:val="007B0145"/>
    <w:rsid w:val="007B22D1"/>
    <w:rsid w:val="007B25DC"/>
    <w:rsid w:val="007B2862"/>
    <w:rsid w:val="007B2F56"/>
    <w:rsid w:val="007B3039"/>
    <w:rsid w:val="007B7524"/>
    <w:rsid w:val="007B7670"/>
    <w:rsid w:val="007C00E6"/>
    <w:rsid w:val="007C02C0"/>
    <w:rsid w:val="007C2E12"/>
    <w:rsid w:val="007C3265"/>
    <w:rsid w:val="007C32D3"/>
    <w:rsid w:val="007C45F6"/>
    <w:rsid w:val="007C6F6D"/>
    <w:rsid w:val="007C7F8F"/>
    <w:rsid w:val="007D0274"/>
    <w:rsid w:val="007D0C92"/>
    <w:rsid w:val="007D33D3"/>
    <w:rsid w:val="007D44CC"/>
    <w:rsid w:val="007D5436"/>
    <w:rsid w:val="007D57F6"/>
    <w:rsid w:val="007D6964"/>
    <w:rsid w:val="007D6B28"/>
    <w:rsid w:val="007D7339"/>
    <w:rsid w:val="007D76DD"/>
    <w:rsid w:val="007D7A41"/>
    <w:rsid w:val="007E1E80"/>
    <w:rsid w:val="007E1EBA"/>
    <w:rsid w:val="007E3856"/>
    <w:rsid w:val="007E4573"/>
    <w:rsid w:val="007E63D9"/>
    <w:rsid w:val="007F0D1D"/>
    <w:rsid w:val="007F1052"/>
    <w:rsid w:val="007F22C3"/>
    <w:rsid w:val="007F2A32"/>
    <w:rsid w:val="007F34D6"/>
    <w:rsid w:val="007F504D"/>
    <w:rsid w:val="007F5D68"/>
    <w:rsid w:val="007F6565"/>
    <w:rsid w:val="007F66A2"/>
    <w:rsid w:val="007F6C88"/>
    <w:rsid w:val="007F768B"/>
    <w:rsid w:val="007F7FA6"/>
    <w:rsid w:val="008032F9"/>
    <w:rsid w:val="00803A3F"/>
    <w:rsid w:val="00803F7B"/>
    <w:rsid w:val="008046A2"/>
    <w:rsid w:val="00804E2E"/>
    <w:rsid w:val="00805000"/>
    <w:rsid w:val="0080509C"/>
    <w:rsid w:val="008055F0"/>
    <w:rsid w:val="0080593A"/>
    <w:rsid w:val="00806DB9"/>
    <w:rsid w:val="00807A02"/>
    <w:rsid w:val="008104C9"/>
    <w:rsid w:val="00812B5A"/>
    <w:rsid w:val="008133AF"/>
    <w:rsid w:val="00813E98"/>
    <w:rsid w:val="00813EC5"/>
    <w:rsid w:val="008157F6"/>
    <w:rsid w:val="008167DD"/>
    <w:rsid w:val="00816A6F"/>
    <w:rsid w:val="00816E8F"/>
    <w:rsid w:val="00817EF7"/>
    <w:rsid w:val="00823CA9"/>
    <w:rsid w:val="008240F5"/>
    <w:rsid w:val="00824C2C"/>
    <w:rsid w:val="0082622B"/>
    <w:rsid w:val="008267E0"/>
    <w:rsid w:val="00831579"/>
    <w:rsid w:val="008315A7"/>
    <w:rsid w:val="0083280E"/>
    <w:rsid w:val="0083363E"/>
    <w:rsid w:val="008370CC"/>
    <w:rsid w:val="00841292"/>
    <w:rsid w:val="00841D85"/>
    <w:rsid w:val="008429EE"/>
    <w:rsid w:val="00843C7D"/>
    <w:rsid w:val="008456BE"/>
    <w:rsid w:val="00846C25"/>
    <w:rsid w:val="00850622"/>
    <w:rsid w:val="00850DFF"/>
    <w:rsid w:val="00851363"/>
    <w:rsid w:val="0085244C"/>
    <w:rsid w:val="00852E73"/>
    <w:rsid w:val="008530AA"/>
    <w:rsid w:val="00854228"/>
    <w:rsid w:val="00856304"/>
    <w:rsid w:val="00856471"/>
    <w:rsid w:val="00856D2C"/>
    <w:rsid w:val="00856D8C"/>
    <w:rsid w:val="00856DF0"/>
    <w:rsid w:val="008575CC"/>
    <w:rsid w:val="00857D9F"/>
    <w:rsid w:val="0086003D"/>
    <w:rsid w:val="008601A0"/>
    <w:rsid w:val="008612A7"/>
    <w:rsid w:val="008619ED"/>
    <w:rsid w:val="008643C4"/>
    <w:rsid w:val="0086495C"/>
    <w:rsid w:val="00866024"/>
    <w:rsid w:val="00866050"/>
    <w:rsid w:val="008660ED"/>
    <w:rsid w:val="00866AC2"/>
    <w:rsid w:val="0087035E"/>
    <w:rsid w:val="0087134B"/>
    <w:rsid w:val="00871A53"/>
    <w:rsid w:val="00875922"/>
    <w:rsid w:val="00875EBA"/>
    <w:rsid w:val="0087754A"/>
    <w:rsid w:val="008801A9"/>
    <w:rsid w:val="0088076E"/>
    <w:rsid w:val="00880AD7"/>
    <w:rsid w:val="00880F8B"/>
    <w:rsid w:val="00881CB8"/>
    <w:rsid w:val="008840F2"/>
    <w:rsid w:val="00884297"/>
    <w:rsid w:val="008847A6"/>
    <w:rsid w:val="00884AA2"/>
    <w:rsid w:val="00885588"/>
    <w:rsid w:val="00887B86"/>
    <w:rsid w:val="0089032F"/>
    <w:rsid w:val="00890EE7"/>
    <w:rsid w:val="00892053"/>
    <w:rsid w:val="00892741"/>
    <w:rsid w:val="008928F8"/>
    <w:rsid w:val="00893969"/>
    <w:rsid w:val="008A0B02"/>
    <w:rsid w:val="008A2B0F"/>
    <w:rsid w:val="008A2BAA"/>
    <w:rsid w:val="008A385A"/>
    <w:rsid w:val="008A4097"/>
    <w:rsid w:val="008A509F"/>
    <w:rsid w:val="008A5E69"/>
    <w:rsid w:val="008A5EF9"/>
    <w:rsid w:val="008A66CC"/>
    <w:rsid w:val="008A6D07"/>
    <w:rsid w:val="008B0410"/>
    <w:rsid w:val="008B0B37"/>
    <w:rsid w:val="008B0F72"/>
    <w:rsid w:val="008B13C1"/>
    <w:rsid w:val="008B282B"/>
    <w:rsid w:val="008B32DB"/>
    <w:rsid w:val="008B5D7E"/>
    <w:rsid w:val="008B6137"/>
    <w:rsid w:val="008B6572"/>
    <w:rsid w:val="008B691B"/>
    <w:rsid w:val="008B756D"/>
    <w:rsid w:val="008C1469"/>
    <w:rsid w:val="008C2ABE"/>
    <w:rsid w:val="008C2BAB"/>
    <w:rsid w:val="008C36D8"/>
    <w:rsid w:val="008C36E4"/>
    <w:rsid w:val="008C4743"/>
    <w:rsid w:val="008C5260"/>
    <w:rsid w:val="008C6781"/>
    <w:rsid w:val="008C696F"/>
    <w:rsid w:val="008C74DA"/>
    <w:rsid w:val="008C76C6"/>
    <w:rsid w:val="008C772C"/>
    <w:rsid w:val="008D1677"/>
    <w:rsid w:val="008D6CB1"/>
    <w:rsid w:val="008E0D16"/>
    <w:rsid w:val="008E28EB"/>
    <w:rsid w:val="008E2A0D"/>
    <w:rsid w:val="008E43B9"/>
    <w:rsid w:val="008E44DF"/>
    <w:rsid w:val="008E59DF"/>
    <w:rsid w:val="008E5A1A"/>
    <w:rsid w:val="008E5BD8"/>
    <w:rsid w:val="008E6446"/>
    <w:rsid w:val="008E67F7"/>
    <w:rsid w:val="008E7A48"/>
    <w:rsid w:val="008E7D9E"/>
    <w:rsid w:val="008F0457"/>
    <w:rsid w:val="008F0BAF"/>
    <w:rsid w:val="008F35F6"/>
    <w:rsid w:val="008F6628"/>
    <w:rsid w:val="00900292"/>
    <w:rsid w:val="0090030E"/>
    <w:rsid w:val="00901775"/>
    <w:rsid w:val="009041AC"/>
    <w:rsid w:val="009045DB"/>
    <w:rsid w:val="00904DCA"/>
    <w:rsid w:val="009058B6"/>
    <w:rsid w:val="00907470"/>
    <w:rsid w:val="00910965"/>
    <w:rsid w:val="00910A29"/>
    <w:rsid w:val="009129EC"/>
    <w:rsid w:val="009143CC"/>
    <w:rsid w:val="009144EF"/>
    <w:rsid w:val="00914CA0"/>
    <w:rsid w:val="00916877"/>
    <w:rsid w:val="0092406B"/>
    <w:rsid w:val="00924DAD"/>
    <w:rsid w:val="009251C9"/>
    <w:rsid w:val="00925E1E"/>
    <w:rsid w:val="009260A8"/>
    <w:rsid w:val="0092626F"/>
    <w:rsid w:val="00926360"/>
    <w:rsid w:val="009306C4"/>
    <w:rsid w:val="0093092A"/>
    <w:rsid w:val="00932576"/>
    <w:rsid w:val="009325D6"/>
    <w:rsid w:val="009341D0"/>
    <w:rsid w:val="00934E16"/>
    <w:rsid w:val="00935CA5"/>
    <w:rsid w:val="00936D3E"/>
    <w:rsid w:val="00943B6B"/>
    <w:rsid w:val="00943E0B"/>
    <w:rsid w:val="009441D6"/>
    <w:rsid w:val="00945040"/>
    <w:rsid w:val="009451FA"/>
    <w:rsid w:val="00946ABF"/>
    <w:rsid w:val="00950667"/>
    <w:rsid w:val="00953CFF"/>
    <w:rsid w:val="009546B2"/>
    <w:rsid w:val="009549C0"/>
    <w:rsid w:val="00954DB5"/>
    <w:rsid w:val="00954EFE"/>
    <w:rsid w:val="00957A36"/>
    <w:rsid w:val="00960D03"/>
    <w:rsid w:val="00960FB9"/>
    <w:rsid w:val="00963463"/>
    <w:rsid w:val="00963A4C"/>
    <w:rsid w:val="00970769"/>
    <w:rsid w:val="00970958"/>
    <w:rsid w:val="0097225E"/>
    <w:rsid w:val="00972962"/>
    <w:rsid w:val="009759FF"/>
    <w:rsid w:val="009766C2"/>
    <w:rsid w:val="00976C97"/>
    <w:rsid w:val="00976E72"/>
    <w:rsid w:val="00980BBE"/>
    <w:rsid w:val="00980C3F"/>
    <w:rsid w:val="00981122"/>
    <w:rsid w:val="0098264B"/>
    <w:rsid w:val="00982B27"/>
    <w:rsid w:val="00984157"/>
    <w:rsid w:val="00984169"/>
    <w:rsid w:val="00984EEC"/>
    <w:rsid w:val="00985849"/>
    <w:rsid w:val="00986310"/>
    <w:rsid w:val="0099059F"/>
    <w:rsid w:val="00990767"/>
    <w:rsid w:val="00990F4C"/>
    <w:rsid w:val="00992BA9"/>
    <w:rsid w:val="00993B5E"/>
    <w:rsid w:val="00995B77"/>
    <w:rsid w:val="00996EA1"/>
    <w:rsid w:val="00997EFE"/>
    <w:rsid w:val="009A0701"/>
    <w:rsid w:val="009A4C6E"/>
    <w:rsid w:val="009A54BD"/>
    <w:rsid w:val="009A57DE"/>
    <w:rsid w:val="009A6A4E"/>
    <w:rsid w:val="009B1203"/>
    <w:rsid w:val="009B196F"/>
    <w:rsid w:val="009B1986"/>
    <w:rsid w:val="009B19F4"/>
    <w:rsid w:val="009B1FB8"/>
    <w:rsid w:val="009B245F"/>
    <w:rsid w:val="009B3EDE"/>
    <w:rsid w:val="009B40EE"/>
    <w:rsid w:val="009B4928"/>
    <w:rsid w:val="009B53F6"/>
    <w:rsid w:val="009B56EC"/>
    <w:rsid w:val="009B6973"/>
    <w:rsid w:val="009B6AF7"/>
    <w:rsid w:val="009B6BEF"/>
    <w:rsid w:val="009C0616"/>
    <w:rsid w:val="009C243F"/>
    <w:rsid w:val="009C49B7"/>
    <w:rsid w:val="009C5A57"/>
    <w:rsid w:val="009D0E6E"/>
    <w:rsid w:val="009D29F6"/>
    <w:rsid w:val="009D2DBB"/>
    <w:rsid w:val="009D31B9"/>
    <w:rsid w:val="009D3637"/>
    <w:rsid w:val="009E1263"/>
    <w:rsid w:val="009E1787"/>
    <w:rsid w:val="009E1C2D"/>
    <w:rsid w:val="009E1D86"/>
    <w:rsid w:val="009E379D"/>
    <w:rsid w:val="009E3C32"/>
    <w:rsid w:val="009E49B6"/>
    <w:rsid w:val="009F305C"/>
    <w:rsid w:val="009F3567"/>
    <w:rsid w:val="00A01528"/>
    <w:rsid w:val="00A0165A"/>
    <w:rsid w:val="00A01C97"/>
    <w:rsid w:val="00A04BB1"/>
    <w:rsid w:val="00A04F2F"/>
    <w:rsid w:val="00A10C71"/>
    <w:rsid w:val="00A11076"/>
    <w:rsid w:val="00A11481"/>
    <w:rsid w:val="00A11E31"/>
    <w:rsid w:val="00A14DA2"/>
    <w:rsid w:val="00A14F56"/>
    <w:rsid w:val="00A1586C"/>
    <w:rsid w:val="00A161EF"/>
    <w:rsid w:val="00A1683F"/>
    <w:rsid w:val="00A17947"/>
    <w:rsid w:val="00A20CA7"/>
    <w:rsid w:val="00A220A0"/>
    <w:rsid w:val="00A226A9"/>
    <w:rsid w:val="00A23588"/>
    <w:rsid w:val="00A23C2E"/>
    <w:rsid w:val="00A25266"/>
    <w:rsid w:val="00A2549E"/>
    <w:rsid w:val="00A3028D"/>
    <w:rsid w:val="00A30696"/>
    <w:rsid w:val="00A30B27"/>
    <w:rsid w:val="00A317A7"/>
    <w:rsid w:val="00A327A5"/>
    <w:rsid w:val="00A32BC0"/>
    <w:rsid w:val="00A336BD"/>
    <w:rsid w:val="00A33E4B"/>
    <w:rsid w:val="00A34F8A"/>
    <w:rsid w:val="00A36D65"/>
    <w:rsid w:val="00A36DE6"/>
    <w:rsid w:val="00A410FA"/>
    <w:rsid w:val="00A41C04"/>
    <w:rsid w:val="00A42AF8"/>
    <w:rsid w:val="00A43C78"/>
    <w:rsid w:val="00A446BD"/>
    <w:rsid w:val="00A47C0F"/>
    <w:rsid w:val="00A47EC4"/>
    <w:rsid w:val="00A52369"/>
    <w:rsid w:val="00A53C9C"/>
    <w:rsid w:val="00A5420E"/>
    <w:rsid w:val="00A55E6E"/>
    <w:rsid w:val="00A56AED"/>
    <w:rsid w:val="00A6041F"/>
    <w:rsid w:val="00A60E7F"/>
    <w:rsid w:val="00A62A64"/>
    <w:rsid w:val="00A63D1E"/>
    <w:rsid w:val="00A63F89"/>
    <w:rsid w:val="00A6675D"/>
    <w:rsid w:val="00A667BF"/>
    <w:rsid w:val="00A7299E"/>
    <w:rsid w:val="00A72B35"/>
    <w:rsid w:val="00A72D26"/>
    <w:rsid w:val="00A74B4D"/>
    <w:rsid w:val="00A774BB"/>
    <w:rsid w:val="00A77E03"/>
    <w:rsid w:val="00A8050E"/>
    <w:rsid w:val="00A812C3"/>
    <w:rsid w:val="00A81BC5"/>
    <w:rsid w:val="00A836F0"/>
    <w:rsid w:val="00A838E1"/>
    <w:rsid w:val="00A8631C"/>
    <w:rsid w:val="00A90D81"/>
    <w:rsid w:val="00A9135C"/>
    <w:rsid w:val="00A91E68"/>
    <w:rsid w:val="00A926E6"/>
    <w:rsid w:val="00A9341B"/>
    <w:rsid w:val="00A94E02"/>
    <w:rsid w:val="00A95372"/>
    <w:rsid w:val="00A95AB9"/>
    <w:rsid w:val="00A96A32"/>
    <w:rsid w:val="00A96D98"/>
    <w:rsid w:val="00A972EA"/>
    <w:rsid w:val="00AA3992"/>
    <w:rsid w:val="00AA52F8"/>
    <w:rsid w:val="00AA55C9"/>
    <w:rsid w:val="00AA62C2"/>
    <w:rsid w:val="00AA6C7A"/>
    <w:rsid w:val="00AA6D3E"/>
    <w:rsid w:val="00AB02FB"/>
    <w:rsid w:val="00AB06C0"/>
    <w:rsid w:val="00AB254B"/>
    <w:rsid w:val="00AB298A"/>
    <w:rsid w:val="00AB2DDD"/>
    <w:rsid w:val="00AB521C"/>
    <w:rsid w:val="00AB5EA4"/>
    <w:rsid w:val="00AB66B7"/>
    <w:rsid w:val="00AB7B63"/>
    <w:rsid w:val="00AC038F"/>
    <w:rsid w:val="00AC251A"/>
    <w:rsid w:val="00AC2C5C"/>
    <w:rsid w:val="00AC3E5C"/>
    <w:rsid w:val="00AC4C30"/>
    <w:rsid w:val="00AC6B9C"/>
    <w:rsid w:val="00AC6BD9"/>
    <w:rsid w:val="00AD1990"/>
    <w:rsid w:val="00AD19C4"/>
    <w:rsid w:val="00AD1E3A"/>
    <w:rsid w:val="00AD36F7"/>
    <w:rsid w:val="00AD5D0A"/>
    <w:rsid w:val="00AE03EF"/>
    <w:rsid w:val="00AE0910"/>
    <w:rsid w:val="00AE271F"/>
    <w:rsid w:val="00AE3703"/>
    <w:rsid w:val="00AE5918"/>
    <w:rsid w:val="00AE6FDC"/>
    <w:rsid w:val="00AE7357"/>
    <w:rsid w:val="00AE7E11"/>
    <w:rsid w:val="00AF01FA"/>
    <w:rsid w:val="00AF0367"/>
    <w:rsid w:val="00AF0E6C"/>
    <w:rsid w:val="00AF0E92"/>
    <w:rsid w:val="00AF171A"/>
    <w:rsid w:val="00AF413E"/>
    <w:rsid w:val="00AF54B2"/>
    <w:rsid w:val="00AF64BA"/>
    <w:rsid w:val="00AF6EB8"/>
    <w:rsid w:val="00B02AB3"/>
    <w:rsid w:val="00B056C0"/>
    <w:rsid w:val="00B070B4"/>
    <w:rsid w:val="00B1070D"/>
    <w:rsid w:val="00B10AFC"/>
    <w:rsid w:val="00B11ADA"/>
    <w:rsid w:val="00B12E3E"/>
    <w:rsid w:val="00B12E60"/>
    <w:rsid w:val="00B13B2A"/>
    <w:rsid w:val="00B15285"/>
    <w:rsid w:val="00B16D51"/>
    <w:rsid w:val="00B17C51"/>
    <w:rsid w:val="00B20700"/>
    <w:rsid w:val="00B212A8"/>
    <w:rsid w:val="00B22700"/>
    <w:rsid w:val="00B22F72"/>
    <w:rsid w:val="00B249CB"/>
    <w:rsid w:val="00B254CB"/>
    <w:rsid w:val="00B25FF5"/>
    <w:rsid w:val="00B27782"/>
    <w:rsid w:val="00B300E6"/>
    <w:rsid w:val="00B30466"/>
    <w:rsid w:val="00B32B62"/>
    <w:rsid w:val="00B32EE3"/>
    <w:rsid w:val="00B33B5B"/>
    <w:rsid w:val="00B33C61"/>
    <w:rsid w:val="00B41B1C"/>
    <w:rsid w:val="00B43715"/>
    <w:rsid w:val="00B43882"/>
    <w:rsid w:val="00B46E8C"/>
    <w:rsid w:val="00B50E12"/>
    <w:rsid w:val="00B53009"/>
    <w:rsid w:val="00B53627"/>
    <w:rsid w:val="00B548BD"/>
    <w:rsid w:val="00B55DF9"/>
    <w:rsid w:val="00B60BF0"/>
    <w:rsid w:val="00B6304F"/>
    <w:rsid w:val="00B65098"/>
    <w:rsid w:val="00B657C7"/>
    <w:rsid w:val="00B660C5"/>
    <w:rsid w:val="00B66222"/>
    <w:rsid w:val="00B67964"/>
    <w:rsid w:val="00B67E13"/>
    <w:rsid w:val="00B70D90"/>
    <w:rsid w:val="00B71222"/>
    <w:rsid w:val="00B724FD"/>
    <w:rsid w:val="00B725D5"/>
    <w:rsid w:val="00B73977"/>
    <w:rsid w:val="00B73A57"/>
    <w:rsid w:val="00B7436E"/>
    <w:rsid w:val="00B800F3"/>
    <w:rsid w:val="00B81294"/>
    <w:rsid w:val="00B816B0"/>
    <w:rsid w:val="00B81FA8"/>
    <w:rsid w:val="00B82990"/>
    <w:rsid w:val="00B82ED5"/>
    <w:rsid w:val="00B83FF5"/>
    <w:rsid w:val="00B8588B"/>
    <w:rsid w:val="00B86652"/>
    <w:rsid w:val="00B87F04"/>
    <w:rsid w:val="00B912BB"/>
    <w:rsid w:val="00B916E9"/>
    <w:rsid w:val="00B919E5"/>
    <w:rsid w:val="00B92D3E"/>
    <w:rsid w:val="00B92DA8"/>
    <w:rsid w:val="00B94192"/>
    <w:rsid w:val="00B94577"/>
    <w:rsid w:val="00B94719"/>
    <w:rsid w:val="00B960D7"/>
    <w:rsid w:val="00B96813"/>
    <w:rsid w:val="00BA0161"/>
    <w:rsid w:val="00BA4369"/>
    <w:rsid w:val="00BA5111"/>
    <w:rsid w:val="00BA7293"/>
    <w:rsid w:val="00BB15CA"/>
    <w:rsid w:val="00BB1BBD"/>
    <w:rsid w:val="00BB2B33"/>
    <w:rsid w:val="00BB2D06"/>
    <w:rsid w:val="00BC0A9B"/>
    <w:rsid w:val="00BC0FE3"/>
    <w:rsid w:val="00BC1C47"/>
    <w:rsid w:val="00BC1D4E"/>
    <w:rsid w:val="00BC2624"/>
    <w:rsid w:val="00BC31E2"/>
    <w:rsid w:val="00BC502F"/>
    <w:rsid w:val="00BC5634"/>
    <w:rsid w:val="00BC5C3B"/>
    <w:rsid w:val="00BC71CB"/>
    <w:rsid w:val="00BC7A35"/>
    <w:rsid w:val="00BC7AFC"/>
    <w:rsid w:val="00BD0306"/>
    <w:rsid w:val="00BD0745"/>
    <w:rsid w:val="00BD28DF"/>
    <w:rsid w:val="00BD2CD0"/>
    <w:rsid w:val="00BD3336"/>
    <w:rsid w:val="00BD70BC"/>
    <w:rsid w:val="00BE2438"/>
    <w:rsid w:val="00BE2A3D"/>
    <w:rsid w:val="00BE3696"/>
    <w:rsid w:val="00BE3C9D"/>
    <w:rsid w:val="00BE5B25"/>
    <w:rsid w:val="00BE5CBB"/>
    <w:rsid w:val="00BF404E"/>
    <w:rsid w:val="00BF406D"/>
    <w:rsid w:val="00BF5B05"/>
    <w:rsid w:val="00BF61EE"/>
    <w:rsid w:val="00C005CD"/>
    <w:rsid w:val="00C016D8"/>
    <w:rsid w:val="00C01760"/>
    <w:rsid w:val="00C01A68"/>
    <w:rsid w:val="00C0274A"/>
    <w:rsid w:val="00C02A30"/>
    <w:rsid w:val="00C042D3"/>
    <w:rsid w:val="00C0467D"/>
    <w:rsid w:val="00C05A90"/>
    <w:rsid w:val="00C06D7C"/>
    <w:rsid w:val="00C072B8"/>
    <w:rsid w:val="00C10916"/>
    <w:rsid w:val="00C13CD4"/>
    <w:rsid w:val="00C1451C"/>
    <w:rsid w:val="00C16341"/>
    <w:rsid w:val="00C16B12"/>
    <w:rsid w:val="00C1728A"/>
    <w:rsid w:val="00C17A78"/>
    <w:rsid w:val="00C21D61"/>
    <w:rsid w:val="00C22A17"/>
    <w:rsid w:val="00C23707"/>
    <w:rsid w:val="00C23882"/>
    <w:rsid w:val="00C245ED"/>
    <w:rsid w:val="00C2635A"/>
    <w:rsid w:val="00C26F9D"/>
    <w:rsid w:val="00C27110"/>
    <w:rsid w:val="00C27246"/>
    <w:rsid w:val="00C32240"/>
    <w:rsid w:val="00C3795F"/>
    <w:rsid w:val="00C44834"/>
    <w:rsid w:val="00C44CE9"/>
    <w:rsid w:val="00C458A8"/>
    <w:rsid w:val="00C5246D"/>
    <w:rsid w:val="00C548DD"/>
    <w:rsid w:val="00C55851"/>
    <w:rsid w:val="00C56752"/>
    <w:rsid w:val="00C628BB"/>
    <w:rsid w:val="00C62F1F"/>
    <w:rsid w:val="00C64056"/>
    <w:rsid w:val="00C64161"/>
    <w:rsid w:val="00C64189"/>
    <w:rsid w:val="00C64B65"/>
    <w:rsid w:val="00C6573F"/>
    <w:rsid w:val="00C6708B"/>
    <w:rsid w:val="00C67418"/>
    <w:rsid w:val="00C678F0"/>
    <w:rsid w:val="00C7184D"/>
    <w:rsid w:val="00C743C0"/>
    <w:rsid w:val="00C7549E"/>
    <w:rsid w:val="00C7567F"/>
    <w:rsid w:val="00C76A49"/>
    <w:rsid w:val="00C76F55"/>
    <w:rsid w:val="00C77456"/>
    <w:rsid w:val="00C7780B"/>
    <w:rsid w:val="00C81629"/>
    <w:rsid w:val="00C81ED9"/>
    <w:rsid w:val="00C82CB6"/>
    <w:rsid w:val="00C82FF8"/>
    <w:rsid w:val="00C839D9"/>
    <w:rsid w:val="00C86238"/>
    <w:rsid w:val="00C86DAB"/>
    <w:rsid w:val="00C873D9"/>
    <w:rsid w:val="00C87642"/>
    <w:rsid w:val="00C900FD"/>
    <w:rsid w:val="00C90574"/>
    <w:rsid w:val="00C9101C"/>
    <w:rsid w:val="00C910C2"/>
    <w:rsid w:val="00C9159D"/>
    <w:rsid w:val="00C918E9"/>
    <w:rsid w:val="00C9355C"/>
    <w:rsid w:val="00C93C3F"/>
    <w:rsid w:val="00C9469B"/>
    <w:rsid w:val="00C949E2"/>
    <w:rsid w:val="00C94D4E"/>
    <w:rsid w:val="00C97A2B"/>
    <w:rsid w:val="00C97DD2"/>
    <w:rsid w:val="00CA2E0A"/>
    <w:rsid w:val="00CA389B"/>
    <w:rsid w:val="00CA3DE5"/>
    <w:rsid w:val="00CA5258"/>
    <w:rsid w:val="00CA695A"/>
    <w:rsid w:val="00CA73DF"/>
    <w:rsid w:val="00CB1074"/>
    <w:rsid w:val="00CB1D3A"/>
    <w:rsid w:val="00CB1EE9"/>
    <w:rsid w:val="00CB27B7"/>
    <w:rsid w:val="00CB7E44"/>
    <w:rsid w:val="00CC049E"/>
    <w:rsid w:val="00CC0E6D"/>
    <w:rsid w:val="00CC1D06"/>
    <w:rsid w:val="00CC2CC4"/>
    <w:rsid w:val="00CC49FE"/>
    <w:rsid w:val="00CC66D6"/>
    <w:rsid w:val="00CD1A14"/>
    <w:rsid w:val="00CD3A01"/>
    <w:rsid w:val="00CD430B"/>
    <w:rsid w:val="00CD4B04"/>
    <w:rsid w:val="00CE0234"/>
    <w:rsid w:val="00CE55DA"/>
    <w:rsid w:val="00CE5FB7"/>
    <w:rsid w:val="00CE6470"/>
    <w:rsid w:val="00CE6CEA"/>
    <w:rsid w:val="00CF1661"/>
    <w:rsid w:val="00CF36CE"/>
    <w:rsid w:val="00CF3FC6"/>
    <w:rsid w:val="00CF4F94"/>
    <w:rsid w:val="00CF5C3D"/>
    <w:rsid w:val="00CF6238"/>
    <w:rsid w:val="00CF65E1"/>
    <w:rsid w:val="00CF7D1B"/>
    <w:rsid w:val="00D002BE"/>
    <w:rsid w:val="00D014C1"/>
    <w:rsid w:val="00D01F00"/>
    <w:rsid w:val="00D02663"/>
    <w:rsid w:val="00D03CFF"/>
    <w:rsid w:val="00D05BFF"/>
    <w:rsid w:val="00D05E65"/>
    <w:rsid w:val="00D10CDD"/>
    <w:rsid w:val="00D121BD"/>
    <w:rsid w:val="00D13400"/>
    <w:rsid w:val="00D145F6"/>
    <w:rsid w:val="00D14F1C"/>
    <w:rsid w:val="00D17781"/>
    <w:rsid w:val="00D17C2B"/>
    <w:rsid w:val="00D205CE"/>
    <w:rsid w:val="00D20A55"/>
    <w:rsid w:val="00D214AD"/>
    <w:rsid w:val="00D22E22"/>
    <w:rsid w:val="00D237E3"/>
    <w:rsid w:val="00D23C6F"/>
    <w:rsid w:val="00D23DFE"/>
    <w:rsid w:val="00D23E5A"/>
    <w:rsid w:val="00D23E80"/>
    <w:rsid w:val="00D248E4"/>
    <w:rsid w:val="00D25F42"/>
    <w:rsid w:val="00D309A5"/>
    <w:rsid w:val="00D3111C"/>
    <w:rsid w:val="00D3133F"/>
    <w:rsid w:val="00D315FD"/>
    <w:rsid w:val="00D324CF"/>
    <w:rsid w:val="00D34598"/>
    <w:rsid w:val="00D34818"/>
    <w:rsid w:val="00D40E4F"/>
    <w:rsid w:val="00D41580"/>
    <w:rsid w:val="00D41A7E"/>
    <w:rsid w:val="00D427F4"/>
    <w:rsid w:val="00D42F20"/>
    <w:rsid w:val="00D433FE"/>
    <w:rsid w:val="00D444CD"/>
    <w:rsid w:val="00D44D5B"/>
    <w:rsid w:val="00D465F1"/>
    <w:rsid w:val="00D476C2"/>
    <w:rsid w:val="00D5253A"/>
    <w:rsid w:val="00D52614"/>
    <w:rsid w:val="00D53D2E"/>
    <w:rsid w:val="00D57D1A"/>
    <w:rsid w:val="00D6095E"/>
    <w:rsid w:val="00D63392"/>
    <w:rsid w:val="00D65560"/>
    <w:rsid w:val="00D6659C"/>
    <w:rsid w:val="00D67C1D"/>
    <w:rsid w:val="00D71E19"/>
    <w:rsid w:val="00D741D4"/>
    <w:rsid w:val="00D74243"/>
    <w:rsid w:val="00D74E01"/>
    <w:rsid w:val="00D758C2"/>
    <w:rsid w:val="00D776F7"/>
    <w:rsid w:val="00D80622"/>
    <w:rsid w:val="00D82731"/>
    <w:rsid w:val="00D82BD2"/>
    <w:rsid w:val="00D84C21"/>
    <w:rsid w:val="00D8526A"/>
    <w:rsid w:val="00D87300"/>
    <w:rsid w:val="00D875B6"/>
    <w:rsid w:val="00D92025"/>
    <w:rsid w:val="00D922D4"/>
    <w:rsid w:val="00D934BF"/>
    <w:rsid w:val="00D93D23"/>
    <w:rsid w:val="00D9405B"/>
    <w:rsid w:val="00D9606D"/>
    <w:rsid w:val="00DA1882"/>
    <w:rsid w:val="00DA1C4C"/>
    <w:rsid w:val="00DA67A6"/>
    <w:rsid w:val="00DA696B"/>
    <w:rsid w:val="00DB082D"/>
    <w:rsid w:val="00DB11FA"/>
    <w:rsid w:val="00DB1339"/>
    <w:rsid w:val="00DB41D1"/>
    <w:rsid w:val="00DB4488"/>
    <w:rsid w:val="00DB4B4B"/>
    <w:rsid w:val="00DB58F8"/>
    <w:rsid w:val="00DB5CCD"/>
    <w:rsid w:val="00DB7487"/>
    <w:rsid w:val="00DC1B58"/>
    <w:rsid w:val="00DC2308"/>
    <w:rsid w:val="00DC2E05"/>
    <w:rsid w:val="00DC3549"/>
    <w:rsid w:val="00DC5516"/>
    <w:rsid w:val="00DC5BD5"/>
    <w:rsid w:val="00DC6CD9"/>
    <w:rsid w:val="00DD052C"/>
    <w:rsid w:val="00DD2AC3"/>
    <w:rsid w:val="00DD46FE"/>
    <w:rsid w:val="00DD663A"/>
    <w:rsid w:val="00DD7D13"/>
    <w:rsid w:val="00DE1FF2"/>
    <w:rsid w:val="00DE28F7"/>
    <w:rsid w:val="00DE34FA"/>
    <w:rsid w:val="00DE357F"/>
    <w:rsid w:val="00DE51DA"/>
    <w:rsid w:val="00DE5289"/>
    <w:rsid w:val="00DE5497"/>
    <w:rsid w:val="00DF2B23"/>
    <w:rsid w:val="00DF2CA7"/>
    <w:rsid w:val="00DF3054"/>
    <w:rsid w:val="00DF6B00"/>
    <w:rsid w:val="00DF6C77"/>
    <w:rsid w:val="00E0015D"/>
    <w:rsid w:val="00E00EC6"/>
    <w:rsid w:val="00E02D22"/>
    <w:rsid w:val="00E03137"/>
    <w:rsid w:val="00E04E25"/>
    <w:rsid w:val="00E0698B"/>
    <w:rsid w:val="00E10434"/>
    <w:rsid w:val="00E110DB"/>
    <w:rsid w:val="00E12336"/>
    <w:rsid w:val="00E1239E"/>
    <w:rsid w:val="00E148B9"/>
    <w:rsid w:val="00E160F7"/>
    <w:rsid w:val="00E212B0"/>
    <w:rsid w:val="00E23EFA"/>
    <w:rsid w:val="00E266D7"/>
    <w:rsid w:val="00E274A5"/>
    <w:rsid w:val="00E3092D"/>
    <w:rsid w:val="00E3098B"/>
    <w:rsid w:val="00E30BFC"/>
    <w:rsid w:val="00E310BE"/>
    <w:rsid w:val="00E31767"/>
    <w:rsid w:val="00E333DA"/>
    <w:rsid w:val="00E36A01"/>
    <w:rsid w:val="00E36B2C"/>
    <w:rsid w:val="00E37B47"/>
    <w:rsid w:val="00E40230"/>
    <w:rsid w:val="00E40451"/>
    <w:rsid w:val="00E405ED"/>
    <w:rsid w:val="00E40A5B"/>
    <w:rsid w:val="00E42977"/>
    <w:rsid w:val="00E42F9E"/>
    <w:rsid w:val="00E437EB"/>
    <w:rsid w:val="00E43AC1"/>
    <w:rsid w:val="00E44438"/>
    <w:rsid w:val="00E45073"/>
    <w:rsid w:val="00E45837"/>
    <w:rsid w:val="00E47571"/>
    <w:rsid w:val="00E52BFD"/>
    <w:rsid w:val="00E5420A"/>
    <w:rsid w:val="00E54BB7"/>
    <w:rsid w:val="00E55283"/>
    <w:rsid w:val="00E56250"/>
    <w:rsid w:val="00E6226F"/>
    <w:rsid w:val="00E671EB"/>
    <w:rsid w:val="00E677CA"/>
    <w:rsid w:val="00E70AE4"/>
    <w:rsid w:val="00E715C3"/>
    <w:rsid w:val="00E71BF7"/>
    <w:rsid w:val="00E735FF"/>
    <w:rsid w:val="00E73DF8"/>
    <w:rsid w:val="00E74428"/>
    <w:rsid w:val="00E74DA4"/>
    <w:rsid w:val="00E757EC"/>
    <w:rsid w:val="00E77BF7"/>
    <w:rsid w:val="00E807F3"/>
    <w:rsid w:val="00E813FF"/>
    <w:rsid w:val="00E82240"/>
    <w:rsid w:val="00E8362C"/>
    <w:rsid w:val="00E83A16"/>
    <w:rsid w:val="00E85B94"/>
    <w:rsid w:val="00E86E25"/>
    <w:rsid w:val="00E87359"/>
    <w:rsid w:val="00E90038"/>
    <w:rsid w:val="00E90EFE"/>
    <w:rsid w:val="00E90FCD"/>
    <w:rsid w:val="00E922FA"/>
    <w:rsid w:val="00E927BF"/>
    <w:rsid w:val="00E93694"/>
    <w:rsid w:val="00E93D97"/>
    <w:rsid w:val="00E9473C"/>
    <w:rsid w:val="00E94C0E"/>
    <w:rsid w:val="00E9681F"/>
    <w:rsid w:val="00E97E56"/>
    <w:rsid w:val="00EA232F"/>
    <w:rsid w:val="00EA308C"/>
    <w:rsid w:val="00EA3D76"/>
    <w:rsid w:val="00EA52EE"/>
    <w:rsid w:val="00EA58F5"/>
    <w:rsid w:val="00EA6107"/>
    <w:rsid w:val="00EB06D8"/>
    <w:rsid w:val="00EB1E83"/>
    <w:rsid w:val="00EB225A"/>
    <w:rsid w:val="00EB22EE"/>
    <w:rsid w:val="00EB505A"/>
    <w:rsid w:val="00EB72E9"/>
    <w:rsid w:val="00EC0264"/>
    <w:rsid w:val="00EC2AE3"/>
    <w:rsid w:val="00EC2AED"/>
    <w:rsid w:val="00EC3462"/>
    <w:rsid w:val="00EC3AE9"/>
    <w:rsid w:val="00EC7542"/>
    <w:rsid w:val="00EC7629"/>
    <w:rsid w:val="00EC7CBD"/>
    <w:rsid w:val="00ED2039"/>
    <w:rsid w:val="00ED3630"/>
    <w:rsid w:val="00ED3BA9"/>
    <w:rsid w:val="00ED4322"/>
    <w:rsid w:val="00ED60EC"/>
    <w:rsid w:val="00ED68E8"/>
    <w:rsid w:val="00ED73F4"/>
    <w:rsid w:val="00ED7CF5"/>
    <w:rsid w:val="00EE0042"/>
    <w:rsid w:val="00EE0821"/>
    <w:rsid w:val="00EE115C"/>
    <w:rsid w:val="00EE1229"/>
    <w:rsid w:val="00EE3182"/>
    <w:rsid w:val="00EE3C8E"/>
    <w:rsid w:val="00EE4304"/>
    <w:rsid w:val="00EE453E"/>
    <w:rsid w:val="00EE49D9"/>
    <w:rsid w:val="00EE5B47"/>
    <w:rsid w:val="00EE74EE"/>
    <w:rsid w:val="00EE75B7"/>
    <w:rsid w:val="00EE7998"/>
    <w:rsid w:val="00EF1486"/>
    <w:rsid w:val="00EF17A6"/>
    <w:rsid w:val="00EF252B"/>
    <w:rsid w:val="00EF2737"/>
    <w:rsid w:val="00EF2F0D"/>
    <w:rsid w:val="00EF3EDD"/>
    <w:rsid w:val="00EF5237"/>
    <w:rsid w:val="00EF542B"/>
    <w:rsid w:val="00EF5FDC"/>
    <w:rsid w:val="00EF62B2"/>
    <w:rsid w:val="00EF6758"/>
    <w:rsid w:val="00EF7795"/>
    <w:rsid w:val="00F0011C"/>
    <w:rsid w:val="00F0051A"/>
    <w:rsid w:val="00F008B4"/>
    <w:rsid w:val="00F012F7"/>
    <w:rsid w:val="00F01C89"/>
    <w:rsid w:val="00F025FC"/>
    <w:rsid w:val="00F0281B"/>
    <w:rsid w:val="00F0351F"/>
    <w:rsid w:val="00F03777"/>
    <w:rsid w:val="00F06057"/>
    <w:rsid w:val="00F06FD1"/>
    <w:rsid w:val="00F0751F"/>
    <w:rsid w:val="00F12088"/>
    <w:rsid w:val="00F142F8"/>
    <w:rsid w:val="00F17060"/>
    <w:rsid w:val="00F17090"/>
    <w:rsid w:val="00F176E5"/>
    <w:rsid w:val="00F205DA"/>
    <w:rsid w:val="00F22049"/>
    <w:rsid w:val="00F22B2D"/>
    <w:rsid w:val="00F252EF"/>
    <w:rsid w:val="00F25C20"/>
    <w:rsid w:val="00F26A7C"/>
    <w:rsid w:val="00F304E8"/>
    <w:rsid w:val="00F3180A"/>
    <w:rsid w:val="00F31D3B"/>
    <w:rsid w:val="00F344DE"/>
    <w:rsid w:val="00F34D64"/>
    <w:rsid w:val="00F35207"/>
    <w:rsid w:val="00F35B66"/>
    <w:rsid w:val="00F3728F"/>
    <w:rsid w:val="00F40963"/>
    <w:rsid w:val="00F43112"/>
    <w:rsid w:val="00F43D48"/>
    <w:rsid w:val="00F45F1B"/>
    <w:rsid w:val="00F46F66"/>
    <w:rsid w:val="00F51947"/>
    <w:rsid w:val="00F56016"/>
    <w:rsid w:val="00F56CE9"/>
    <w:rsid w:val="00F5761C"/>
    <w:rsid w:val="00F57D5E"/>
    <w:rsid w:val="00F57E61"/>
    <w:rsid w:val="00F600A4"/>
    <w:rsid w:val="00F60FC3"/>
    <w:rsid w:val="00F61399"/>
    <w:rsid w:val="00F615B0"/>
    <w:rsid w:val="00F61F80"/>
    <w:rsid w:val="00F624CC"/>
    <w:rsid w:val="00F62888"/>
    <w:rsid w:val="00F62FA0"/>
    <w:rsid w:val="00F6410D"/>
    <w:rsid w:val="00F64CBB"/>
    <w:rsid w:val="00F64D3C"/>
    <w:rsid w:val="00F64F30"/>
    <w:rsid w:val="00F65B7F"/>
    <w:rsid w:val="00F66335"/>
    <w:rsid w:val="00F67790"/>
    <w:rsid w:val="00F67EDA"/>
    <w:rsid w:val="00F67FD6"/>
    <w:rsid w:val="00F7123B"/>
    <w:rsid w:val="00F7195E"/>
    <w:rsid w:val="00F73A9C"/>
    <w:rsid w:val="00F73EE7"/>
    <w:rsid w:val="00F77C69"/>
    <w:rsid w:val="00F77E25"/>
    <w:rsid w:val="00F802ED"/>
    <w:rsid w:val="00F81322"/>
    <w:rsid w:val="00F813D8"/>
    <w:rsid w:val="00F8259F"/>
    <w:rsid w:val="00F83191"/>
    <w:rsid w:val="00F84855"/>
    <w:rsid w:val="00F86F51"/>
    <w:rsid w:val="00F87751"/>
    <w:rsid w:val="00F87A3C"/>
    <w:rsid w:val="00F90135"/>
    <w:rsid w:val="00F902EE"/>
    <w:rsid w:val="00F90E58"/>
    <w:rsid w:val="00F90F22"/>
    <w:rsid w:val="00F96522"/>
    <w:rsid w:val="00F96526"/>
    <w:rsid w:val="00FA00E6"/>
    <w:rsid w:val="00FA1182"/>
    <w:rsid w:val="00FA120C"/>
    <w:rsid w:val="00FA21F8"/>
    <w:rsid w:val="00FA36EF"/>
    <w:rsid w:val="00FA60D6"/>
    <w:rsid w:val="00FA7BF7"/>
    <w:rsid w:val="00FA7E10"/>
    <w:rsid w:val="00FB0CC1"/>
    <w:rsid w:val="00FB0E39"/>
    <w:rsid w:val="00FB354C"/>
    <w:rsid w:val="00FB4356"/>
    <w:rsid w:val="00FB450B"/>
    <w:rsid w:val="00FB4624"/>
    <w:rsid w:val="00FB6F52"/>
    <w:rsid w:val="00FB763A"/>
    <w:rsid w:val="00FB7919"/>
    <w:rsid w:val="00FB7FF0"/>
    <w:rsid w:val="00FC00A2"/>
    <w:rsid w:val="00FC25E2"/>
    <w:rsid w:val="00FC2D6D"/>
    <w:rsid w:val="00FC3708"/>
    <w:rsid w:val="00FC6589"/>
    <w:rsid w:val="00FC70E3"/>
    <w:rsid w:val="00FD05A3"/>
    <w:rsid w:val="00FD2048"/>
    <w:rsid w:val="00FD2390"/>
    <w:rsid w:val="00FD2C19"/>
    <w:rsid w:val="00FD3505"/>
    <w:rsid w:val="00FD3D74"/>
    <w:rsid w:val="00FD4EBD"/>
    <w:rsid w:val="00FD56DB"/>
    <w:rsid w:val="00FD68BC"/>
    <w:rsid w:val="00FD6CC1"/>
    <w:rsid w:val="00FD7293"/>
    <w:rsid w:val="00FD7F6E"/>
    <w:rsid w:val="00FE05BB"/>
    <w:rsid w:val="00FE109D"/>
    <w:rsid w:val="00FE12BD"/>
    <w:rsid w:val="00FE1CB6"/>
    <w:rsid w:val="00FE1D9A"/>
    <w:rsid w:val="00FE21BB"/>
    <w:rsid w:val="00FE2B9B"/>
    <w:rsid w:val="00FE422E"/>
    <w:rsid w:val="00FE5561"/>
    <w:rsid w:val="00FE75B0"/>
    <w:rsid w:val="00FF2291"/>
    <w:rsid w:val="00FF3495"/>
    <w:rsid w:val="00FF4C77"/>
    <w:rsid w:val="00FF5C5A"/>
    <w:rsid w:val="00FF74E8"/>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3B369"/>
  <w15:docId w15:val="{FAD9E0A8-3776-4A3E-A826-3563FE79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BE"/>
    <w:pPr>
      <w:widowControl w:val="0"/>
      <w:jc w:val="both"/>
    </w:pPr>
    <w:rPr>
      <w:kern w:val="2"/>
      <w:sz w:val="21"/>
      <w:szCs w:val="24"/>
      <w:lang w:val="en-US" w:eastAsia="zh-CN"/>
    </w:rPr>
  </w:style>
  <w:style w:type="paragraph" w:styleId="Heading1">
    <w:name w:val="heading 1"/>
    <w:basedOn w:val="Normal"/>
    <w:next w:val="Normal"/>
    <w:link w:val="Heading1Char"/>
    <w:uiPriority w:val="9"/>
    <w:qFormat/>
    <w:rsid w:val="006D6ABE"/>
    <w:pPr>
      <w:keepNext/>
      <w:autoSpaceDE w:val="0"/>
      <w:autoSpaceDN w:val="0"/>
      <w:adjustRightInd w:val="0"/>
      <w:spacing w:line="480" w:lineRule="auto"/>
      <w:jc w:val="left"/>
      <w:outlineLvl w:val="0"/>
    </w:pPr>
    <w:rPr>
      <w:i/>
      <w:iCs/>
      <w:color w:val="292526"/>
      <w:kern w:val="0"/>
      <w:sz w:val="24"/>
      <w:szCs w:val="22"/>
    </w:rPr>
  </w:style>
  <w:style w:type="paragraph" w:styleId="Heading2">
    <w:name w:val="heading 2"/>
    <w:basedOn w:val="Normal"/>
    <w:next w:val="Normal"/>
    <w:link w:val="Heading2Char"/>
    <w:uiPriority w:val="9"/>
    <w:qFormat/>
    <w:rsid w:val="006D6ABE"/>
    <w:pPr>
      <w:keepNext/>
      <w:autoSpaceDE w:val="0"/>
      <w:autoSpaceDN w:val="0"/>
      <w:adjustRightInd w:val="0"/>
      <w:spacing w:line="480" w:lineRule="auto"/>
      <w:jc w:val="left"/>
      <w:outlineLvl w:val="1"/>
    </w:pPr>
    <w:rPr>
      <w:i/>
      <w:iCs/>
      <w:kern w:val="0"/>
      <w:sz w:val="24"/>
    </w:rPr>
  </w:style>
  <w:style w:type="paragraph" w:styleId="Heading3">
    <w:name w:val="heading 3"/>
    <w:basedOn w:val="Normal"/>
    <w:next w:val="Normal"/>
    <w:link w:val="Heading3Char"/>
    <w:uiPriority w:val="9"/>
    <w:qFormat/>
    <w:rsid w:val="006D6ABE"/>
    <w:pPr>
      <w:keepNext/>
      <w:autoSpaceDE w:val="0"/>
      <w:autoSpaceDN w:val="0"/>
      <w:adjustRightInd w:val="0"/>
      <w:spacing w:line="480" w:lineRule="auto"/>
      <w:jc w:val="left"/>
      <w:outlineLvl w:val="2"/>
    </w:pPr>
    <w:rPr>
      <w:i/>
      <w:iCs/>
      <w:kern w:val="0"/>
    </w:rPr>
  </w:style>
  <w:style w:type="paragraph" w:styleId="Heading4">
    <w:name w:val="heading 4"/>
    <w:basedOn w:val="Normal"/>
    <w:next w:val="Normal"/>
    <w:link w:val="Heading4Char"/>
    <w:uiPriority w:val="9"/>
    <w:unhideWhenUsed/>
    <w:qFormat/>
    <w:rsid w:val="003855BE"/>
    <w:pPr>
      <w:keepNext/>
      <w:keepLines/>
      <w:spacing w:before="240" w:after="40"/>
      <w:outlineLvl w:val="3"/>
    </w:pPr>
    <w:rPr>
      <w:rFonts w:eastAsia="Times New Roman"/>
      <w:b/>
      <w:sz w:val="24"/>
    </w:rPr>
  </w:style>
  <w:style w:type="paragraph" w:styleId="Heading5">
    <w:name w:val="heading 5"/>
    <w:basedOn w:val="Normal"/>
    <w:next w:val="Normal"/>
    <w:link w:val="Heading5Char"/>
    <w:uiPriority w:val="9"/>
    <w:unhideWhenUsed/>
    <w:qFormat/>
    <w:rsid w:val="003855BE"/>
    <w:pPr>
      <w:keepNext/>
      <w:keepLines/>
      <w:spacing w:before="220" w:after="40"/>
      <w:outlineLvl w:val="4"/>
    </w:pPr>
    <w:rPr>
      <w:rFonts w:eastAsia="Times New Roman"/>
      <w:b/>
      <w:sz w:val="22"/>
      <w:szCs w:val="22"/>
    </w:rPr>
  </w:style>
  <w:style w:type="paragraph" w:styleId="Heading6">
    <w:name w:val="heading 6"/>
    <w:basedOn w:val="Normal"/>
    <w:next w:val="Normal"/>
    <w:link w:val="Heading6Char"/>
    <w:uiPriority w:val="9"/>
    <w:unhideWhenUsed/>
    <w:qFormat/>
    <w:rsid w:val="003855BE"/>
    <w:pPr>
      <w:keepNext/>
      <w:keepLines/>
      <w:spacing w:before="200" w:after="40"/>
      <w:outlineLvl w:val="5"/>
    </w:pPr>
    <w:rPr>
      <w:rFonts w:eastAsia="Times New Roman"/>
      <w:b/>
      <w:sz w:val="20"/>
      <w:szCs w:val="20"/>
    </w:rPr>
  </w:style>
  <w:style w:type="paragraph" w:styleId="Heading7">
    <w:name w:val="heading 7"/>
    <w:basedOn w:val="Normal"/>
    <w:next w:val="Normal"/>
    <w:link w:val="Heading7Char"/>
    <w:uiPriority w:val="9"/>
    <w:semiHidden/>
    <w:unhideWhenUsed/>
    <w:qFormat/>
    <w:rsid w:val="00AF413E"/>
    <w:pPr>
      <w:widowControl/>
      <w:tabs>
        <w:tab w:val="num" w:pos="5040"/>
      </w:tabs>
      <w:spacing w:before="240" w:after="60"/>
      <w:ind w:left="5040" w:hanging="720"/>
      <w:jc w:val="left"/>
      <w:outlineLvl w:val="6"/>
    </w:pPr>
    <w:rPr>
      <w:rFonts w:asciiTheme="minorHAnsi" w:eastAsiaTheme="minorEastAsia" w:hAnsiTheme="minorHAnsi" w:cstheme="minorBidi"/>
      <w:kern w:val="0"/>
      <w:sz w:val="24"/>
      <w:lang w:eastAsia="en-US"/>
    </w:rPr>
  </w:style>
  <w:style w:type="paragraph" w:styleId="Heading8">
    <w:name w:val="heading 8"/>
    <w:basedOn w:val="Normal"/>
    <w:next w:val="Normal"/>
    <w:link w:val="Heading8Char"/>
    <w:uiPriority w:val="9"/>
    <w:semiHidden/>
    <w:unhideWhenUsed/>
    <w:qFormat/>
    <w:rsid w:val="00AF413E"/>
    <w:pPr>
      <w:widowControl/>
      <w:tabs>
        <w:tab w:val="num" w:pos="5760"/>
      </w:tabs>
      <w:spacing w:before="240" w:after="60"/>
      <w:ind w:left="5760" w:hanging="720"/>
      <w:jc w:val="left"/>
      <w:outlineLvl w:val="7"/>
    </w:pPr>
    <w:rPr>
      <w:rFonts w:asciiTheme="minorHAnsi" w:eastAsiaTheme="minorEastAsia" w:hAnsiTheme="minorHAnsi" w:cstheme="minorBidi"/>
      <w:i/>
      <w:iCs/>
      <w:kern w:val="0"/>
      <w:sz w:val="24"/>
      <w:lang w:eastAsia="en-US"/>
    </w:rPr>
  </w:style>
  <w:style w:type="paragraph" w:styleId="Heading9">
    <w:name w:val="heading 9"/>
    <w:basedOn w:val="Normal"/>
    <w:next w:val="Normal"/>
    <w:link w:val="Heading9Char"/>
    <w:uiPriority w:val="9"/>
    <w:semiHidden/>
    <w:unhideWhenUsed/>
    <w:qFormat/>
    <w:rsid w:val="00AF413E"/>
    <w:pPr>
      <w:widowControl/>
      <w:tabs>
        <w:tab w:val="num" w:pos="6480"/>
      </w:tabs>
      <w:spacing w:before="240" w:after="60"/>
      <w:ind w:left="6480" w:hanging="720"/>
      <w:jc w:val="left"/>
      <w:outlineLvl w:val="8"/>
    </w:pPr>
    <w:rPr>
      <w:rFonts w:asciiTheme="majorHAnsi" w:eastAsiaTheme="majorEastAsia" w:hAnsiTheme="majorHAnsi" w:cstheme="majorBidi"/>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qFormat/>
    <w:rsid w:val="006D6ABE"/>
    <w:pPr>
      <w:spacing w:line="360" w:lineRule="auto"/>
      <w:ind w:firstLineChars="100" w:firstLine="240"/>
    </w:pPr>
    <w:rPr>
      <w:sz w:val="24"/>
    </w:rPr>
  </w:style>
  <w:style w:type="paragraph" w:styleId="BodyText2">
    <w:name w:val="Body Text 2"/>
    <w:basedOn w:val="Normal"/>
    <w:link w:val="BodyText2Char"/>
    <w:semiHidden/>
    <w:qFormat/>
    <w:rsid w:val="006D6ABE"/>
    <w:pPr>
      <w:spacing w:line="360" w:lineRule="auto"/>
    </w:pPr>
    <w:rPr>
      <w:sz w:val="24"/>
    </w:rPr>
  </w:style>
  <w:style w:type="paragraph" w:styleId="FootnoteText">
    <w:name w:val="footnote text"/>
    <w:basedOn w:val="Normal"/>
    <w:link w:val="FootnoteTextChar"/>
    <w:uiPriority w:val="99"/>
    <w:qFormat/>
    <w:rsid w:val="006D6ABE"/>
    <w:pPr>
      <w:snapToGrid w:val="0"/>
      <w:jc w:val="left"/>
    </w:pPr>
    <w:rPr>
      <w:sz w:val="18"/>
      <w:szCs w:val="18"/>
    </w:rPr>
  </w:style>
  <w:style w:type="character" w:styleId="FootnoteReference">
    <w:name w:val="footnote reference"/>
    <w:uiPriority w:val="99"/>
    <w:rsid w:val="006D6ABE"/>
    <w:rPr>
      <w:vertAlign w:val="superscript"/>
    </w:rPr>
  </w:style>
  <w:style w:type="paragraph" w:styleId="BodyText3">
    <w:name w:val="Body Text 3"/>
    <w:basedOn w:val="Normal"/>
    <w:link w:val="BodyText3Char"/>
    <w:semiHidden/>
    <w:qFormat/>
    <w:rsid w:val="006D6ABE"/>
    <w:pPr>
      <w:spacing w:line="360" w:lineRule="auto"/>
    </w:pPr>
    <w:rPr>
      <w:color w:val="FF00FF"/>
      <w:sz w:val="24"/>
    </w:rPr>
  </w:style>
  <w:style w:type="paragraph" w:styleId="Title">
    <w:name w:val="Title"/>
    <w:basedOn w:val="Normal"/>
    <w:link w:val="TitleChar"/>
    <w:uiPriority w:val="10"/>
    <w:qFormat/>
    <w:rsid w:val="006D6ABE"/>
    <w:pPr>
      <w:spacing w:line="480" w:lineRule="auto"/>
      <w:jc w:val="center"/>
    </w:pPr>
    <w:rPr>
      <w:sz w:val="28"/>
    </w:rPr>
  </w:style>
  <w:style w:type="paragraph" w:customStyle="1" w:styleId="Default">
    <w:name w:val="Default"/>
    <w:qFormat/>
    <w:rsid w:val="00A5420E"/>
    <w:pPr>
      <w:widowControl w:val="0"/>
      <w:autoSpaceDE w:val="0"/>
      <w:autoSpaceDN w:val="0"/>
      <w:adjustRightInd w:val="0"/>
    </w:pPr>
    <w:rPr>
      <w:rFonts w:ascii="Verdana" w:hAnsi="Verdana" w:cs="Verdana"/>
      <w:color w:val="000000"/>
      <w:sz w:val="24"/>
      <w:szCs w:val="24"/>
      <w:lang w:val="en-US" w:eastAsia="zh-CN"/>
    </w:rPr>
  </w:style>
  <w:style w:type="paragraph" w:customStyle="1" w:styleId="Body">
    <w:name w:val="Body"/>
    <w:basedOn w:val="Normal"/>
    <w:qFormat/>
    <w:rsid w:val="001850CB"/>
    <w:rPr>
      <w:rFonts w:eastAsia="MS Mincho"/>
      <w:sz w:val="22"/>
      <w:szCs w:val="22"/>
      <w:lang w:eastAsia="ja-JP"/>
    </w:rPr>
  </w:style>
  <w:style w:type="paragraph" w:styleId="Header">
    <w:name w:val="header"/>
    <w:basedOn w:val="Normal"/>
    <w:link w:val="HeaderChar"/>
    <w:uiPriority w:val="99"/>
    <w:unhideWhenUsed/>
    <w:qFormat/>
    <w:rsid w:val="00A10C71"/>
    <w:pPr>
      <w:tabs>
        <w:tab w:val="center" w:pos="4513"/>
        <w:tab w:val="right" w:pos="9026"/>
      </w:tabs>
    </w:pPr>
  </w:style>
  <w:style w:type="character" w:customStyle="1" w:styleId="HeaderChar">
    <w:name w:val="Header Char"/>
    <w:link w:val="Header"/>
    <w:uiPriority w:val="99"/>
    <w:qFormat/>
    <w:rsid w:val="00A10C71"/>
    <w:rPr>
      <w:kern w:val="2"/>
      <w:sz w:val="21"/>
      <w:szCs w:val="24"/>
      <w:lang w:val="en-US" w:eastAsia="zh-CN"/>
    </w:rPr>
  </w:style>
  <w:style w:type="paragraph" w:styleId="Footer">
    <w:name w:val="footer"/>
    <w:basedOn w:val="Normal"/>
    <w:link w:val="FooterChar"/>
    <w:uiPriority w:val="99"/>
    <w:unhideWhenUsed/>
    <w:qFormat/>
    <w:rsid w:val="00A10C71"/>
    <w:pPr>
      <w:tabs>
        <w:tab w:val="center" w:pos="4513"/>
        <w:tab w:val="right" w:pos="9026"/>
      </w:tabs>
    </w:pPr>
  </w:style>
  <w:style w:type="character" w:customStyle="1" w:styleId="FooterChar">
    <w:name w:val="Footer Char"/>
    <w:link w:val="Footer"/>
    <w:uiPriority w:val="99"/>
    <w:qFormat/>
    <w:rsid w:val="00A10C71"/>
    <w:rPr>
      <w:kern w:val="2"/>
      <w:sz w:val="21"/>
      <w:szCs w:val="24"/>
      <w:lang w:val="en-US" w:eastAsia="zh-CN"/>
    </w:rPr>
  </w:style>
  <w:style w:type="character" w:styleId="Hyperlink">
    <w:name w:val="Hyperlink"/>
    <w:qFormat/>
    <w:rsid w:val="00A10C71"/>
    <w:rPr>
      <w:color w:val="0000FF"/>
      <w:u w:val="single"/>
    </w:rPr>
  </w:style>
  <w:style w:type="table" w:styleId="TableGrid">
    <w:name w:val="Table Grid"/>
    <w:aliases w:val="Tabel"/>
    <w:basedOn w:val="TableNormal"/>
    <w:uiPriority w:val="59"/>
    <w:qFormat/>
    <w:rsid w:val="00DD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6927E2"/>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6927E2"/>
    <w:rPr>
      <w:rFonts w:ascii="Segoe UI" w:hAnsi="Segoe UI" w:cs="Segoe UI"/>
      <w:kern w:val="2"/>
      <w:sz w:val="18"/>
      <w:szCs w:val="18"/>
      <w:lang w:val="en-US" w:eastAsia="zh-CN"/>
    </w:rPr>
  </w:style>
  <w:style w:type="character" w:styleId="PlaceholderText">
    <w:name w:val="Placeholder Text"/>
    <w:basedOn w:val="DefaultParagraphFont"/>
    <w:uiPriority w:val="99"/>
    <w:semiHidden/>
    <w:qFormat/>
    <w:rsid w:val="00D02663"/>
    <w:rPr>
      <w:color w:val="808080"/>
    </w:rPr>
  </w:style>
  <w:style w:type="paragraph" w:styleId="ListParagraph">
    <w:name w:val="List Paragraph"/>
    <w:aliases w:val="Numbering,Body of text,Colorful List - Accent 11,List Paragraph1,Body of text+1,Body of text+2,Body of text+3,List Paragraph11,HEADING 1,Medium Grid 1 - Accent 21,Colorful List - Accent 12,Body of textCxSp,soal jawab,Heading 11,rpp3,arab"/>
    <w:basedOn w:val="Normal"/>
    <w:link w:val="ListParagraphChar"/>
    <w:uiPriority w:val="34"/>
    <w:qFormat/>
    <w:rsid w:val="00807A02"/>
    <w:pPr>
      <w:ind w:left="720"/>
      <w:contextualSpacing/>
    </w:pPr>
  </w:style>
  <w:style w:type="character" w:customStyle="1" w:styleId="TitleChar">
    <w:name w:val="Title Char"/>
    <w:basedOn w:val="DefaultParagraphFont"/>
    <w:link w:val="Title"/>
    <w:qFormat/>
    <w:rsid w:val="00914CA0"/>
    <w:rPr>
      <w:kern w:val="2"/>
      <w:sz w:val="28"/>
      <w:szCs w:val="24"/>
      <w:lang w:val="en-US" w:eastAsia="zh-CN"/>
    </w:rPr>
  </w:style>
  <w:style w:type="character" w:customStyle="1" w:styleId="FootnoteTextChar">
    <w:name w:val="Footnote Text Char"/>
    <w:basedOn w:val="DefaultParagraphFont"/>
    <w:link w:val="FootnoteText"/>
    <w:uiPriority w:val="99"/>
    <w:qFormat/>
    <w:rsid w:val="006E7BA0"/>
    <w:rPr>
      <w:kern w:val="2"/>
      <w:sz w:val="18"/>
      <w:szCs w:val="18"/>
      <w:lang w:val="en-US" w:eastAsia="zh-CN"/>
    </w:rPr>
  </w:style>
  <w:style w:type="paragraph" w:styleId="BodyText">
    <w:name w:val="Body Text"/>
    <w:basedOn w:val="Normal"/>
    <w:link w:val="BodyTextChar"/>
    <w:uiPriority w:val="99"/>
    <w:unhideWhenUsed/>
    <w:qFormat/>
    <w:rsid w:val="00713767"/>
    <w:pPr>
      <w:spacing w:after="120"/>
    </w:pPr>
  </w:style>
  <w:style w:type="character" w:customStyle="1" w:styleId="BodyTextChar">
    <w:name w:val="Body Text Char"/>
    <w:basedOn w:val="DefaultParagraphFont"/>
    <w:link w:val="BodyText"/>
    <w:uiPriority w:val="99"/>
    <w:rsid w:val="00713767"/>
    <w:rPr>
      <w:kern w:val="2"/>
      <w:sz w:val="21"/>
      <w:szCs w:val="24"/>
      <w:lang w:val="en-US" w:eastAsia="zh-CN"/>
    </w:rPr>
  </w:style>
  <w:style w:type="paragraph" w:styleId="NormalWeb">
    <w:name w:val="Normal (Web)"/>
    <w:basedOn w:val="Normal"/>
    <w:link w:val="NormalWebChar"/>
    <w:uiPriority w:val="99"/>
    <w:unhideWhenUsed/>
    <w:qFormat/>
    <w:rsid w:val="003241AE"/>
    <w:pPr>
      <w:widowControl/>
      <w:spacing w:before="100" w:beforeAutospacing="1" w:after="100" w:afterAutospacing="1"/>
      <w:jc w:val="left"/>
    </w:pPr>
    <w:rPr>
      <w:rFonts w:eastAsia="Times New Roman"/>
      <w:kern w:val="0"/>
      <w:sz w:val="24"/>
      <w:lang w:eastAsia="en-US"/>
    </w:rPr>
  </w:style>
  <w:style w:type="character" w:styleId="Emphasis">
    <w:name w:val="Emphasis"/>
    <w:basedOn w:val="DefaultParagraphFont"/>
    <w:uiPriority w:val="20"/>
    <w:qFormat/>
    <w:rsid w:val="004112AD"/>
    <w:rPr>
      <w:i/>
      <w:iCs/>
    </w:rPr>
  </w:style>
  <w:style w:type="character" w:styleId="Strong">
    <w:name w:val="Strong"/>
    <w:basedOn w:val="DefaultParagraphFont"/>
    <w:uiPriority w:val="22"/>
    <w:qFormat/>
    <w:rsid w:val="00723186"/>
    <w:rPr>
      <w:b/>
      <w:bCs/>
    </w:rPr>
  </w:style>
  <w:style w:type="paragraph" w:styleId="Bibliography">
    <w:name w:val="Bibliography"/>
    <w:basedOn w:val="Normal"/>
    <w:next w:val="Normal"/>
    <w:uiPriority w:val="37"/>
    <w:unhideWhenUsed/>
    <w:rsid w:val="00723186"/>
    <w:pPr>
      <w:widowControl/>
      <w:spacing w:after="200" w:line="276" w:lineRule="auto"/>
      <w:jc w:val="left"/>
    </w:pPr>
    <w:rPr>
      <w:rFonts w:asciiTheme="minorHAnsi" w:eastAsiaTheme="minorHAnsi" w:hAnsiTheme="minorHAnsi" w:cstheme="minorBidi"/>
      <w:kern w:val="0"/>
      <w:sz w:val="22"/>
      <w:szCs w:val="22"/>
      <w:lang w:val="id-ID" w:eastAsia="en-US"/>
    </w:rPr>
  </w:style>
  <w:style w:type="character" w:customStyle="1" w:styleId="ListParagraphChar">
    <w:name w:val="List Paragraph Char"/>
    <w:aliases w:val="Numbering Char,Body of text Char,Colorful List - Accent 11 Char,List Paragraph1 Char,Body of text+1 Char,Body of text+2 Char,Body of text+3 Char,List Paragraph11 Char,HEADING 1 Char,Medium Grid 1 - Accent 21 Char,soal jawab Char"/>
    <w:basedOn w:val="DefaultParagraphFont"/>
    <w:link w:val="ListParagraph"/>
    <w:uiPriority w:val="34"/>
    <w:qFormat/>
    <w:locked/>
    <w:rsid w:val="00E23EFA"/>
    <w:rPr>
      <w:kern w:val="2"/>
      <w:sz w:val="21"/>
      <w:szCs w:val="24"/>
      <w:lang w:val="en-US" w:eastAsia="zh-CN"/>
    </w:rPr>
  </w:style>
  <w:style w:type="character" w:styleId="UnresolvedMention">
    <w:name w:val="Unresolved Mention"/>
    <w:basedOn w:val="DefaultParagraphFont"/>
    <w:uiPriority w:val="99"/>
    <w:semiHidden/>
    <w:unhideWhenUsed/>
    <w:rsid w:val="00993B5E"/>
    <w:rPr>
      <w:color w:val="605E5C"/>
      <w:shd w:val="clear" w:color="auto" w:fill="E1DFDD"/>
    </w:rPr>
  </w:style>
  <w:style w:type="character" w:customStyle="1" w:styleId="A3">
    <w:name w:val="A3"/>
    <w:uiPriority w:val="99"/>
    <w:rsid w:val="002852A4"/>
    <w:rPr>
      <w:i/>
      <w:iCs/>
      <w:color w:val="000000"/>
      <w:sz w:val="20"/>
      <w:szCs w:val="20"/>
    </w:rPr>
  </w:style>
  <w:style w:type="character" w:customStyle="1" w:styleId="A6">
    <w:name w:val="A6"/>
    <w:uiPriority w:val="99"/>
    <w:qFormat/>
    <w:rsid w:val="002852A4"/>
    <w:rPr>
      <w:i/>
      <w:iCs/>
      <w:color w:val="000000"/>
      <w:sz w:val="20"/>
      <w:szCs w:val="20"/>
      <w:u w:val="single"/>
    </w:rPr>
  </w:style>
  <w:style w:type="character" w:customStyle="1" w:styleId="apple-tab-span">
    <w:name w:val="apple-tab-span"/>
    <w:basedOn w:val="DefaultParagraphFont"/>
    <w:rsid w:val="00F64F30"/>
  </w:style>
  <w:style w:type="table" w:customStyle="1" w:styleId="TableGrid1">
    <w:name w:val="Table Grid1"/>
    <w:basedOn w:val="TableNormal"/>
    <w:uiPriority w:val="39"/>
    <w:rsid w:val="007C02C0"/>
    <w:rPr>
      <w:rFonts w:asciiTheme="minorHAnsi" w:eastAsiaTheme="minorHAnsi" w:hAnsiTheme="minorHAnsi" w:cstheme="minorBid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E9681F"/>
    <w:pPr>
      <w:widowControl/>
      <w:spacing w:after="240"/>
      <w:jc w:val="center"/>
    </w:pPr>
    <w:rPr>
      <w:rFonts w:eastAsia="Times New Roman"/>
      <w:b/>
      <w:kern w:val="0"/>
      <w:sz w:val="24"/>
      <w:szCs w:val="20"/>
      <w:lang w:eastAsia="en-US"/>
    </w:rPr>
  </w:style>
  <w:style w:type="paragraph" w:customStyle="1" w:styleId="Abstract">
    <w:name w:val="Abstract"/>
    <w:basedOn w:val="Normal"/>
    <w:link w:val="AbstractChar"/>
    <w:qFormat/>
    <w:rsid w:val="00E9681F"/>
    <w:pPr>
      <w:widowControl/>
      <w:spacing w:after="240"/>
      <w:ind w:left="288" w:right="288"/>
    </w:pPr>
    <w:rPr>
      <w:rFonts w:eastAsia="Times New Roman"/>
      <w:kern w:val="0"/>
      <w:sz w:val="22"/>
      <w:szCs w:val="20"/>
      <w:lang w:eastAsia="en-US"/>
    </w:rPr>
  </w:style>
  <w:style w:type="character" w:customStyle="1" w:styleId="AddressChar">
    <w:name w:val="Address Char"/>
    <w:basedOn w:val="DefaultParagraphFont"/>
    <w:link w:val="Address"/>
    <w:locked/>
    <w:rsid w:val="00E9681F"/>
    <w:rPr>
      <w:rFonts w:eastAsia="Times New Roman"/>
      <w:sz w:val="24"/>
    </w:rPr>
  </w:style>
  <w:style w:type="paragraph" w:customStyle="1" w:styleId="Address">
    <w:name w:val="Address"/>
    <w:basedOn w:val="Normal"/>
    <w:link w:val="AddressChar"/>
    <w:qFormat/>
    <w:rsid w:val="00E9681F"/>
    <w:pPr>
      <w:widowControl/>
      <w:jc w:val="center"/>
    </w:pPr>
    <w:rPr>
      <w:rFonts w:eastAsia="Times New Roman"/>
      <w:kern w:val="0"/>
      <w:sz w:val="24"/>
      <w:szCs w:val="20"/>
      <w:lang w:val="en-GB" w:eastAsia="en-GB"/>
    </w:rPr>
  </w:style>
  <w:style w:type="table" w:styleId="PlainTable2">
    <w:name w:val="Plain Table 2"/>
    <w:basedOn w:val="TableNormal"/>
    <w:uiPriority w:val="42"/>
    <w:rsid w:val="00DC5516"/>
    <w:rPr>
      <w:rFonts w:asciiTheme="minorHAnsi" w:eastAsiaTheme="minorEastAsia" w:hAnsiTheme="minorHAnsi" w:cstheme="minorBidi"/>
      <w:sz w:val="22"/>
      <w:szCs w:val="22"/>
      <w:lang w:val="en-US" w:eastAsia="ko-K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link w:val="CaptionChar"/>
    <w:uiPriority w:val="35"/>
    <w:unhideWhenUsed/>
    <w:qFormat/>
    <w:rsid w:val="0083363E"/>
    <w:pPr>
      <w:widowControl/>
      <w:spacing w:after="200"/>
      <w:jc w:val="left"/>
    </w:pPr>
    <w:rPr>
      <w:rFonts w:eastAsiaTheme="minorHAnsi"/>
      <w:i/>
      <w:iCs/>
      <w:kern w:val="0"/>
      <w:sz w:val="20"/>
      <w:szCs w:val="18"/>
      <w:lang w:val="en-GB" w:eastAsia="en-GB"/>
    </w:rPr>
  </w:style>
  <w:style w:type="paragraph" w:customStyle="1" w:styleId="EndNoteBibliography">
    <w:name w:val="EndNote Bibliography"/>
    <w:basedOn w:val="Normal"/>
    <w:link w:val="EndNoteBibliographyChar"/>
    <w:rsid w:val="0083363E"/>
    <w:pPr>
      <w:widowControl/>
      <w:spacing w:after="120"/>
      <w:jc w:val="left"/>
    </w:pPr>
    <w:rPr>
      <w:rFonts w:ascii="Calibri" w:eastAsiaTheme="minorHAnsi" w:hAnsi="Calibri" w:cstheme="minorBidi"/>
      <w:kern w:val="0"/>
      <w:sz w:val="24"/>
      <w:lang w:eastAsia="en-US"/>
    </w:rPr>
  </w:style>
  <w:style w:type="paragraph" w:customStyle="1" w:styleId="AbstakIndo">
    <w:name w:val="Abstak Indo"/>
    <w:basedOn w:val="Normal"/>
    <w:uiPriority w:val="99"/>
    <w:rsid w:val="00482DE9"/>
    <w:pPr>
      <w:widowControl/>
      <w:autoSpaceDE w:val="0"/>
      <w:autoSpaceDN w:val="0"/>
      <w:adjustRightInd w:val="0"/>
      <w:spacing w:line="288" w:lineRule="auto"/>
    </w:pPr>
    <w:rPr>
      <w:rFonts w:ascii="Minion Pro" w:eastAsia="Calibri" w:hAnsi="Minion Pro" w:cs="Minion Pro"/>
      <w:color w:val="000000"/>
      <w:kern w:val="0"/>
      <w:sz w:val="20"/>
      <w:szCs w:val="20"/>
      <w:lang w:val="en-GB" w:eastAsia="en-US"/>
    </w:rPr>
  </w:style>
  <w:style w:type="paragraph" w:customStyle="1" w:styleId="ISI">
    <w:name w:val="ISI"/>
    <w:basedOn w:val="Normal"/>
    <w:qFormat/>
    <w:rsid w:val="00482DE9"/>
    <w:pPr>
      <w:widowControl/>
      <w:autoSpaceDE w:val="0"/>
      <w:autoSpaceDN w:val="0"/>
      <w:adjustRightInd w:val="0"/>
      <w:spacing w:line="288" w:lineRule="auto"/>
      <w:ind w:firstLine="547"/>
    </w:pPr>
    <w:rPr>
      <w:rFonts w:ascii="Calisto MT" w:eastAsia="Calibri" w:hAnsi="Calisto MT" w:cs="Calisto MT"/>
      <w:color w:val="000000"/>
      <w:kern w:val="0"/>
      <w:sz w:val="22"/>
      <w:szCs w:val="22"/>
      <w:lang w:val="fi-FI" w:eastAsia="en-US"/>
    </w:rPr>
  </w:style>
  <w:style w:type="table" w:styleId="MediumShading1">
    <w:name w:val="Medium Shading 1"/>
    <w:basedOn w:val="TableNormal"/>
    <w:uiPriority w:val="63"/>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F90F22"/>
    <w:rPr>
      <w:rFonts w:asciiTheme="minorHAnsi" w:eastAsiaTheme="minorHAnsi" w:hAnsiTheme="minorHAnsi" w:cstheme="minorBidi"/>
      <w:sz w:val="22"/>
      <w:szCs w:val="22"/>
      <w:lang w:val="id-ID" w:eastAsia="en-US"/>
    </w:rPr>
  </w:style>
  <w:style w:type="table" w:customStyle="1" w:styleId="TableGrid2">
    <w:name w:val="Table Grid2"/>
    <w:basedOn w:val="TableNormal"/>
    <w:uiPriority w:val="3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64A3E"/>
  </w:style>
  <w:style w:type="character" w:customStyle="1" w:styleId="hgkelc">
    <w:name w:val="hgkelc"/>
    <w:basedOn w:val="DefaultParagraphFont"/>
    <w:rsid w:val="00364A3E"/>
  </w:style>
  <w:style w:type="character" w:customStyle="1" w:styleId="personname">
    <w:name w:val="person_name"/>
    <w:basedOn w:val="DefaultParagraphFont"/>
    <w:rsid w:val="00364A3E"/>
  </w:style>
  <w:style w:type="table" w:styleId="LightGrid-Accent5">
    <w:name w:val="Light Grid Accent 5"/>
    <w:basedOn w:val="TableNormal"/>
    <w:uiPriority w:val="62"/>
    <w:unhideWhenUsed/>
    <w:rsid w:val="00364A3E"/>
    <w:rPr>
      <w:rFonts w:asciiTheme="minorHAnsi" w:eastAsiaTheme="minorHAnsi" w:hAnsiTheme="minorHAnsi" w:cstheme="minorBidi"/>
      <w:sz w:val="22"/>
      <w:szCs w:val="22"/>
      <w:lang w:val="en-US" w:eastAsia="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BABChar">
    <w:name w:val="BAB Char"/>
    <w:basedOn w:val="DefaultParagraphFont"/>
    <w:link w:val="BAB"/>
    <w:semiHidden/>
    <w:locked/>
    <w:rsid w:val="00364A3E"/>
    <w:rPr>
      <w:rFonts w:eastAsiaTheme="majorEastAsia"/>
      <w:b/>
      <w:bCs/>
      <w:color w:val="2E74B5" w:themeColor="accent1" w:themeShade="BF"/>
      <w:sz w:val="24"/>
      <w:szCs w:val="24"/>
      <w:lang w:val="id-ID"/>
    </w:rPr>
  </w:style>
  <w:style w:type="paragraph" w:customStyle="1" w:styleId="BAB">
    <w:name w:val="BAB"/>
    <w:basedOn w:val="Heading1"/>
    <w:link w:val="BABChar"/>
    <w:semiHidden/>
    <w:qFormat/>
    <w:rsid w:val="00364A3E"/>
    <w:pPr>
      <w:keepLines/>
      <w:widowControl/>
      <w:autoSpaceDE/>
      <w:autoSpaceDN/>
      <w:adjustRightInd/>
      <w:spacing w:before="240" w:line="276" w:lineRule="auto"/>
      <w:jc w:val="center"/>
    </w:pPr>
    <w:rPr>
      <w:rFonts w:eastAsiaTheme="majorEastAsia"/>
      <w:b/>
      <w:bCs/>
      <w:i w:val="0"/>
      <w:iCs w:val="0"/>
      <w:color w:val="2E74B5" w:themeColor="accent1" w:themeShade="BF"/>
      <w:szCs w:val="24"/>
      <w:lang w:val="id-ID" w:eastAsia="en-GB"/>
    </w:rPr>
  </w:style>
  <w:style w:type="table" w:customStyle="1" w:styleId="TableGrid3">
    <w:name w:val="Table Grid3"/>
    <w:basedOn w:val="TableNormal"/>
    <w:uiPriority w:val="39"/>
    <w:rsid w:val="00953CFF"/>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NAMEMaJER">
    <w:name w:val="AUTHORS NAME MaJER"/>
    <w:basedOn w:val="Normal"/>
    <w:qFormat/>
    <w:rsid w:val="006B37EE"/>
    <w:pPr>
      <w:widowControl/>
      <w:jc w:val="center"/>
    </w:pPr>
    <w:rPr>
      <w:rFonts w:eastAsia="Times New Roman"/>
      <w:caps/>
      <w:kern w:val="0"/>
      <w:sz w:val="24"/>
      <w:lang w:val="en-GB" w:eastAsia="en-US"/>
    </w:rPr>
  </w:style>
  <w:style w:type="paragraph" w:customStyle="1" w:styleId="BodytextMaJER">
    <w:name w:val="Body text MaJER"/>
    <w:basedOn w:val="Normal"/>
    <w:qFormat/>
    <w:rsid w:val="006B37EE"/>
    <w:pPr>
      <w:widowControl/>
    </w:pPr>
    <w:rPr>
      <w:rFonts w:eastAsia="Times New Roman"/>
      <w:kern w:val="0"/>
      <w:sz w:val="24"/>
      <w:lang w:val="en-GB" w:eastAsia="en-US"/>
    </w:rPr>
  </w:style>
  <w:style w:type="paragraph" w:customStyle="1" w:styleId="Pa3">
    <w:name w:val="Pa3"/>
    <w:basedOn w:val="Normal"/>
    <w:next w:val="Normal"/>
    <w:uiPriority w:val="99"/>
    <w:rsid w:val="006B37EE"/>
    <w:pPr>
      <w:widowControl/>
      <w:autoSpaceDE w:val="0"/>
      <w:autoSpaceDN w:val="0"/>
      <w:adjustRightInd w:val="0"/>
      <w:spacing w:line="201" w:lineRule="atLeast"/>
      <w:jc w:val="left"/>
    </w:pPr>
    <w:rPr>
      <w:rFonts w:eastAsia="Times New Roman"/>
      <w:kern w:val="0"/>
      <w:sz w:val="24"/>
      <w:lang w:eastAsia="en-US"/>
    </w:rPr>
  </w:style>
  <w:style w:type="character" w:customStyle="1" w:styleId="EndNoteBibliographyChar">
    <w:name w:val="EndNote Bibliography Char"/>
    <w:basedOn w:val="DefaultParagraphFont"/>
    <w:link w:val="EndNoteBibliography"/>
    <w:locked/>
    <w:rsid w:val="006B37EE"/>
    <w:rPr>
      <w:rFonts w:ascii="Calibri" w:eastAsiaTheme="minorHAnsi" w:hAnsi="Calibri" w:cstheme="minorBidi"/>
      <w:sz w:val="24"/>
      <w:szCs w:val="24"/>
      <w:lang w:val="en-US" w:eastAsia="en-US"/>
    </w:rPr>
  </w:style>
  <w:style w:type="character" w:customStyle="1" w:styleId="uficommentbody">
    <w:name w:val="uficommentbody"/>
    <w:basedOn w:val="DefaultParagraphFont"/>
    <w:rsid w:val="006B37EE"/>
    <w:rPr>
      <w:rFonts w:ascii="Times New Roman" w:hAnsi="Times New Roman" w:cs="Times New Roman" w:hint="default"/>
    </w:rPr>
  </w:style>
  <w:style w:type="paragraph" w:customStyle="1" w:styleId="JPETitleArticle">
    <w:name w:val="JPE_Title Article"/>
    <w:basedOn w:val="Normal"/>
    <w:qFormat/>
    <w:rsid w:val="007A4715"/>
    <w:pPr>
      <w:widowControl/>
      <w:jc w:val="center"/>
    </w:pPr>
    <w:rPr>
      <w:rFonts w:eastAsia="Times New Roman"/>
      <w:b/>
      <w:kern w:val="0"/>
      <w:sz w:val="26"/>
      <w:szCs w:val="22"/>
      <w:lang w:val="id-ID" w:eastAsia="en-US"/>
    </w:rPr>
  </w:style>
  <w:style w:type="paragraph" w:customStyle="1" w:styleId="JPEAbstractBodyEnglish">
    <w:name w:val="JPE_AbstractBodyEnglish"/>
    <w:basedOn w:val="Normal"/>
    <w:qFormat/>
    <w:rsid w:val="007A4715"/>
    <w:pPr>
      <w:widowControl/>
      <w:ind w:firstLine="567"/>
    </w:pPr>
    <w:rPr>
      <w:rFonts w:eastAsia="Times New Roman"/>
      <w:i/>
      <w:kern w:val="0"/>
      <w:sz w:val="22"/>
      <w:szCs w:val="22"/>
      <w:lang w:val="id-ID" w:eastAsia="en-US"/>
    </w:rPr>
  </w:style>
  <w:style w:type="paragraph" w:customStyle="1" w:styleId="TableParagraph">
    <w:name w:val="Table Paragraph"/>
    <w:basedOn w:val="Normal"/>
    <w:uiPriority w:val="1"/>
    <w:qFormat/>
    <w:rsid w:val="00F67EDA"/>
    <w:pPr>
      <w:autoSpaceDE w:val="0"/>
      <w:autoSpaceDN w:val="0"/>
      <w:jc w:val="left"/>
    </w:pPr>
    <w:rPr>
      <w:rFonts w:eastAsia="Times New Roman"/>
      <w:kern w:val="0"/>
      <w:sz w:val="22"/>
      <w:szCs w:val="22"/>
      <w:lang w:eastAsia="en-US"/>
    </w:rPr>
  </w:style>
  <w:style w:type="paragraph" w:customStyle="1" w:styleId="Heading51">
    <w:name w:val="Heading 51"/>
    <w:basedOn w:val="Normal"/>
    <w:uiPriority w:val="1"/>
    <w:qFormat/>
    <w:rsid w:val="00F67EDA"/>
    <w:pPr>
      <w:autoSpaceDE w:val="0"/>
      <w:autoSpaceDN w:val="0"/>
      <w:spacing w:before="102"/>
      <w:ind w:left="948"/>
      <w:jc w:val="left"/>
      <w:outlineLvl w:val="5"/>
    </w:pPr>
    <w:rPr>
      <w:rFonts w:eastAsia="Times New Roman"/>
      <w:b/>
      <w:bCs/>
      <w:kern w:val="0"/>
      <w:sz w:val="24"/>
      <w:lang w:eastAsia="en-US"/>
    </w:rPr>
  </w:style>
  <w:style w:type="character" w:customStyle="1" w:styleId="error">
    <w:name w:val="error"/>
    <w:basedOn w:val="DefaultParagraphFont"/>
    <w:rsid w:val="00F67EDA"/>
  </w:style>
  <w:style w:type="character" w:customStyle="1" w:styleId="Heading4Char">
    <w:name w:val="Heading 4 Char"/>
    <w:basedOn w:val="DefaultParagraphFont"/>
    <w:link w:val="Heading4"/>
    <w:uiPriority w:val="9"/>
    <w:rsid w:val="003855BE"/>
    <w:rPr>
      <w:rFonts w:eastAsia="Times New Roman"/>
      <w:b/>
      <w:kern w:val="2"/>
      <w:sz w:val="24"/>
      <w:szCs w:val="24"/>
      <w:lang w:val="en-US" w:eastAsia="zh-CN"/>
    </w:rPr>
  </w:style>
  <w:style w:type="character" w:customStyle="1" w:styleId="Heading5Char">
    <w:name w:val="Heading 5 Char"/>
    <w:basedOn w:val="DefaultParagraphFont"/>
    <w:link w:val="Heading5"/>
    <w:uiPriority w:val="9"/>
    <w:semiHidden/>
    <w:rsid w:val="003855BE"/>
    <w:rPr>
      <w:rFonts w:eastAsia="Times New Roman"/>
      <w:b/>
      <w:kern w:val="2"/>
      <w:sz w:val="22"/>
      <w:szCs w:val="22"/>
      <w:lang w:val="en-US" w:eastAsia="zh-CN"/>
    </w:rPr>
  </w:style>
  <w:style w:type="character" w:customStyle="1" w:styleId="Heading6Char">
    <w:name w:val="Heading 6 Char"/>
    <w:basedOn w:val="DefaultParagraphFont"/>
    <w:link w:val="Heading6"/>
    <w:rsid w:val="003855BE"/>
    <w:rPr>
      <w:rFonts w:eastAsia="Times New Roman"/>
      <w:b/>
      <w:kern w:val="2"/>
      <w:lang w:val="en-US" w:eastAsia="zh-CN"/>
    </w:rPr>
  </w:style>
  <w:style w:type="character" w:customStyle="1" w:styleId="Heading1Char">
    <w:name w:val="Heading 1 Char"/>
    <w:basedOn w:val="DefaultParagraphFont"/>
    <w:link w:val="Heading1"/>
    <w:uiPriority w:val="9"/>
    <w:rsid w:val="003855BE"/>
    <w:rPr>
      <w:i/>
      <w:iCs/>
      <w:color w:val="292526"/>
      <w:sz w:val="24"/>
      <w:szCs w:val="22"/>
      <w:lang w:val="en-US" w:eastAsia="zh-CN"/>
    </w:rPr>
  </w:style>
  <w:style w:type="character" w:customStyle="1" w:styleId="Heading2Char">
    <w:name w:val="Heading 2 Char"/>
    <w:basedOn w:val="DefaultParagraphFont"/>
    <w:link w:val="Heading2"/>
    <w:uiPriority w:val="9"/>
    <w:rsid w:val="003855BE"/>
    <w:rPr>
      <w:i/>
      <w:iCs/>
      <w:sz w:val="24"/>
      <w:szCs w:val="24"/>
      <w:lang w:val="en-US" w:eastAsia="zh-CN"/>
    </w:rPr>
  </w:style>
  <w:style w:type="character" w:customStyle="1" w:styleId="Heading3Char">
    <w:name w:val="Heading 3 Char"/>
    <w:basedOn w:val="DefaultParagraphFont"/>
    <w:link w:val="Heading3"/>
    <w:uiPriority w:val="9"/>
    <w:rsid w:val="003855BE"/>
    <w:rPr>
      <w:i/>
      <w:iCs/>
      <w:sz w:val="21"/>
      <w:szCs w:val="24"/>
      <w:lang w:val="en-US" w:eastAsia="zh-CN"/>
    </w:rPr>
  </w:style>
  <w:style w:type="character" w:styleId="FollowedHyperlink">
    <w:name w:val="FollowedHyperlink"/>
    <w:basedOn w:val="DefaultParagraphFont"/>
    <w:uiPriority w:val="99"/>
    <w:semiHidden/>
    <w:unhideWhenUsed/>
    <w:rsid w:val="003855BE"/>
    <w:rPr>
      <w:color w:val="954F72" w:themeColor="followedHyperlink"/>
      <w:u w:val="single"/>
    </w:rPr>
  </w:style>
  <w:style w:type="paragraph" w:customStyle="1" w:styleId="msonormal0">
    <w:name w:val="msonormal"/>
    <w:basedOn w:val="Normal"/>
    <w:qFormat/>
    <w:rsid w:val="003855BE"/>
    <w:pPr>
      <w:widowControl/>
      <w:spacing w:before="100" w:beforeAutospacing="1" w:after="100" w:afterAutospacing="1"/>
      <w:jc w:val="left"/>
    </w:pPr>
    <w:rPr>
      <w:rFonts w:eastAsia="Times New Roman"/>
      <w:kern w:val="0"/>
      <w:sz w:val="24"/>
      <w:lang w:eastAsia="en-US"/>
    </w:rPr>
  </w:style>
  <w:style w:type="paragraph" w:styleId="Subtitle">
    <w:name w:val="Subtitle"/>
    <w:basedOn w:val="Normal"/>
    <w:next w:val="Normal"/>
    <w:link w:val="SubtitleChar"/>
    <w:uiPriority w:val="11"/>
    <w:qFormat/>
    <w:rsid w:val="003855B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855BE"/>
    <w:rPr>
      <w:rFonts w:ascii="Georgia" w:eastAsia="Georgia" w:hAnsi="Georgia" w:cs="Georgia"/>
      <w:i/>
      <w:color w:val="666666"/>
      <w:kern w:val="2"/>
      <w:sz w:val="48"/>
      <w:szCs w:val="48"/>
      <w:lang w:val="en-US" w:eastAsia="zh-CN"/>
    </w:rPr>
  </w:style>
  <w:style w:type="character" w:customStyle="1" w:styleId="BodyText2Char">
    <w:name w:val="Body Text 2 Char"/>
    <w:basedOn w:val="DefaultParagraphFont"/>
    <w:link w:val="BodyText2"/>
    <w:semiHidden/>
    <w:rsid w:val="003855BE"/>
    <w:rPr>
      <w:kern w:val="2"/>
      <w:sz w:val="24"/>
      <w:szCs w:val="24"/>
      <w:lang w:val="en-US" w:eastAsia="zh-CN"/>
    </w:rPr>
  </w:style>
  <w:style w:type="character" w:customStyle="1" w:styleId="BodyText3Char">
    <w:name w:val="Body Text 3 Char"/>
    <w:basedOn w:val="DefaultParagraphFont"/>
    <w:link w:val="BodyText3"/>
    <w:semiHidden/>
    <w:rsid w:val="003855BE"/>
    <w:rPr>
      <w:color w:val="FF00FF"/>
      <w:kern w:val="2"/>
      <w:sz w:val="24"/>
      <w:szCs w:val="24"/>
      <w:lang w:val="en-US" w:eastAsia="zh-CN"/>
    </w:rPr>
  </w:style>
  <w:style w:type="character" w:customStyle="1" w:styleId="BodyTextIndent3Char">
    <w:name w:val="Body Text Indent 3 Char"/>
    <w:basedOn w:val="DefaultParagraphFont"/>
    <w:link w:val="BodyTextIndent3"/>
    <w:semiHidden/>
    <w:rsid w:val="003855BE"/>
    <w:rPr>
      <w:kern w:val="2"/>
      <w:sz w:val="24"/>
      <w:szCs w:val="24"/>
      <w:lang w:val="en-US" w:eastAsia="zh-CN"/>
    </w:rPr>
  </w:style>
  <w:style w:type="table" w:styleId="MediumList2-Accent1">
    <w:name w:val="Medium List 2 Accent 1"/>
    <w:basedOn w:val="TableNormal"/>
    <w:uiPriority w:val="66"/>
    <w:unhideWhenUsed/>
    <w:rsid w:val="003855BE"/>
    <w:pPr>
      <w:widowControl w:val="0"/>
      <w:jc w:val="both"/>
    </w:pPr>
    <w:rPr>
      <w:rFonts w:asciiTheme="majorHAnsi" w:eastAsiaTheme="majorEastAsia" w:hAnsiTheme="majorHAnsi" w:cstheme="majorBidi"/>
      <w:color w:val="000000" w:themeColor="text1"/>
      <w:sz w:val="21"/>
      <w:szCs w:val="21"/>
      <w:lang w:val="en-US"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lid-translation">
    <w:name w:val="tlid-translation"/>
    <w:basedOn w:val="DefaultParagraphFont"/>
    <w:rsid w:val="002D52E5"/>
  </w:style>
  <w:style w:type="character" w:styleId="SubtleEmphasis">
    <w:name w:val="Subtle Emphasis"/>
    <w:basedOn w:val="DefaultParagraphFont"/>
    <w:uiPriority w:val="19"/>
    <w:qFormat/>
    <w:rsid w:val="002D52E5"/>
    <w:rPr>
      <w:rFonts w:ascii="Times New Roman" w:hAnsi="Times New Roman" w:cs="Times New Roman" w:hint="default"/>
      <w:i/>
      <w:iCs/>
      <w:color w:val="808080" w:themeColor="text1" w:themeTint="7F"/>
    </w:rPr>
  </w:style>
  <w:style w:type="paragraph" w:styleId="HTMLPreformatted">
    <w:name w:val="HTML Preformatted"/>
    <w:basedOn w:val="Normal"/>
    <w:link w:val="HTMLPreformattedChar"/>
    <w:uiPriority w:val="99"/>
    <w:unhideWhenUsed/>
    <w:qFormat/>
    <w:rsid w:val="00100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1009B9"/>
    <w:rPr>
      <w:rFonts w:ascii="Courier New" w:eastAsia="Times New Roman" w:hAnsi="Courier New" w:cs="Courier New"/>
      <w:lang w:val="en-US" w:eastAsia="zh-CN"/>
    </w:rPr>
  </w:style>
  <w:style w:type="character" w:customStyle="1" w:styleId="y2iqfc">
    <w:name w:val="y2iqfc"/>
    <w:basedOn w:val="DefaultParagraphFont"/>
    <w:qFormat/>
    <w:rsid w:val="001009B9"/>
  </w:style>
  <w:style w:type="paragraph" w:customStyle="1" w:styleId="Newparagraph">
    <w:name w:val="New paragraph"/>
    <w:basedOn w:val="Normal"/>
    <w:qFormat/>
    <w:rsid w:val="0024113F"/>
    <w:pPr>
      <w:widowControl/>
      <w:spacing w:line="480" w:lineRule="auto"/>
      <w:ind w:firstLine="720"/>
      <w:jc w:val="left"/>
    </w:pPr>
    <w:rPr>
      <w:rFonts w:eastAsia="Times New Roman"/>
      <w:kern w:val="0"/>
      <w:sz w:val="24"/>
      <w:lang w:val="en-GB" w:eastAsia="en-GB"/>
    </w:rPr>
  </w:style>
  <w:style w:type="paragraph" w:customStyle="1" w:styleId="Paragraph">
    <w:name w:val="Paragraph"/>
    <w:basedOn w:val="Normal"/>
    <w:next w:val="Newparagraph"/>
    <w:qFormat/>
    <w:rsid w:val="0024113F"/>
    <w:pPr>
      <w:spacing w:before="240" w:line="480" w:lineRule="auto"/>
      <w:jc w:val="left"/>
    </w:pPr>
    <w:rPr>
      <w:rFonts w:eastAsia="Times New Roman"/>
      <w:kern w:val="0"/>
      <w:sz w:val="24"/>
      <w:lang w:val="en-GB" w:eastAsia="en-GB"/>
    </w:rPr>
  </w:style>
  <w:style w:type="character" w:customStyle="1" w:styleId="jlqj4b">
    <w:name w:val="jlqj4b"/>
    <w:basedOn w:val="DefaultParagraphFont"/>
    <w:rsid w:val="009A57DE"/>
  </w:style>
  <w:style w:type="table" w:customStyle="1" w:styleId="PlainTable21">
    <w:name w:val="Plain Table 21"/>
    <w:basedOn w:val="TableNormal"/>
    <w:uiPriority w:val="42"/>
    <w:rsid w:val="00697CE4"/>
    <w:rPr>
      <w:rFonts w:asciiTheme="minorHAnsi" w:eastAsiaTheme="minorHAnsi" w:hAnsiTheme="minorHAnsi" w:cstheme="minorBidi"/>
      <w:sz w:val="22"/>
      <w:szCs w:val="22"/>
      <w:lang w:val="id-ID" w:eastAsia="en-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unhideWhenUsed/>
    <w:rsid w:val="008C2BAB"/>
    <w:pPr>
      <w:widowControl w:val="0"/>
      <w:jc w:val="both"/>
    </w:pPr>
    <w:rPr>
      <w:rFonts w:eastAsia="Times New Roman"/>
      <w:color w:val="000000" w:themeColor="text1" w:themeShade="BF"/>
      <w:sz w:val="21"/>
      <w:szCs w:val="21"/>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D23E5A"/>
    <w:pPr>
      <w:widowControl w:val="0"/>
      <w:jc w:val="both"/>
    </w:pPr>
    <w:rPr>
      <w:rFonts w:eastAsia="Times New Roman"/>
      <w:sz w:val="21"/>
      <w:szCs w:val="21"/>
      <w:lang w:val="en-US" w:eastAsia="en-US"/>
    </w:rPr>
  </w:style>
  <w:style w:type="character" w:customStyle="1" w:styleId="match">
    <w:name w:val="match"/>
    <w:basedOn w:val="DefaultParagraphFont"/>
    <w:rsid w:val="008032F9"/>
  </w:style>
  <w:style w:type="table" w:customStyle="1" w:styleId="a">
    <w:name w:val="a"/>
    <w:basedOn w:val="TableNormal"/>
    <w:rsid w:val="00107765"/>
    <w:rPr>
      <w:rFonts w:ascii="Calibri" w:eastAsia="Calibri" w:hAnsi="Calibri" w:cs="Calibri"/>
      <w:sz w:val="22"/>
      <w:szCs w:val="22"/>
      <w:lang w:val="en-ID" w:eastAsia="en-ID"/>
    </w:rPr>
    <w:tblPr>
      <w:tblStyleRowBandSize w:val="1"/>
      <w:tblStyleColBandSize w:val="1"/>
      <w:tblInd w:w="0" w:type="nil"/>
    </w:tblPr>
  </w:style>
  <w:style w:type="paragraph" w:styleId="CommentText">
    <w:name w:val="annotation text"/>
    <w:basedOn w:val="Normal"/>
    <w:link w:val="CommentTextChar"/>
    <w:uiPriority w:val="99"/>
    <w:unhideWhenUsed/>
    <w:qFormat/>
    <w:rsid w:val="00B71222"/>
    <w:pPr>
      <w:jc w:val="left"/>
    </w:pPr>
    <w:rPr>
      <w:rFonts w:eastAsiaTheme="minorEastAsia"/>
    </w:rPr>
  </w:style>
  <w:style w:type="character" w:customStyle="1" w:styleId="CommentTextChar">
    <w:name w:val="Comment Text Char"/>
    <w:basedOn w:val="DefaultParagraphFont"/>
    <w:link w:val="CommentText"/>
    <w:uiPriority w:val="99"/>
    <w:rsid w:val="00B71222"/>
    <w:rPr>
      <w:rFonts w:eastAsiaTheme="minorEastAsia"/>
      <w:kern w:val="2"/>
      <w:sz w:val="21"/>
      <w:szCs w:val="24"/>
      <w:lang w:val="en-US" w:eastAsia="zh-CN"/>
    </w:rPr>
  </w:style>
  <w:style w:type="paragraph" w:styleId="CommentSubject">
    <w:name w:val="annotation subject"/>
    <w:basedOn w:val="CommentText"/>
    <w:next w:val="CommentText"/>
    <w:link w:val="CommentSubjectChar"/>
    <w:uiPriority w:val="99"/>
    <w:semiHidden/>
    <w:unhideWhenUsed/>
    <w:qFormat/>
    <w:rsid w:val="00B71222"/>
    <w:pPr>
      <w:jc w:val="both"/>
    </w:pPr>
    <w:rPr>
      <w:b/>
      <w:bCs/>
      <w:sz w:val="20"/>
      <w:szCs w:val="20"/>
    </w:rPr>
  </w:style>
  <w:style w:type="character" w:customStyle="1" w:styleId="CommentSubjectChar">
    <w:name w:val="Comment Subject Char"/>
    <w:basedOn w:val="CommentTextChar"/>
    <w:link w:val="CommentSubject"/>
    <w:uiPriority w:val="99"/>
    <w:semiHidden/>
    <w:rsid w:val="00B71222"/>
    <w:rPr>
      <w:rFonts w:eastAsiaTheme="minorEastAsia"/>
      <w:b/>
      <w:bCs/>
      <w:kern w:val="2"/>
      <w:sz w:val="21"/>
      <w:szCs w:val="24"/>
      <w:lang w:val="en-US" w:eastAsia="zh-CN"/>
    </w:rPr>
  </w:style>
  <w:style w:type="character" w:styleId="CommentReference">
    <w:name w:val="annotation reference"/>
    <w:basedOn w:val="DefaultParagraphFont"/>
    <w:uiPriority w:val="99"/>
    <w:unhideWhenUsed/>
    <w:qFormat/>
    <w:rsid w:val="00B71222"/>
    <w:rPr>
      <w:sz w:val="16"/>
      <w:szCs w:val="16"/>
    </w:rPr>
  </w:style>
  <w:style w:type="character" w:customStyle="1" w:styleId="UnresolvedMention1">
    <w:name w:val="Unresolved Mention1"/>
    <w:basedOn w:val="DefaultParagraphFont"/>
    <w:uiPriority w:val="99"/>
    <w:semiHidden/>
    <w:rsid w:val="00B71222"/>
    <w:rPr>
      <w:color w:val="605E5C"/>
      <w:shd w:val="clear" w:color="auto" w:fill="E1DFDD"/>
    </w:rPr>
  </w:style>
  <w:style w:type="character" w:customStyle="1" w:styleId="highlight">
    <w:name w:val="highlight"/>
    <w:basedOn w:val="DefaultParagraphFont"/>
    <w:rsid w:val="00B71222"/>
  </w:style>
  <w:style w:type="table" w:customStyle="1" w:styleId="Style29">
    <w:name w:val="_Style 29"/>
    <w:basedOn w:val="TableNormal"/>
    <w:rsid w:val="00B71222"/>
    <w:rPr>
      <w:rFonts w:eastAsiaTheme="minorEastAsia"/>
      <w:lang w:val="en-ID" w:eastAsia="en-ID"/>
    </w:rPr>
    <w:tblPr>
      <w:tblInd w:w="0" w:type="nil"/>
    </w:tblPr>
  </w:style>
  <w:style w:type="paragraph" w:styleId="EndnoteText">
    <w:name w:val="endnote text"/>
    <w:basedOn w:val="Normal"/>
    <w:link w:val="EndnoteTextChar"/>
    <w:uiPriority w:val="99"/>
    <w:semiHidden/>
    <w:unhideWhenUsed/>
    <w:rsid w:val="00F600A4"/>
    <w:pPr>
      <w:widowControl/>
      <w:jc w:val="left"/>
    </w:pPr>
    <w:rPr>
      <w:rFonts w:ascii="Arial" w:eastAsia="Arial" w:hAnsi="Arial" w:cs="Arial"/>
      <w:kern w:val="0"/>
      <w:sz w:val="20"/>
      <w:szCs w:val="20"/>
      <w:lang w:val="en" w:eastAsia="en-US"/>
    </w:rPr>
  </w:style>
  <w:style w:type="character" w:customStyle="1" w:styleId="EndnoteTextChar">
    <w:name w:val="Endnote Text Char"/>
    <w:basedOn w:val="DefaultParagraphFont"/>
    <w:link w:val="EndnoteText"/>
    <w:uiPriority w:val="99"/>
    <w:semiHidden/>
    <w:rsid w:val="00F600A4"/>
    <w:rPr>
      <w:rFonts w:ascii="Arial" w:eastAsia="Arial" w:hAnsi="Arial" w:cs="Arial"/>
      <w:lang w:val="en" w:eastAsia="en-US"/>
    </w:rPr>
  </w:style>
  <w:style w:type="character" w:styleId="EndnoteReference">
    <w:name w:val="endnote reference"/>
    <w:basedOn w:val="DefaultParagraphFont"/>
    <w:uiPriority w:val="99"/>
    <w:semiHidden/>
    <w:unhideWhenUsed/>
    <w:rsid w:val="00F600A4"/>
    <w:rPr>
      <w:vertAlign w:val="superscript"/>
    </w:rPr>
  </w:style>
  <w:style w:type="paragraph" w:customStyle="1" w:styleId="Normal0">
    <w:name w:val="[Normal]"/>
    <w:rsid w:val="00387F3E"/>
    <w:pPr>
      <w:widowControl w:val="0"/>
      <w:autoSpaceDE w:val="0"/>
      <w:autoSpaceDN w:val="0"/>
      <w:adjustRightInd w:val="0"/>
    </w:pPr>
    <w:rPr>
      <w:rFonts w:ascii="Arial" w:eastAsiaTheme="minorHAnsi" w:hAnsi="Arial" w:cs="Arial"/>
      <w:sz w:val="24"/>
      <w:szCs w:val="24"/>
      <w:lang w:val="en-ID" w:eastAsia="en-US"/>
    </w:rPr>
  </w:style>
  <w:style w:type="table" w:styleId="PlainTable1">
    <w:name w:val="Plain Table 1"/>
    <w:basedOn w:val="TableNormal"/>
    <w:uiPriority w:val="41"/>
    <w:rsid w:val="00387F3E"/>
    <w:pPr>
      <w:widowControl w:val="0"/>
      <w:jc w:val="both"/>
    </w:pPr>
    <w:rPr>
      <w:rFonts w:eastAsia="Times New Roman"/>
      <w:sz w:val="21"/>
      <w:szCs w:val="21"/>
      <w:lang w:val="en-US" w:eastAsia="en-ID"/>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NoSpacing"/>
    <w:uiPriority w:val="1"/>
    <w:locked/>
    <w:rsid w:val="0054306A"/>
    <w:rPr>
      <w:rFonts w:asciiTheme="minorHAnsi" w:eastAsiaTheme="minorHAnsi" w:hAnsiTheme="minorHAnsi" w:cstheme="minorBidi"/>
      <w:sz w:val="22"/>
      <w:szCs w:val="22"/>
      <w:lang w:val="id-ID" w:eastAsia="en-US"/>
    </w:rPr>
  </w:style>
  <w:style w:type="character" w:customStyle="1" w:styleId="docssharedwiztogglelabeledlabeltext">
    <w:name w:val="docssharedwiztogglelabeledlabeltext"/>
    <w:basedOn w:val="DefaultParagraphFont"/>
    <w:rsid w:val="0054306A"/>
  </w:style>
  <w:style w:type="table" w:customStyle="1" w:styleId="LightShading-Accent11">
    <w:name w:val="Light Shading - Accent 11"/>
    <w:basedOn w:val="TableNormal"/>
    <w:uiPriority w:val="60"/>
    <w:rsid w:val="00E677CA"/>
    <w:rPr>
      <w:rFonts w:asciiTheme="minorHAnsi" w:eastAsiaTheme="minorEastAsia" w:hAnsiTheme="minorHAnsi" w:cstheme="minorBidi"/>
      <w:color w:val="2E74B5" w:themeColor="accent1" w:themeShade="BF"/>
      <w:sz w:val="22"/>
      <w:szCs w:val="22"/>
      <w:lang w:val="en-US" w:eastAsia="en-US"/>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PlainText">
    <w:name w:val="Plain Text"/>
    <w:basedOn w:val="Normal"/>
    <w:link w:val="PlainTextChar"/>
    <w:uiPriority w:val="99"/>
    <w:semiHidden/>
    <w:unhideWhenUsed/>
    <w:rsid w:val="00631E20"/>
    <w:pPr>
      <w:widowControl/>
      <w:jc w:val="left"/>
    </w:pPr>
    <w:rPr>
      <w:rFonts w:ascii="Consolas" w:eastAsia="Calibri" w:hAnsi="Consolas"/>
      <w:kern w:val="0"/>
      <w:szCs w:val="21"/>
      <w:lang w:eastAsia="en-US"/>
    </w:rPr>
  </w:style>
  <w:style w:type="character" w:customStyle="1" w:styleId="PlainTextChar">
    <w:name w:val="Plain Text Char"/>
    <w:basedOn w:val="DefaultParagraphFont"/>
    <w:link w:val="PlainText"/>
    <w:uiPriority w:val="99"/>
    <w:semiHidden/>
    <w:rsid w:val="00631E20"/>
    <w:rPr>
      <w:rFonts w:ascii="Consolas" w:eastAsia="Calibri" w:hAnsi="Consolas"/>
      <w:sz w:val="21"/>
      <w:szCs w:val="21"/>
      <w:lang w:val="en-US" w:eastAsia="en-US"/>
    </w:rPr>
  </w:style>
  <w:style w:type="character" w:customStyle="1" w:styleId="Style1Char">
    <w:name w:val="Style1 Char"/>
    <w:link w:val="Style1"/>
    <w:locked/>
    <w:rsid w:val="00631E20"/>
    <w:rPr>
      <w:rFonts w:ascii="Calibri" w:eastAsia="Calibri" w:hAnsi="Calibri" w:cs="Calibri"/>
      <w:b/>
      <w:sz w:val="24"/>
      <w:szCs w:val="24"/>
      <w:lang w:val="en-US" w:eastAsia="en-US"/>
    </w:rPr>
  </w:style>
  <w:style w:type="paragraph" w:customStyle="1" w:styleId="Style1">
    <w:name w:val="Style1"/>
    <w:basedOn w:val="Normal"/>
    <w:link w:val="Style1Char"/>
    <w:qFormat/>
    <w:rsid w:val="00631E20"/>
    <w:pPr>
      <w:widowControl/>
      <w:spacing w:after="200" w:line="276" w:lineRule="auto"/>
      <w:jc w:val="center"/>
    </w:pPr>
    <w:rPr>
      <w:rFonts w:ascii="Calibri" w:eastAsia="Calibri" w:hAnsi="Calibri" w:cs="Calibri"/>
      <w:b/>
      <w:kern w:val="0"/>
      <w:sz w:val="24"/>
      <w:lang w:eastAsia="en-US"/>
    </w:rPr>
  </w:style>
  <w:style w:type="character" w:customStyle="1" w:styleId="CPAuthorChar">
    <w:name w:val="CP_Author Char"/>
    <w:basedOn w:val="DefaultParagraphFont"/>
    <w:link w:val="CPAuthor"/>
    <w:locked/>
    <w:rsid w:val="00772668"/>
    <w:rPr>
      <w:b/>
      <w:bCs/>
      <w:spacing w:val="2"/>
      <w:sz w:val="24"/>
    </w:rPr>
  </w:style>
  <w:style w:type="paragraph" w:customStyle="1" w:styleId="CPAuthor">
    <w:name w:val="CP_Author"/>
    <w:basedOn w:val="Normal"/>
    <w:link w:val="CPAuthorChar"/>
    <w:qFormat/>
    <w:rsid w:val="00772668"/>
    <w:pPr>
      <w:autoSpaceDE w:val="0"/>
      <w:autoSpaceDN w:val="0"/>
      <w:adjustRightInd w:val="0"/>
      <w:spacing w:line="237" w:lineRule="auto"/>
      <w:ind w:right="49"/>
      <w:contextualSpacing/>
      <w:jc w:val="center"/>
    </w:pPr>
    <w:rPr>
      <w:b/>
      <w:bCs/>
      <w:spacing w:val="2"/>
      <w:kern w:val="0"/>
      <w:sz w:val="24"/>
      <w:szCs w:val="20"/>
      <w:lang w:val="en-GB" w:eastAsia="en-GB"/>
    </w:rPr>
  </w:style>
  <w:style w:type="character" w:customStyle="1" w:styleId="CPTitleChar">
    <w:name w:val="CP_Title Char"/>
    <w:basedOn w:val="DefaultParagraphFont"/>
    <w:link w:val="CPTitle"/>
    <w:locked/>
    <w:rsid w:val="00772668"/>
    <w:rPr>
      <w:b/>
      <w:bCs/>
      <w:spacing w:val="-5"/>
      <w:sz w:val="24"/>
    </w:rPr>
  </w:style>
  <w:style w:type="paragraph" w:customStyle="1" w:styleId="CPTitle">
    <w:name w:val="CP_Title"/>
    <w:basedOn w:val="Normal"/>
    <w:link w:val="CPTitleChar"/>
    <w:qFormat/>
    <w:rsid w:val="00772668"/>
    <w:pPr>
      <w:autoSpaceDE w:val="0"/>
      <w:autoSpaceDN w:val="0"/>
      <w:adjustRightInd w:val="0"/>
      <w:contextualSpacing/>
      <w:jc w:val="center"/>
    </w:pPr>
    <w:rPr>
      <w:b/>
      <w:bCs/>
      <w:spacing w:val="-5"/>
      <w:kern w:val="0"/>
      <w:sz w:val="24"/>
      <w:szCs w:val="20"/>
      <w:lang w:val="en-GB" w:eastAsia="en-GB"/>
    </w:rPr>
  </w:style>
  <w:style w:type="character" w:customStyle="1" w:styleId="ThesisBodyTextChar">
    <w:name w:val="Thesis Body Text Char"/>
    <w:link w:val="ThesisBodyText"/>
    <w:locked/>
    <w:rsid w:val="00AB02FB"/>
    <w:rPr>
      <w:rFonts w:ascii="Arial" w:eastAsiaTheme="minorEastAsia" w:hAnsi="Arial" w:cs="Arial"/>
      <w:sz w:val="24"/>
      <w:szCs w:val="24"/>
      <w:lang w:eastAsia="en-NZ"/>
    </w:rPr>
  </w:style>
  <w:style w:type="paragraph" w:customStyle="1" w:styleId="ThesisBodyText">
    <w:name w:val="Thesis Body Text"/>
    <w:basedOn w:val="Normal"/>
    <w:link w:val="ThesisBodyTextChar"/>
    <w:qFormat/>
    <w:rsid w:val="00AB02FB"/>
    <w:pPr>
      <w:widowControl/>
      <w:spacing w:after="200" w:line="360" w:lineRule="auto"/>
    </w:pPr>
    <w:rPr>
      <w:rFonts w:ascii="Arial" w:eastAsiaTheme="minorEastAsia" w:hAnsi="Arial" w:cs="Arial"/>
      <w:kern w:val="0"/>
      <w:sz w:val="24"/>
      <w:lang w:val="en-GB" w:eastAsia="en-NZ"/>
    </w:rPr>
  </w:style>
  <w:style w:type="character" w:customStyle="1" w:styleId="ReferencesChar">
    <w:name w:val="References Char"/>
    <w:basedOn w:val="DefaultParagraphFont"/>
    <w:link w:val="References"/>
    <w:locked/>
    <w:rsid w:val="00AB02FB"/>
    <w:rPr>
      <w:rFonts w:ascii="Arial" w:hAnsi="Arial" w:cs="Arial"/>
      <w:sz w:val="24"/>
      <w:szCs w:val="24"/>
    </w:rPr>
  </w:style>
  <w:style w:type="paragraph" w:customStyle="1" w:styleId="References">
    <w:name w:val="References"/>
    <w:basedOn w:val="Normal"/>
    <w:link w:val="ReferencesChar"/>
    <w:qFormat/>
    <w:rsid w:val="00AB02FB"/>
    <w:pPr>
      <w:widowControl/>
      <w:spacing w:before="200" w:after="200" w:line="360" w:lineRule="auto"/>
      <w:ind w:left="567" w:hanging="567"/>
    </w:pPr>
    <w:rPr>
      <w:rFonts w:ascii="Arial" w:hAnsi="Arial" w:cs="Arial"/>
      <w:kern w:val="0"/>
      <w:sz w:val="24"/>
      <w:lang w:val="en-GB" w:eastAsia="en-GB"/>
    </w:rPr>
  </w:style>
  <w:style w:type="character" w:customStyle="1" w:styleId="fontstyle21">
    <w:name w:val="fontstyle21"/>
    <w:rsid w:val="00B66222"/>
    <w:rPr>
      <w:rFonts w:ascii="TimesNewRoman" w:hAnsi="TimesNewRoman" w:hint="default"/>
      <w:b w:val="0"/>
      <w:bCs w:val="0"/>
      <w:i w:val="0"/>
      <w:iCs w:val="0"/>
      <w:color w:val="000000"/>
      <w:sz w:val="24"/>
      <w:szCs w:val="24"/>
    </w:rPr>
  </w:style>
  <w:style w:type="table" w:styleId="PlainTable3">
    <w:name w:val="Plain Table 3"/>
    <w:basedOn w:val="TableNormal"/>
    <w:uiPriority w:val="43"/>
    <w:rsid w:val="00B66222"/>
    <w:pPr>
      <w:widowControl w:val="0"/>
      <w:jc w:val="both"/>
    </w:pPr>
    <w:rPr>
      <w:rFonts w:eastAsia="Times New Roman"/>
      <w:sz w:val="21"/>
      <w:szCs w:val="21"/>
      <w:lang w:val="en-US" w:eastAsia="en-ID"/>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B66222"/>
    <w:pPr>
      <w:widowControl w:val="0"/>
      <w:jc w:val="both"/>
    </w:pPr>
    <w:rPr>
      <w:rFonts w:eastAsia="Times New Roman"/>
      <w:sz w:val="21"/>
      <w:szCs w:val="21"/>
      <w:lang w:val="en-US" w:eastAsia="en-ID"/>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627FCD"/>
  </w:style>
  <w:style w:type="character" w:customStyle="1" w:styleId="AbstractChar">
    <w:name w:val="Abstract Char"/>
    <w:basedOn w:val="DefaultParagraphFont"/>
    <w:link w:val="Abstract"/>
    <w:locked/>
    <w:rsid w:val="00627FCD"/>
    <w:rPr>
      <w:rFonts w:eastAsia="Times New Roman"/>
      <w:sz w:val="22"/>
      <w:lang w:val="en-US" w:eastAsia="en-US"/>
    </w:rPr>
  </w:style>
  <w:style w:type="table" w:customStyle="1" w:styleId="TableGrid4">
    <w:name w:val="Table Grid4"/>
    <w:basedOn w:val="TableNormal"/>
    <w:next w:val="TableGrid"/>
    <w:uiPriority w:val="39"/>
    <w:rsid w:val="00627FCD"/>
    <w:pPr>
      <w:widowControl w:val="0"/>
      <w:jc w:val="both"/>
    </w:pPr>
    <w:rPr>
      <w:rFonts w:eastAsia="Times New Roman"/>
      <w:sz w:val="21"/>
      <w:szCs w:val="2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ingsChar">
    <w:name w:val="* SectionHeadings Char"/>
    <w:link w:val="SectionHeadings"/>
    <w:locked/>
    <w:rsid w:val="00060DF1"/>
    <w:rPr>
      <w:rFonts w:ascii="SimSun" w:hAnsi="SimSun"/>
      <w:b/>
      <w:color w:val="000000"/>
      <w:kern w:val="2"/>
      <w:sz w:val="24"/>
      <w:lang w:val="hr-HR" w:eastAsia="zh-CN"/>
    </w:rPr>
  </w:style>
  <w:style w:type="paragraph" w:customStyle="1" w:styleId="SectionHeadings">
    <w:name w:val="* SectionHeadings"/>
    <w:next w:val="Normal"/>
    <w:link w:val="SectionHeadingsChar"/>
    <w:qFormat/>
    <w:rsid w:val="00060DF1"/>
    <w:pPr>
      <w:widowControl w:val="0"/>
      <w:overflowPunct w:val="0"/>
      <w:autoSpaceDE w:val="0"/>
      <w:autoSpaceDN w:val="0"/>
      <w:adjustRightInd w:val="0"/>
      <w:spacing w:before="200" w:after="200"/>
      <w:jc w:val="both"/>
    </w:pPr>
    <w:rPr>
      <w:rFonts w:ascii="SimSun" w:hAnsi="SimSun"/>
      <w:b/>
      <w:color w:val="000000"/>
      <w:kern w:val="2"/>
      <w:sz w:val="24"/>
      <w:lang w:val="hr-HR" w:eastAsia="zh-CN"/>
    </w:rPr>
  </w:style>
  <w:style w:type="paragraph" w:customStyle="1" w:styleId="TitleMaJER">
    <w:name w:val="Title MaJER"/>
    <w:basedOn w:val="Title"/>
    <w:qFormat/>
    <w:rsid w:val="009C243F"/>
    <w:pPr>
      <w:widowControl/>
      <w:spacing w:line="360" w:lineRule="auto"/>
      <w:ind w:firstLine="720"/>
    </w:pPr>
    <w:rPr>
      <w:rFonts w:eastAsia="Times New Roman"/>
      <w:b/>
      <w:kern w:val="0"/>
      <w:sz w:val="32"/>
      <w:szCs w:val="32"/>
      <w:lang w:val="en-GB" w:eastAsia="es-ES"/>
    </w:rPr>
  </w:style>
  <w:style w:type="paragraph" w:customStyle="1" w:styleId="AbstractText">
    <w:name w:val="Abstract Text"/>
    <w:basedOn w:val="Normal"/>
    <w:qFormat/>
    <w:rsid w:val="009C243F"/>
    <w:pPr>
      <w:widowControl/>
      <w:spacing w:before="120" w:after="120"/>
    </w:pPr>
    <w:rPr>
      <w:rFonts w:eastAsia="Times New Roman"/>
      <w:kern w:val="0"/>
      <w:sz w:val="24"/>
      <w:lang w:val="en-GB" w:eastAsia="es-ES"/>
    </w:rPr>
  </w:style>
  <w:style w:type="paragraph" w:customStyle="1" w:styleId="E-JOURNALBody">
    <w:name w:val="E-JOURNAL_Body"/>
    <w:basedOn w:val="Normal"/>
    <w:qFormat/>
    <w:rsid w:val="009C243F"/>
    <w:pPr>
      <w:widowControl/>
      <w:ind w:firstLine="743"/>
    </w:pPr>
    <w:rPr>
      <w:rFonts w:eastAsia="Times New Roman"/>
      <w:kern w:val="0"/>
      <w:sz w:val="22"/>
      <w:lang w:val="id-ID" w:eastAsia="en-US"/>
    </w:rPr>
  </w:style>
  <w:style w:type="paragraph" w:customStyle="1" w:styleId="bt">
    <w:name w:val="bt"/>
    <w:basedOn w:val="Normal"/>
    <w:uiPriority w:val="99"/>
    <w:rsid w:val="009C243F"/>
    <w:pPr>
      <w:widowControl/>
      <w:spacing w:before="100" w:beforeAutospacing="1" w:after="100" w:afterAutospacing="1"/>
      <w:jc w:val="left"/>
    </w:pPr>
    <w:rPr>
      <w:rFonts w:ascii="Arial" w:eastAsia="Times New Roman" w:hAnsi="Arial" w:cs="Arial"/>
      <w:color w:val="000000"/>
      <w:kern w:val="0"/>
      <w:sz w:val="20"/>
      <w:szCs w:val="20"/>
      <w:lang w:eastAsia="en-US"/>
    </w:rPr>
  </w:style>
  <w:style w:type="character" w:customStyle="1" w:styleId="Heading7Char">
    <w:name w:val="Heading 7 Char"/>
    <w:basedOn w:val="DefaultParagraphFont"/>
    <w:link w:val="Heading7"/>
    <w:uiPriority w:val="9"/>
    <w:semiHidden/>
    <w:rsid w:val="00AF413E"/>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F413E"/>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F413E"/>
    <w:rPr>
      <w:rFonts w:asciiTheme="majorHAnsi" w:eastAsiaTheme="majorEastAsia" w:hAnsiTheme="majorHAnsi" w:cstheme="majorBidi"/>
      <w:sz w:val="22"/>
      <w:szCs w:val="22"/>
      <w:lang w:val="en-US" w:eastAsia="en-US"/>
    </w:rPr>
  </w:style>
  <w:style w:type="table" w:customStyle="1" w:styleId="TableNormal1">
    <w:name w:val="Table Normal1"/>
    <w:uiPriority w:val="2"/>
    <w:semiHidden/>
    <w:qFormat/>
    <w:rsid w:val="005E5C4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PlainTable31">
    <w:name w:val="Plain Table 31"/>
    <w:basedOn w:val="TableNormal"/>
    <w:uiPriority w:val="43"/>
    <w:rsid w:val="008A385A"/>
    <w:rPr>
      <w:rFonts w:asciiTheme="minorHAnsi" w:eastAsiaTheme="minorHAnsi" w:hAnsiTheme="minorHAnsi" w:cstheme="minorBidi"/>
      <w:sz w:val="22"/>
      <w:szCs w:val="22"/>
      <w:lang w:val="id-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filiasi">
    <w:name w:val="Afiliasi"/>
    <w:basedOn w:val="Normal"/>
    <w:qFormat/>
    <w:rsid w:val="009D2DBB"/>
    <w:pPr>
      <w:widowControl/>
      <w:spacing w:before="40" w:after="40"/>
      <w:contextualSpacing/>
      <w:jc w:val="center"/>
    </w:pPr>
    <w:rPr>
      <w:noProof/>
      <w:kern w:val="0"/>
      <w:sz w:val="20"/>
      <w:szCs w:val="20"/>
      <w:lang w:val="id-ID" w:eastAsia="en-US"/>
    </w:rPr>
  </w:style>
  <w:style w:type="character" w:customStyle="1" w:styleId="CaptionChar">
    <w:name w:val="Caption Char"/>
    <w:basedOn w:val="DefaultParagraphFont"/>
    <w:link w:val="Caption"/>
    <w:uiPriority w:val="35"/>
    <w:locked/>
    <w:rsid w:val="009D2DBB"/>
    <w:rPr>
      <w:rFonts w:eastAsiaTheme="minorHAnsi"/>
      <w:i/>
      <w:iCs/>
      <w:szCs w:val="18"/>
    </w:rPr>
  </w:style>
  <w:style w:type="character" w:customStyle="1" w:styleId="NormalWebChar">
    <w:name w:val="Normal (Web) Char"/>
    <w:link w:val="NormalWeb"/>
    <w:uiPriority w:val="99"/>
    <w:locked/>
    <w:rsid w:val="0015526D"/>
    <w:rPr>
      <w:rFonts w:eastAsia="Times New Roman"/>
      <w:sz w:val="24"/>
      <w:szCs w:val="24"/>
      <w:lang w:val="en-US" w:eastAsia="en-US"/>
    </w:rPr>
  </w:style>
  <w:style w:type="character" w:customStyle="1" w:styleId="Subheading1Char">
    <w:name w:val="Subheading 1 Char"/>
    <w:basedOn w:val="DefaultParagraphFont"/>
    <w:link w:val="Subheading1"/>
    <w:locked/>
    <w:rsid w:val="0015526D"/>
    <w:rPr>
      <w:rFonts w:ascii="Calisto MT" w:eastAsiaTheme="minorHAnsi" w:hAnsi="Calisto MT" w:cs="Calisto MT"/>
      <w:b/>
      <w:color w:val="000000"/>
      <w:lang w:val="id-ID" w:eastAsia="en-US"/>
    </w:rPr>
  </w:style>
  <w:style w:type="paragraph" w:customStyle="1" w:styleId="Subheading1">
    <w:name w:val="Subheading 1"/>
    <w:basedOn w:val="Heading3"/>
    <w:link w:val="Subheading1Char"/>
    <w:qFormat/>
    <w:rsid w:val="0015526D"/>
    <w:pPr>
      <w:keepNext w:val="0"/>
      <w:widowControl/>
      <w:suppressAutoHyphens/>
      <w:snapToGrid w:val="0"/>
      <w:spacing w:line="288" w:lineRule="auto"/>
      <w:jc w:val="both"/>
    </w:pPr>
    <w:rPr>
      <w:rFonts w:ascii="Calisto MT" w:eastAsiaTheme="minorHAnsi" w:hAnsi="Calisto MT" w:cs="Calisto MT"/>
      <w:b/>
      <w:i w:val="0"/>
      <w:iCs w:val="0"/>
      <w:color w:val="000000"/>
      <w:sz w:val="20"/>
      <w:szCs w:val="20"/>
      <w:lang w:val="id-ID" w:eastAsia="en-US"/>
    </w:rPr>
  </w:style>
  <w:style w:type="character" w:customStyle="1" w:styleId="fontstyle01">
    <w:name w:val="fontstyle01"/>
    <w:rsid w:val="0015526D"/>
    <w:rPr>
      <w:rFonts w:ascii="Bold" w:hAnsi="Bold" w:hint="default"/>
      <w:b/>
      <w:bCs w:val="0"/>
      <w:color w:val="000000"/>
      <w:sz w:val="24"/>
    </w:rPr>
  </w:style>
  <w:style w:type="table" w:customStyle="1" w:styleId="PlainTable32">
    <w:name w:val="Plain Table 32"/>
    <w:basedOn w:val="TableNormal"/>
    <w:uiPriority w:val="43"/>
    <w:rsid w:val="00E274A5"/>
    <w:rPr>
      <w:rFonts w:asciiTheme="minorHAnsi" w:eastAsiaTheme="minorHAnsi" w:hAnsiTheme="minorHAnsi" w:cstheme="minorBidi"/>
      <w:sz w:val="24"/>
      <w:szCs w:val="24"/>
      <w:lang w:val="en-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c-replace">
    <w:name w:val="gc-replace"/>
    <w:basedOn w:val="DefaultParagraphFont"/>
    <w:rsid w:val="00EB72E9"/>
  </w:style>
  <w:style w:type="paragraph" w:customStyle="1" w:styleId="root-block-node">
    <w:name w:val="root-block-node"/>
    <w:basedOn w:val="Normal"/>
    <w:rsid w:val="00157049"/>
    <w:pPr>
      <w:widowControl/>
      <w:spacing w:before="100" w:beforeAutospacing="1" w:after="100" w:afterAutospacing="1"/>
      <w:jc w:val="left"/>
    </w:pPr>
    <w:rPr>
      <w:rFonts w:eastAsia="Times New Roman"/>
      <w:kern w:val="0"/>
      <w:sz w:val="24"/>
      <w:lang w:eastAsia="en-US"/>
    </w:rPr>
  </w:style>
  <w:style w:type="character" w:customStyle="1" w:styleId="red-underline">
    <w:name w:val="red-underline"/>
    <w:basedOn w:val="DefaultParagraphFont"/>
    <w:rsid w:val="00157049"/>
  </w:style>
  <w:style w:type="table" w:styleId="ListTable6Colorful-Accent3">
    <w:name w:val="List Table 6 Colorful Accent 3"/>
    <w:basedOn w:val="TableNormal"/>
    <w:uiPriority w:val="51"/>
    <w:rsid w:val="00F06057"/>
    <w:pPr>
      <w:widowControl w:val="0"/>
      <w:jc w:val="both"/>
    </w:pPr>
    <w:rPr>
      <w:rFonts w:eastAsia="Times New Roman"/>
      <w:color w:val="7B7B7B" w:themeColor="accent3" w:themeShade="BF"/>
      <w:sz w:val="21"/>
      <w:szCs w:val="21"/>
      <w:lang w:val="en-US" w:eastAsia="en-US"/>
    </w:rPr>
    <w:tblPr>
      <w:tblStyleRowBandSize w:val="1"/>
      <w:tblStyleColBandSize w:val="1"/>
      <w:tblInd w:w="0" w:type="nil"/>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1Char">
    <w:name w:val="Normal1 Char"/>
    <w:basedOn w:val="DefaultParagraphFont"/>
    <w:link w:val="LO-normal"/>
    <w:qFormat/>
    <w:locked/>
    <w:rsid w:val="007E1EBA"/>
    <w:rPr>
      <w:color w:val="000000"/>
      <w:sz w:val="24"/>
      <w:szCs w:val="24"/>
      <w:lang w:val="id-ID" w:eastAsia="id-ID"/>
    </w:rPr>
  </w:style>
  <w:style w:type="paragraph" w:customStyle="1" w:styleId="LO-normal">
    <w:name w:val="LO-normal"/>
    <w:link w:val="Normal1Char"/>
    <w:qFormat/>
    <w:rsid w:val="007E1EBA"/>
    <w:pPr>
      <w:widowControl w:val="0"/>
    </w:pPr>
    <w:rPr>
      <w:color w:val="000000"/>
      <w:sz w:val="24"/>
      <w:szCs w:val="24"/>
      <w:lang w:val="id-ID" w:eastAsia="id-ID"/>
    </w:rPr>
  </w:style>
  <w:style w:type="character" w:customStyle="1" w:styleId="Level3Char">
    <w:name w:val="Level 3 Char"/>
    <w:basedOn w:val="DefaultParagraphFont"/>
    <w:link w:val="Level3"/>
    <w:locked/>
    <w:rsid w:val="007E1EBA"/>
    <w:rPr>
      <w:b/>
      <w:bCs/>
      <w:color w:val="000000" w:themeColor="text1"/>
      <w:sz w:val="24"/>
      <w:szCs w:val="24"/>
    </w:rPr>
  </w:style>
  <w:style w:type="paragraph" w:customStyle="1" w:styleId="Level3">
    <w:name w:val="Level 3"/>
    <w:basedOn w:val="Heading3"/>
    <w:link w:val="Level3Char"/>
    <w:qFormat/>
    <w:rsid w:val="007E1EBA"/>
    <w:pPr>
      <w:keepLines/>
      <w:widowControl/>
      <w:autoSpaceDE/>
      <w:autoSpaceDN/>
      <w:adjustRightInd/>
      <w:spacing w:before="40"/>
      <w:ind w:left="720"/>
    </w:pPr>
    <w:rPr>
      <w:b/>
      <w:bCs/>
      <w:i w:val="0"/>
      <w:iCs w:val="0"/>
      <w:color w:val="000000" w:themeColor="text1"/>
      <w:sz w:val="24"/>
      <w:lang w:val="en-GB" w:eastAsia="en-GB"/>
    </w:rPr>
  </w:style>
  <w:style w:type="character" w:customStyle="1" w:styleId="apple-converted-space">
    <w:name w:val="apple-converted-space"/>
    <w:basedOn w:val="DefaultParagraphFont"/>
    <w:qFormat/>
    <w:rsid w:val="007E1EBA"/>
  </w:style>
  <w:style w:type="character" w:customStyle="1" w:styleId="SUB2Char">
    <w:name w:val="SUB 2 Char"/>
    <w:basedOn w:val="DefaultParagraphFont"/>
    <w:link w:val="SUB2"/>
    <w:locked/>
    <w:rsid w:val="004700E5"/>
    <w:rPr>
      <w:rFonts w:eastAsia="Arial"/>
      <w:color w:val="000000" w:themeColor="text1"/>
      <w:sz w:val="28"/>
      <w:szCs w:val="24"/>
    </w:rPr>
  </w:style>
  <w:style w:type="paragraph" w:customStyle="1" w:styleId="SUB2">
    <w:name w:val="SUB 2"/>
    <w:basedOn w:val="Normal"/>
    <w:link w:val="SUB2Char"/>
    <w:qFormat/>
    <w:rsid w:val="004700E5"/>
    <w:pPr>
      <w:widowControl/>
      <w:spacing w:after="200" w:line="360" w:lineRule="auto"/>
    </w:pPr>
    <w:rPr>
      <w:rFonts w:eastAsia="Arial"/>
      <w:color w:val="000000" w:themeColor="text1"/>
      <w:kern w:val="0"/>
      <w:sz w:val="28"/>
      <w:lang w:val="en-GB" w:eastAsia="en-GB"/>
    </w:rPr>
  </w:style>
  <w:style w:type="character" w:customStyle="1" w:styleId="q4iawc">
    <w:name w:val="q4iawc"/>
    <w:basedOn w:val="DefaultParagraphFont"/>
    <w:rsid w:val="00DF3054"/>
  </w:style>
  <w:style w:type="character" w:customStyle="1" w:styleId="author-name">
    <w:name w:val="author-name"/>
    <w:basedOn w:val="DefaultParagraphFont"/>
    <w:rsid w:val="00575E9A"/>
  </w:style>
  <w:style w:type="table" w:customStyle="1" w:styleId="TableGrid5">
    <w:name w:val="Table Grid5"/>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A90D81"/>
    <w:pPr>
      <w:widowControl/>
      <w:spacing w:before="100" w:beforeAutospacing="1" w:after="100" w:afterAutospacing="1"/>
      <w:jc w:val="left"/>
    </w:pPr>
    <w:rPr>
      <w:rFonts w:eastAsia="Times New Roman"/>
      <w:kern w:val="0"/>
      <w:sz w:val="24"/>
      <w:lang w:val="en-ID" w:eastAsia="en-ID"/>
    </w:rPr>
  </w:style>
  <w:style w:type="character" w:customStyle="1" w:styleId="ShortAbstract">
    <w:name w:val="Short Abstract"/>
    <w:rsid w:val="00A90D81"/>
    <w:rPr>
      <w:rFonts w:ascii="Times New Roman" w:eastAsia="Times New Roman" w:hAnsi="Times New Roman" w:cs="Times New Roman" w:hint="default"/>
      <w:sz w:val="20"/>
    </w:rPr>
  </w:style>
  <w:style w:type="table" w:styleId="PlainTable4">
    <w:name w:val="Plain Table 4"/>
    <w:basedOn w:val="TableNormal"/>
    <w:uiPriority w:val="44"/>
    <w:rsid w:val="00AA6D3E"/>
    <w:rPr>
      <w:rFonts w:asciiTheme="minorHAnsi" w:eastAsiaTheme="minorHAnsi" w:hAnsiTheme="minorHAnsi" w:cstheme="minorBid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2">
    <w:name w:val="Body Text Indent 2"/>
    <w:basedOn w:val="Normal"/>
    <w:link w:val="BodyTextIndent2Char"/>
    <w:uiPriority w:val="99"/>
    <w:semiHidden/>
    <w:unhideWhenUsed/>
    <w:rsid w:val="00866024"/>
    <w:pPr>
      <w:widowControl/>
      <w:spacing w:after="120" w:line="480" w:lineRule="auto"/>
      <w:ind w:left="360"/>
      <w:jc w:val="left"/>
    </w:pPr>
    <w:rPr>
      <w:rFonts w:eastAsiaTheme="minorHAnsi" w:cstheme="minorBidi"/>
      <w:kern w:val="0"/>
      <w:sz w:val="24"/>
      <w:szCs w:val="22"/>
      <w:lang w:eastAsia="en-US"/>
    </w:rPr>
  </w:style>
  <w:style w:type="character" w:customStyle="1" w:styleId="BodyTextIndent2Char">
    <w:name w:val="Body Text Indent 2 Char"/>
    <w:basedOn w:val="DefaultParagraphFont"/>
    <w:link w:val="BodyTextIndent2"/>
    <w:uiPriority w:val="99"/>
    <w:rsid w:val="00866024"/>
    <w:rPr>
      <w:rFonts w:eastAsiaTheme="minorHAnsi" w:cstheme="minorBidi"/>
      <w:sz w:val="24"/>
      <w:szCs w:val="22"/>
      <w:lang w:val="en-US" w:eastAsia="en-US"/>
    </w:rPr>
  </w:style>
  <w:style w:type="character" w:customStyle="1" w:styleId="ref-title">
    <w:name w:val="ref-title"/>
    <w:basedOn w:val="DefaultParagraphFont"/>
    <w:rsid w:val="00486FB0"/>
  </w:style>
  <w:style w:type="table" w:customStyle="1" w:styleId="Table10">
    <w:name w:val="Table1_0"/>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Table2">
    <w:name w:val="Table2"/>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1">
    <w:name w:val="1"/>
    <w:basedOn w:val="TableNormal"/>
    <w:rsid w:val="009251C9"/>
    <w:pPr>
      <w:widowControl w:val="0"/>
      <w:jc w:val="both"/>
    </w:pPr>
    <w:rPr>
      <w:rFonts w:eastAsia="Times New Roman"/>
      <w:sz w:val="21"/>
      <w:szCs w:val="21"/>
      <w:lang w:val="en-US" w:eastAsia="en-US"/>
    </w:rPr>
    <w:tblPr>
      <w:tblStyleRowBandSize w:val="1"/>
      <w:tblStyleColBandSize w:val="1"/>
      <w:tblInd w:w="0" w:type="nil"/>
    </w:tblPr>
  </w:style>
  <w:style w:type="character" w:customStyle="1" w:styleId="EndNoteBibliographyKAR">
    <w:name w:val="EndNote Bibliography KAR"/>
    <w:basedOn w:val="DefaultParagraphFont"/>
    <w:rsid w:val="008840F2"/>
    <w:rPr>
      <w:rFonts w:eastAsiaTheme="minorHAnsi"/>
      <w:sz w:val="20"/>
      <w:szCs w:val="22"/>
      <w:lang w:eastAsia="en-US"/>
    </w:rPr>
  </w:style>
  <w:style w:type="paragraph" w:customStyle="1" w:styleId="SubJudul">
    <w:name w:val="Sub Judul"/>
    <w:basedOn w:val="BodyText"/>
    <w:link w:val="SubJudulChar"/>
    <w:uiPriority w:val="1"/>
    <w:qFormat/>
    <w:rsid w:val="00AE03EF"/>
    <w:pPr>
      <w:numPr>
        <w:numId w:val="1"/>
      </w:numPr>
      <w:autoSpaceDE w:val="0"/>
      <w:autoSpaceDN w:val="0"/>
      <w:spacing w:before="200" w:after="0" w:line="360" w:lineRule="auto"/>
      <w:ind w:left="360" w:right="114"/>
    </w:pPr>
    <w:rPr>
      <w:rFonts w:eastAsia="Times New Roman"/>
      <w:b/>
      <w:kern w:val="0"/>
      <w:sz w:val="24"/>
      <w:lang w:eastAsia="en-US"/>
    </w:rPr>
  </w:style>
  <w:style w:type="character" w:customStyle="1" w:styleId="SubJudulChar">
    <w:name w:val="Sub Judul Char"/>
    <w:link w:val="SubJudul"/>
    <w:uiPriority w:val="1"/>
    <w:rsid w:val="00AE03EF"/>
    <w:rPr>
      <w:rFonts w:eastAsia="Times New Roman"/>
      <w:b/>
      <w:sz w:val="24"/>
      <w:szCs w:val="24"/>
      <w:lang w:val="en-US" w:eastAsia="en-US"/>
    </w:rPr>
  </w:style>
  <w:style w:type="paragraph" w:customStyle="1" w:styleId="subbabheading4">
    <w:name w:val="sub bab heading 4"/>
    <w:basedOn w:val="ListParagraph"/>
    <w:link w:val="subbabheading4Char"/>
    <w:qFormat/>
    <w:rsid w:val="00FC6589"/>
    <w:pPr>
      <w:widowControl/>
      <w:numPr>
        <w:ilvl w:val="1"/>
        <w:numId w:val="2"/>
      </w:numPr>
      <w:autoSpaceDE w:val="0"/>
      <w:autoSpaceDN w:val="0"/>
      <w:adjustRightInd w:val="0"/>
      <w:spacing w:line="360" w:lineRule="auto"/>
    </w:pPr>
    <w:rPr>
      <w:rFonts w:eastAsiaTheme="minorHAnsi"/>
      <w:b/>
      <w:sz w:val="24"/>
      <w:lang w:val="en-ID"/>
    </w:rPr>
  </w:style>
  <w:style w:type="character" w:customStyle="1" w:styleId="subbabheading4Char">
    <w:name w:val="sub bab heading 4 Char"/>
    <w:basedOn w:val="DefaultParagraphFont"/>
    <w:link w:val="subbabheading4"/>
    <w:rsid w:val="00FC6589"/>
    <w:rPr>
      <w:rFonts w:eastAsiaTheme="minorHAnsi"/>
      <w:b/>
      <w:kern w:val="2"/>
      <w:sz w:val="24"/>
      <w:szCs w:val="24"/>
      <w:lang w:val="en-ID" w:eastAsia="zh-CN"/>
    </w:rPr>
  </w:style>
  <w:style w:type="table" w:customStyle="1" w:styleId="LightShading1">
    <w:name w:val="Light Shading1"/>
    <w:basedOn w:val="TableNormal"/>
    <w:next w:val="LightShading"/>
    <w:uiPriority w:val="60"/>
    <w:rsid w:val="00404FD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1">
    <w:name w:val="Tabel1"/>
    <w:basedOn w:val="TableNormal"/>
    <w:next w:val="TableGrid"/>
    <w:uiPriority w:val="59"/>
    <w:rsid w:val="00073D6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18B3"/>
    <w:pPr>
      <w:widowControl w:val="0"/>
      <w:jc w:val="both"/>
    </w:pPr>
    <w:rPr>
      <w:rFonts w:eastAsia="Times New Roman"/>
      <w:sz w:val="21"/>
      <w:szCs w:val="2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8267E0"/>
  </w:style>
  <w:style w:type="paragraph" w:customStyle="1" w:styleId="IsiParagrap">
    <w:name w:val="Isi_Paragrap"/>
    <w:basedOn w:val="BodyText"/>
    <w:link w:val="IsiParagrapChar"/>
    <w:qFormat/>
    <w:rsid w:val="006339DB"/>
    <w:pPr>
      <w:autoSpaceDE w:val="0"/>
      <w:autoSpaceDN w:val="0"/>
      <w:spacing w:after="0"/>
      <w:jc w:val="left"/>
    </w:pPr>
    <w:rPr>
      <w:rFonts w:eastAsia="Times New Roman"/>
      <w:kern w:val="0"/>
      <w:sz w:val="24"/>
      <w:lang w:eastAsia="en-US"/>
    </w:rPr>
  </w:style>
  <w:style w:type="character" w:customStyle="1" w:styleId="IsiParagrapChar">
    <w:name w:val="Isi_Paragrap Char"/>
    <w:link w:val="IsiParagrap"/>
    <w:rsid w:val="006339DB"/>
    <w:rPr>
      <w:rFonts w:eastAsia="Times New Roman"/>
      <w:sz w:val="24"/>
      <w:szCs w:val="24"/>
      <w:lang w:val="en-US" w:eastAsia="en-US"/>
    </w:rPr>
  </w:style>
  <w:style w:type="character" w:customStyle="1" w:styleId="font11">
    <w:name w:val="font11"/>
    <w:rsid w:val="006339DB"/>
    <w:rPr>
      <w:rFonts w:ascii="Times New Roman" w:hAnsi="Times New Roman" w:cs="Times New Roman" w:hint="default"/>
      <w:color w:val="000000"/>
      <w:sz w:val="24"/>
      <w:szCs w:val="24"/>
      <w:u w:val="none"/>
    </w:rPr>
  </w:style>
  <w:style w:type="character" w:customStyle="1" w:styleId="font21">
    <w:name w:val="font21"/>
    <w:rsid w:val="006339DB"/>
    <w:rPr>
      <w:rFonts w:ascii="Wingdings" w:hAnsi="Wingdings" w:cs="Wingdings" w:hint="default"/>
      <w:color w:val="000000"/>
      <w:sz w:val="24"/>
      <w:szCs w:val="24"/>
      <w:u w:val="none"/>
    </w:rPr>
  </w:style>
  <w:style w:type="paragraph" w:customStyle="1" w:styleId="Judul">
    <w:name w:val="Judul"/>
    <w:basedOn w:val="Normal"/>
    <w:link w:val="JudulChar"/>
    <w:qFormat/>
    <w:rsid w:val="00470F87"/>
    <w:pPr>
      <w:widowControl/>
      <w:jc w:val="center"/>
    </w:pPr>
    <w:rPr>
      <w:rFonts w:eastAsia="Times New Roman"/>
      <w:b/>
      <w:bCs/>
      <w:kern w:val="0"/>
      <w:sz w:val="24"/>
      <w:lang w:eastAsia="en-US"/>
    </w:rPr>
  </w:style>
  <w:style w:type="character" w:customStyle="1" w:styleId="JudulChar">
    <w:name w:val="Judul Char"/>
    <w:basedOn w:val="DefaultParagraphFont"/>
    <w:link w:val="Judul"/>
    <w:rsid w:val="00470F87"/>
    <w:rPr>
      <w:rFonts w:eastAsia="Times New Roman"/>
      <w:b/>
      <w:bCs/>
      <w:sz w:val="24"/>
      <w:szCs w:val="24"/>
      <w:lang w:val="en-US" w:eastAsia="en-US"/>
    </w:rPr>
  </w:style>
  <w:style w:type="table" w:customStyle="1" w:styleId="TableGrid13">
    <w:name w:val="Table Grid13"/>
    <w:basedOn w:val="TableNormal"/>
    <w:next w:val="TableGrid"/>
    <w:uiPriority w:val="59"/>
    <w:unhideWhenUsed/>
    <w:rsid w:val="003A4FC8"/>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97EFE"/>
    <w:rPr>
      <w:rFonts w:asciiTheme="minorHAnsi" w:eastAsiaTheme="minorEastAsia" w:hAnsiTheme="minorHAnsi" w:cstheme="minorBidi"/>
      <w:color w:val="2E74B5" w:themeColor="accent1" w:themeShade="BF"/>
      <w:sz w:val="22"/>
      <w:szCs w:val="22"/>
      <w:lang w:val="en-US"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rynqvb">
    <w:name w:val="rynqvb"/>
    <w:basedOn w:val="DefaultParagraphFont"/>
    <w:rsid w:val="007F5D68"/>
  </w:style>
  <w:style w:type="paragraph" w:customStyle="1" w:styleId="BodyA">
    <w:name w:val="Body A"/>
    <w:rsid w:val="002839D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customStyle="1" w:styleId="Hyperlink0">
    <w:name w:val="Hyperlink.0"/>
    <w:basedOn w:val="DefaultParagraphFont"/>
    <w:rsid w:val="002839D9"/>
    <w:rPr>
      <w:rFonts w:ascii="Cambria" w:eastAsia="Cambria" w:hAnsi="Cambria" w:cs="Cambria"/>
      <w:color w:val="000000"/>
      <w:u w:val="none" w:color="000000"/>
      <w14:textOutline w14:w="0" w14:cap="rnd" w14:cmpd="sng" w14:algn="ctr">
        <w14:noFill/>
        <w14:prstDash w14:val="solid"/>
        <w14:bevel/>
      </w14:textOutline>
    </w:rPr>
  </w:style>
  <w:style w:type="numbering" w:customStyle="1" w:styleId="ImportedStyle1">
    <w:name w:val="Imported Style 1"/>
    <w:rsid w:val="002839D9"/>
    <w:pPr>
      <w:numPr>
        <w:numId w:val="3"/>
      </w:numPr>
    </w:pPr>
  </w:style>
  <w:style w:type="numbering" w:customStyle="1" w:styleId="ImportedStyle2">
    <w:name w:val="Imported Style 2"/>
    <w:rsid w:val="002839D9"/>
    <w:pPr>
      <w:numPr>
        <w:numId w:val="4"/>
      </w:numPr>
    </w:pPr>
  </w:style>
  <w:style w:type="numbering" w:customStyle="1" w:styleId="ImportedStyle3">
    <w:name w:val="Imported Style 3"/>
    <w:rsid w:val="002839D9"/>
    <w:pPr>
      <w:numPr>
        <w:numId w:val="5"/>
      </w:numPr>
    </w:pPr>
  </w:style>
  <w:style w:type="numbering" w:customStyle="1" w:styleId="ImportedStyle4">
    <w:name w:val="Imported Style 4"/>
    <w:rsid w:val="002839D9"/>
    <w:pPr>
      <w:numPr>
        <w:numId w:val="6"/>
      </w:numPr>
    </w:pPr>
  </w:style>
  <w:style w:type="numbering" w:customStyle="1" w:styleId="ImportedStyle5">
    <w:name w:val="Imported Style 5"/>
    <w:rsid w:val="002839D9"/>
    <w:pPr>
      <w:numPr>
        <w:numId w:val="7"/>
      </w:numPr>
    </w:pPr>
  </w:style>
  <w:style w:type="numbering" w:customStyle="1" w:styleId="ImportedStyle6">
    <w:name w:val="Imported Style 6"/>
    <w:rsid w:val="002839D9"/>
    <w:pPr>
      <w:numPr>
        <w:numId w:val="8"/>
      </w:numPr>
    </w:pPr>
  </w:style>
  <w:style w:type="character" w:customStyle="1" w:styleId="citationtext">
    <w:name w:val="citationtext"/>
    <w:basedOn w:val="DefaultParagraphFont"/>
    <w:rsid w:val="00D14F1C"/>
  </w:style>
  <w:style w:type="character" w:customStyle="1" w:styleId="citationstylesgno2wrpf">
    <w:name w:val="citationstyles_gno2wrpf"/>
    <w:basedOn w:val="DefaultParagraphFont"/>
    <w:rsid w:val="00D14F1C"/>
  </w:style>
  <w:style w:type="character" w:customStyle="1" w:styleId="FootnoteCharacters">
    <w:name w:val="Footnote Characters"/>
    <w:uiPriority w:val="99"/>
    <w:semiHidden/>
    <w:unhideWhenUsed/>
    <w:qFormat/>
    <w:rsid w:val="00D42F20"/>
    <w:rPr>
      <w:vertAlign w:val="superscript"/>
    </w:rPr>
  </w:style>
  <w:style w:type="character" w:customStyle="1" w:styleId="FootnoteAnchor">
    <w:name w:val="Footnote Anchor"/>
    <w:rsid w:val="00D42F20"/>
    <w:rPr>
      <w:vertAlign w:val="superscript"/>
    </w:rPr>
  </w:style>
  <w:style w:type="character" w:customStyle="1" w:styleId="InternetLink">
    <w:name w:val="Internet Link"/>
    <w:basedOn w:val="DefaultParagraphFont"/>
    <w:uiPriority w:val="99"/>
    <w:unhideWhenUsed/>
    <w:rsid w:val="00D42F20"/>
    <w:rPr>
      <w:color w:val="0563C1" w:themeColor="hyperlink"/>
      <w:u w:val="single"/>
    </w:rPr>
  </w:style>
  <w:style w:type="character" w:customStyle="1" w:styleId="ListLabel1">
    <w:name w:val="ListLabel 1"/>
    <w:qFormat/>
    <w:rsid w:val="00D42F20"/>
    <w:rPr>
      <w:rFonts w:cs="Times New Roman"/>
    </w:rPr>
  </w:style>
  <w:style w:type="character" w:customStyle="1" w:styleId="ListLabel2">
    <w:name w:val="ListLabel 2"/>
    <w:qFormat/>
    <w:rsid w:val="00D42F20"/>
    <w:rPr>
      <w:rFonts w:cs="Times New Roman"/>
    </w:rPr>
  </w:style>
  <w:style w:type="character" w:customStyle="1" w:styleId="ListLabel3">
    <w:name w:val="ListLabel 3"/>
    <w:qFormat/>
    <w:rsid w:val="00D42F20"/>
    <w:rPr>
      <w:rFonts w:cs="Times New Roman"/>
    </w:rPr>
  </w:style>
  <w:style w:type="character" w:customStyle="1" w:styleId="ListLabel4">
    <w:name w:val="ListLabel 4"/>
    <w:qFormat/>
    <w:rsid w:val="00D42F20"/>
    <w:rPr>
      <w:rFonts w:cs="Times New Roman"/>
    </w:rPr>
  </w:style>
  <w:style w:type="character" w:customStyle="1" w:styleId="ListLabel5">
    <w:name w:val="ListLabel 5"/>
    <w:qFormat/>
    <w:rsid w:val="00D42F20"/>
    <w:rPr>
      <w:rFonts w:cs="Times New Roman"/>
    </w:rPr>
  </w:style>
  <w:style w:type="character" w:customStyle="1" w:styleId="ListLabel6">
    <w:name w:val="ListLabel 6"/>
    <w:qFormat/>
    <w:rsid w:val="00D42F20"/>
    <w:rPr>
      <w:rFonts w:cs="Times New Roman"/>
    </w:rPr>
  </w:style>
  <w:style w:type="character" w:customStyle="1" w:styleId="ListLabel7">
    <w:name w:val="ListLabel 7"/>
    <w:qFormat/>
    <w:rsid w:val="00D42F20"/>
    <w:rPr>
      <w:rFonts w:cs="Times New Roman"/>
    </w:rPr>
  </w:style>
  <w:style w:type="character" w:customStyle="1" w:styleId="ListLabel8">
    <w:name w:val="ListLabel 8"/>
    <w:qFormat/>
    <w:rsid w:val="00D42F20"/>
    <w:rPr>
      <w:rFonts w:cs="Times New Roman"/>
    </w:rPr>
  </w:style>
  <w:style w:type="character" w:customStyle="1" w:styleId="ListLabel9">
    <w:name w:val="ListLabel 9"/>
    <w:qFormat/>
    <w:rsid w:val="00D42F20"/>
    <w:rPr>
      <w:rFonts w:cs="Times New Roman"/>
    </w:rPr>
  </w:style>
  <w:style w:type="character" w:customStyle="1" w:styleId="ListLabel10">
    <w:name w:val="ListLabel 10"/>
    <w:qFormat/>
    <w:rsid w:val="00D42F20"/>
    <w:rPr>
      <w:rFonts w:cs="Times New Roman"/>
    </w:rPr>
  </w:style>
  <w:style w:type="character" w:customStyle="1" w:styleId="ListLabel11">
    <w:name w:val="ListLabel 11"/>
    <w:qFormat/>
    <w:rsid w:val="00D42F20"/>
    <w:rPr>
      <w:color w:val="auto"/>
    </w:rPr>
  </w:style>
  <w:style w:type="character" w:customStyle="1" w:styleId="ListLabel12">
    <w:name w:val="ListLabel 12"/>
    <w:qFormat/>
    <w:rsid w:val="00D42F20"/>
    <w:rPr>
      <w:color w:val="2F5496"/>
    </w:rPr>
  </w:style>
  <w:style w:type="character" w:customStyle="1" w:styleId="ListLabel13">
    <w:name w:val="ListLabel 13"/>
    <w:qFormat/>
    <w:rsid w:val="00D42F20"/>
    <w:rPr>
      <w:color w:val="auto"/>
    </w:rPr>
  </w:style>
  <w:style w:type="character" w:customStyle="1" w:styleId="ListLabel14">
    <w:name w:val="ListLabel 14"/>
    <w:qFormat/>
    <w:rsid w:val="00D42F20"/>
    <w:rPr>
      <w:color w:val="auto"/>
    </w:rPr>
  </w:style>
  <w:style w:type="character" w:customStyle="1" w:styleId="ListLabel15">
    <w:name w:val="ListLabel 15"/>
    <w:qFormat/>
    <w:rsid w:val="00D42F20"/>
    <w:rPr>
      <w:color w:val="auto"/>
    </w:rPr>
  </w:style>
  <w:style w:type="character" w:customStyle="1" w:styleId="ListLabel16">
    <w:name w:val="ListLabel 16"/>
    <w:qFormat/>
    <w:rsid w:val="00D42F20"/>
    <w:rPr>
      <w:color w:val="auto"/>
    </w:rPr>
  </w:style>
  <w:style w:type="character" w:customStyle="1" w:styleId="ListLabel17">
    <w:name w:val="ListLabel 17"/>
    <w:qFormat/>
    <w:rsid w:val="00D42F20"/>
    <w:rPr>
      <w:color w:val="auto"/>
    </w:rPr>
  </w:style>
  <w:style w:type="character" w:customStyle="1" w:styleId="ListLabel18">
    <w:name w:val="ListLabel 18"/>
    <w:qFormat/>
    <w:rsid w:val="00D42F20"/>
    <w:rPr>
      <w:color w:val="auto"/>
    </w:rPr>
  </w:style>
  <w:style w:type="character" w:customStyle="1" w:styleId="ListLabel19">
    <w:name w:val="ListLabel 19"/>
    <w:qFormat/>
    <w:rsid w:val="00D42F20"/>
    <w:rPr>
      <w:color w:val="auto"/>
    </w:rPr>
  </w:style>
  <w:style w:type="character" w:customStyle="1" w:styleId="ListLabel20">
    <w:name w:val="ListLabel 20"/>
    <w:qFormat/>
    <w:rsid w:val="00D42F20"/>
    <w:rPr>
      <w:rFonts w:cs="Times New Roman"/>
      <w:b/>
      <w:color w:val="F78000"/>
      <w:sz w:val="24"/>
    </w:rPr>
  </w:style>
  <w:style w:type="character" w:customStyle="1" w:styleId="ListLabel21">
    <w:name w:val="ListLabel 21"/>
    <w:qFormat/>
    <w:rsid w:val="00D42F20"/>
    <w:rPr>
      <w:rFonts w:cs="Times New Roman"/>
      <w:b/>
      <w:color w:val="F78000"/>
      <w:sz w:val="24"/>
    </w:rPr>
  </w:style>
  <w:style w:type="character" w:customStyle="1" w:styleId="ListLabel22">
    <w:name w:val="ListLabel 22"/>
    <w:qFormat/>
    <w:rsid w:val="00D42F20"/>
    <w:rPr>
      <w:rFonts w:cs="Times New Roman"/>
      <w:b/>
      <w:color w:val="F78000"/>
      <w:sz w:val="24"/>
    </w:rPr>
  </w:style>
  <w:style w:type="character" w:customStyle="1" w:styleId="ListLabel23">
    <w:name w:val="ListLabel 23"/>
    <w:qFormat/>
    <w:rsid w:val="00D42F20"/>
    <w:rPr>
      <w:rFonts w:cs="Courier New"/>
    </w:rPr>
  </w:style>
  <w:style w:type="character" w:customStyle="1" w:styleId="ListLabel24">
    <w:name w:val="ListLabel 24"/>
    <w:qFormat/>
    <w:rsid w:val="00D42F20"/>
    <w:rPr>
      <w:rFonts w:cs="Courier New"/>
    </w:rPr>
  </w:style>
  <w:style w:type="character" w:customStyle="1" w:styleId="ListLabel25">
    <w:name w:val="ListLabel 25"/>
    <w:qFormat/>
    <w:rsid w:val="00D42F20"/>
    <w:rPr>
      <w:rFonts w:cs="Courier New"/>
    </w:rPr>
  </w:style>
  <w:style w:type="character" w:customStyle="1" w:styleId="ListLabel26">
    <w:name w:val="ListLabel 26"/>
    <w:qFormat/>
    <w:rsid w:val="00D42F20"/>
    <w:rPr>
      <w:rFonts w:eastAsia="Calibri" w:cs="Arial"/>
    </w:rPr>
  </w:style>
  <w:style w:type="character" w:customStyle="1" w:styleId="ListLabel27">
    <w:name w:val="ListLabel 27"/>
    <w:qFormat/>
    <w:rsid w:val="00D42F20"/>
    <w:rPr>
      <w:rFonts w:cs="Courier New"/>
    </w:rPr>
  </w:style>
  <w:style w:type="character" w:customStyle="1" w:styleId="ListLabel28">
    <w:name w:val="ListLabel 28"/>
    <w:qFormat/>
    <w:rsid w:val="00D42F20"/>
    <w:rPr>
      <w:rFonts w:cs="Courier New"/>
    </w:rPr>
  </w:style>
  <w:style w:type="character" w:customStyle="1" w:styleId="ListLabel29">
    <w:name w:val="ListLabel 29"/>
    <w:qFormat/>
    <w:rsid w:val="00D42F20"/>
    <w:rPr>
      <w:rFonts w:cs="Courier New"/>
    </w:rPr>
  </w:style>
  <w:style w:type="paragraph" w:customStyle="1" w:styleId="Heading">
    <w:name w:val="Heading"/>
    <w:basedOn w:val="Normal"/>
    <w:next w:val="BodyText"/>
    <w:qFormat/>
    <w:rsid w:val="00D42F20"/>
    <w:pPr>
      <w:keepNext/>
      <w:widowControl/>
      <w:spacing w:before="240" w:after="120" w:line="259" w:lineRule="auto"/>
      <w:jc w:val="left"/>
    </w:pPr>
    <w:rPr>
      <w:rFonts w:ascii="Liberation Sans" w:eastAsia="Noto Sans CJK SC Regular" w:hAnsi="Liberation Sans" w:cs="Lohit Devanagari"/>
      <w:kern w:val="0"/>
      <w:sz w:val="28"/>
      <w:szCs w:val="28"/>
      <w:lang w:eastAsia="en-US"/>
    </w:rPr>
  </w:style>
  <w:style w:type="paragraph" w:styleId="List">
    <w:name w:val="List"/>
    <w:basedOn w:val="BodyText"/>
    <w:rsid w:val="00D42F20"/>
    <w:pPr>
      <w:widowControl/>
      <w:spacing w:after="140" w:line="276" w:lineRule="auto"/>
      <w:jc w:val="left"/>
    </w:pPr>
    <w:rPr>
      <w:rFonts w:asciiTheme="minorHAnsi" w:eastAsiaTheme="minorHAnsi" w:hAnsiTheme="minorHAnsi" w:cs="Lohit Devanagari"/>
      <w:kern w:val="0"/>
      <w:sz w:val="22"/>
      <w:szCs w:val="22"/>
      <w:lang w:eastAsia="en-US"/>
    </w:rPr>
  </w:style>
  <w:style w:type="paragraph" w:customStyle="1" w:styleId="Index">
    <w:name w:val="Index"/>
    <w:basedOn w:val="Normal"/>
    <w:qFormat/>
    <w:rsid w:val="00D42F20"/>
    <w:pPr>
      <w:widowControl/>
      <w:suppressLineNumbers/>
      <w:spacing w:after="160" w:line="259" w:lineRule="auto"/>
      <w:jc w:val="left"/>
    </w:pPr>
    <w:rPr>
      <w:rFonts w:asciiTheme="minorHAnsi" w:eastAsiaTheme="minorHAnsi" w:hAnsiTheme="minorHAnsi" w:cs="Lohit Devanagari"/>
      <w:kern w:val="0"/>
      <w:sz w:val="22"/>
      <w:szCs w:val="22"/>
      <w:lang w:eastAsia="en-US"/>
    </w:rPr>
  </w:style>
  <w:style w:type="table" w:styleId="LightShading-Accent5">
    <w:name w:val="Light Shading Accent 5"/>
    <w:basedOn w:val="TableNormal"/>
    <w:uiPriority w:val="60"/>
    <w:rsid w:val="00D42F20"/>
    <w:rPr>
      <w:rFonts w:ascii="Calibri" w:eastAsia="Calibri" w:hAnsi="Calibri" w:cs="Calibri"/>
      <w:color w:val="2F5496" w:themeColor="accent5" w:themeShade="BF"/>
      <w:sz w:val="22"/>
      <w:szCs w:val="22"/>
      <w:lang w:val="en-US" w:eastAsia="en-ID"/>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label">
    <w:name w:val="label"/>
    <w:basedOn w:val="DefaultParagraphFont"/>
    <w:rsid w:val="00EF17A6"/>
  </w:style>
  <w:style w:type="paragraph" w:customStyle="1" w:styleId="whitespace-pre-wrap">
    <w:name w:val="whitespace-pre-wrap"/>
    <w:basedOn w:val="Normal"/>
    <w:rsid w:val="003961EB"/>
    <w:pPr>
      <w:widowControl/>
      <w:spacing w:before="100" w:beforeAutospacing="1" w:after="100" w:afterAutospacing="1"/>
      <w:jc w:val="left"/>
    </w:pPr>
    <w:rPr>
      <w:rFonts w:eastAsia="Times New Roman"/>
      <w:kern w:val="0"/>
      <w:sz w:val="24"/>
      <w:lang w:eastAsia="en-US"/>
    </w:rPr>
  </w:style>
  <w:style w:type="character" w:customStyle="1" w:styleId="pkpscreenreader">
    <w:name w:val="pkp_screen_reader"/>
    <w:basedOn w:val="DefaultParagraphFont"/>
    <w:rsid w:val="00070774"/>
  </w:style>
  <w:style w:type="character" w:customStyle="1" w:styleId="name">
    <w:name w:val="name"/>
    <w:basedOn w:val="DefaultParagraphFont"/>
    <w:rsid w:val="003F2C9C"/>
  </w:style>
  <w:style w:type="character" w:styleId="BookTitle">
    <w:name w:val="Book Title"/>
    <w:basedOn w:val="DefaultParagraphFont"/>
    <w:uiPriority w:val="33"/>
    <w:qFormat/>
    <w:rsid w:val="00D25F42"/>
    <w:rPr>
      <w:b/>
      <w:bCs/>
      <w:i/>
      <w:iCs/>
      <w:spacing w:val="5"/>
    </w:rPr>
  </w:style>
  <w:style w:type="table" w:styleId="TableGridLight">
    <w:name w:val="Grid Table Light"/>
    <w:basedOn w:val="TableNormal"/>
    <w:uiPriority w:val="40"/>
    <w:rsid w:val="00FF4C77"/>
    <w:pPr>
      <w:widowControl w:val="0"/>
      <w:jc w:val="both"/>
    </w:pPr>
    <w:rPr>
      <w:rFonts w:eastAsia="Times New Roman"/>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A30B27"/>
    <w:pPr>
      <w:spacing w:after="160" w:line="259" w:lineRule="auto"/>
    </w:pPr>
    <w:rPr>
      <w:rFonts w:asciiTheme="minorHAnsi" w:eastAsiaTheme="minorHAnsi" w:hAnsiTheme="minorHAnsi" w:cstheme="minorBidi"/>
      <w:sz w:val="22"/>
      <w:szCs w:val="22"/>
      <w:lang w:val="id-ID" w:eastAsia="en-US"/>
    </w:rPr>
  </w:style>
  <w:style w:type="paragraph" w:customStyle="1" w:styleId="H1">
    <w:name w:val="H1"/>
    <w:basedOn w:val="Normal"/>
    <w:link w:val="H1KAR"/>
    <w:qFormat/>
    <w:rsid w:val="00A30B27"/>
    <w:pPr>
      <w:widowControl/>
      <w:spacing w:before="240" w:after="240" w:line="259" w:lineRule="auto"/>
    </w:pPr>
    <w:rPr>
      <w:rFonts w:ascii="Candara" w:eastAsia="Calibri" w:hAnsi="Candara" w:cs="Arial"/>
      <w:b/>
      <w:kern w:val="0"/>
      <w:sz w:val="24"/>
      <w:lang w:val="zh-CN" w:eastAsia="en-US"/>
    </w:rPr>
  </w:style>
  <w:style w:type="character" w:customStyle="1" w:styleId="H1KAR">
    <w:name w:val="H1 KAR"/>
    <w:basedOn w:val="DefaultParagraphFont"/>
    <w:link w:val="H1"/>
    <w:rsid w:val="00A30B27"/>
    <w:rPr>
      <w:rFonts w:ascii="Candara" w:eastAsia="Calibri" w:hAnsi="Candara" w:cs="Arial"/>
      <w:b/>
      <w:sz w:val="24"/>
      <w:szCs w:val="24"/>
      <w:lang w:val="zh-CN" w:eastAsia="en-US"/>
    </w:rPr>
  </w:style>
  <w:style w:type="character" w:customStyle="1" w:styleId="selectable-text">
    <w:name w:val="selectable-text"/>
    <w:basedOn w:val="DefaultParagraphFont"/>
    <w:rsid w:val="00E266D7"/>
  </w:style>
  <w:style w:type="paragraph" w:customStyle="1" w:styleId="Pa21">
    <w:name w:val="Pa21"/>
    <w:basedOn w:val="Normal"/>
    <w:next w:val="Normal"/>
    <w:uiPriority w:val="99"/>
    <w:rsid w:val="009766C2"/>
    <w:pPr>
      <w:widowControl/>
      <w:autoSpaceDE w:val="0"/>
      <w:autoSpaceDN w:val="0"/>
      <w:adjustRightInd w:val="0"/>
      <w:spacing w:line="201" w:lineRule="atLeast"/>
      <w:jc w:val="left"/>
    </w:pPr>
    <w:rPr>
      <w:rFonts w:eastAsiaTheme="minorHAnsi"/>
      <w:kern w:val="0"/>
      <w:sz w:val="24"/>
      <w:lang w:eastAsia="en-US"/>
    </w:rPr>
  </w:style>
  <w:style w:type="character" w:customStyle="1" w:styleId="ff1">
    <w:name w:val="ff1"/>
    <w:basedOn w:val="DefaultParagraphFont"/>
    <w:rsid w:val="009766C2"/>
  </w:style>
  <w:style w:type="table" w:customStyle="1" w:styleId="TableGrid0">
    <w:name w:val="TableGrid"/>
    <w:rsid w:val="00021DA9"/>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customStyle="1" w:styleId="p1">
    <w:name w:val="p1"/>
    <w:basedOn w:val="Normal"/>
    <w:rsid w:val="00021DA9"/>
    <w:pPr>
      <w:widowControl/>
      <w:jc w:val="left"/>
    </w:pPr>
    <w:rPr>
      <w:rFonts w:ascii=".AppleSystemUIFont" w:eastAsiaTheme="minorEastAsia" w:hAnsi=".AppleSystemUIFont"/>
      <w:kern w:val="0"/>
      <w:szCs w:val="21"/>
      <w:lang w:val="en-ID" w:eastAsia="en-US"/>
    </w:rPr>
  </w:style>
  <w:style w:type="paragraph" w:customStyle="1" w:styleId="p2">
    <w:name w:val="p2"/>
    <w:basedOn w:val="Normal"/>
    <w:rsid w:val="00021DA9"/>
    <w:pPr>
      <w:widowControl/>
      <w:jc w:val="left"/>
    </w:pPr>
    <w:rPr>
      <w:rFonts w:ascii=".AppleSystemUIFont" w:eastAsiaTheme="minorEastAsia" w:hAnsi=".AppleSystemUIFont"/>
      <w:kern w:val="0"/>
      <w:szCs w:val="21"/>
      <w:lang w:val="en-ID" w:eastAsia="en-US"/>
    </w:rPr>
  </w:style>
  <w:style w:type="character" w:customStyle="1" w:styleId="s1">
    <w:name w:val="s1"/>
    <w:basedOn w:val="DefaultParagraphFont"/>
    <w:rsid w:val="00021DA9"/>
    <w:rPr>
      <w:rFonts w:ascii="UICTFontTextStyleBody" w:hAnsi="UICTFontTextStyleBody" w:hint="default"/>
      <w:b w:val="0"/>
      <w:bCs w:val="0"/>
      <w:i w:val="0"/>
      <w:iCs w:val="0"/>
      <w:sz w:val="21"/>
      <w:szCs w:val="21"/>
    </w:rPr>
  </w:style>
  <w:style w:type="character" w:customStyle="1" w:styleId="s2">
    <w:name w:val="s2"/>
    <w:basedOn w:val="DefaultParagraphFont"/>
    <w:rsid w:val="00021DA9"/>
    <w:rPr>
      <w:rFonts w:ascii="UICTFontTextStyleItalicBody" w:hAnsi="UICTFontTextStyleItalicBody" w:hint="default"/>
      <w:b w:val="0"/>
      <w:bCs w:val="0"/>
      <w:i/>
      <w:iCs/>
      <w:sz w:val="21"/>
      <w:szCs w:val="21"/>
    </w:rPr>
  </w:style>
  <w:style w:type="character" w:customStyle="1" w:styleId="s3">
    <w:name w:val="s3"/>
    <w:basedOn w:val="DefaultParagraphFont"/>
    <w:rsid w:val="00021DA9"/>
    <w:rPr>
      <w:rFonts w:ascii="UICTFontTextStyleEmphasizedBody" w:hAnsi="UICTFontTextStyleEmphasizedBody" w:hint="default"/>
      <w:b/>
      <w:bCs/>
      <w:i w:val="0"/>
      <w:iCs w:val="0"/>
      <w:sz w:val="21"/>
      <w:szCs w:val="21"/>
    </w:rPr>
  </w:style>
  <w:style w:type="character" w:customStyle="1" w:styleId="s4">
    <w:name w:val="s4"/>
    <w:basedOn w:val="DefaultParagraphFont"/>
    <w:rsid w:val="00021DA9"/>
    <w:rPr>
      <w:b/>
      <w:bCs/>
      <w:i/>
      <w:iCs/>
      <w:sz w:val="21"/>
      <w:szCs w:val="21"/>
    </w:rPr>
  </w:style>
  <w:style w:type="character" w:customStyle="1" w:styleId="ff5">
    <w:name w:val="ff5"/>
    <w:basedOn w:val="DefaultParagraphFont"/>
    <w:rsid w:val="00805000"/>
  </w:style>
  <w:style w:type="character" w:customStyle="1" w:styleId="alt-edited">
    <w:name w:val="alt-edited"/>
    <w:basedOn w:val="DefaultParagraphFont"/>
    <w:rsid w:val="00805000"/>
  </w:style>
  <w:style w:type="character" w:customStyle="1" w:styleId="shorttext">
    <w:name w:val="short_text"/>
    <w:basedOn w:val="DefaultParagraphFont"/>
    <w:rsid w:val="00805000"/>
  </w:style>
  <w:style w:type="table" w:customStyle="1" w:styleId="LightList-Accent11">
    <w:name w:val="Light List - Accent 11"/>
    <w:basedOn w:val="TableNormal"/>
    <w:uiPriority w:val="61"/>
    <w:rsid w:val="00805000"/>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PlainTable5">
    <w:name w:val="Plain Table 5"/>
    <w:basedOn w:val="TableNormal"/>
    <w:uiPriority w:val="45"/>
    <w:rsid w:val="00BB1BBD"/>
    <w:pPr>
      <w:widowControl w:val="0"/>
      <w:jc w:val="both"/>
    </w:pPr>
    <w:rPr>
      <w:rFonts w:eastAsia="Times New Roman"/>
      <w:sz w:val="21"/>
      <w:szCs w:val="21"/>
      <w:lang w:val="en-US" w:eastAsia="id-ID" w:bidi="th-T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act-xocs-alternative-link">
    <w:name w:val="react-xocs-alternative-link"/>
    <w:basedOn w:val="DefaultParagraphFont"/>
    <w:rsid w:val="00817EF7"/>
  </w:style>
  <w:style w:type="character" w:customStyle="1" w:styleId="given-name">
    <w:name w:val="given-name"/>
    <w:basedOn w:val="DefaultParagraphFont"/>
    <w:rsid w:val="00817EF7"/>
  </w:style>
  <w:style w:type="character" w:customStyle="1" w:styleId="text">
    <w:name w:val="text"/>
    <w:basedOn w:val="DefaultParagraphFont"/>
    <w:rsid w:val="00817EF7"/>
  </w:style>
  <w:style w:type="character" w:customStyle="1" w:styleId="anchor-text">
    <w:name w:val="anchor-text"/>
    <w:basedOn w:val="DefaultParagraphFont"/>
    <w:rsid w:val="00817EF7"/>
  </w:style>
  <w:style w:type="character" w:customStyle="1" w:styleId="title-text">
    <w:name w:val="title-text"/>
    <w:basedOn w:val="DefaultParagraphFont"/>
    <w:rsid w:val="00817EF7"/>
  </w:style>
  <w:style w:type="character" w:customStyle="1" w:styleId="sr-only">
    <w:name w:val="sr-only"/>
    <w:basedOn w:val="DefaultParagraphFont"/>
    <w:rsid w:val="00817EF7"/>
  </w:style>
  <w:style w:type="character" w:customStyle="1" w:styleId="author-ref">
    <w:name w:val="author-ref"/>
    <w:basedOn w:val="DefaultParagraphFont"/>
    <w:rsid w:val="00817EF7"/>
  </w:style>
  <w:style w:type="paragraph" w:customStyle="1" w:styleId="MainText">
    <w:name w:val="Main Text"/>
    <w:basedOn w:val="Normal"/>
    <w:link w:val="MainTextChar"/>
    <w:autoRedefine/>
    <w:qFormat/>
    <w:rsid w:val="007832E8"/>
    <w:pPr>
      <w:widowControl/>
      <w:jc w:val="center"/>
    </w:pPr>
    <w:rPr>
      <w:rFonts w:ascii="Cambria" w:eastAsia="Times New Roman" w:hAnsi="Cambria"/>
      <w:kern w:val="0"/>
      <w:sz w:val="22"/>
      <w:szCs w:val="22"/>
      <w:lang w:val="id-ID" w:eastAsia="en-US"/>
    </w:rPr>
  </w:style>
  <w:style w:type="character" w:customStyle="1" w:styleId="MainTextChar">
    <w:name w:val="Main Text Char"/>
    <w:basedOn w:val="DefaultParagraphFont"/>
    <w:link w:val="MainText"/>
    <w:rsid w:val="007832E8"/>
    <w:rPr>
      <w:rFonts w:ascii="Cambria" w:eastAsia="Times New Roman" w:hAnsi="Cambria"/>
      <w:sz w:val="22"/>
      <w:szCs w:val="22"/>
      <w:lang w:val="id-ID" w:eastAsia="en-US"/>
    </w:rPr>
  </w:style>
  <w:style w:type="paragraph" w:styleId="TOC4">
    <w:name w:val="toc 4"/>
    <w:basedOn w:val="Normal"/>
    <w:uiPriority w:val="1"/>
    <w:qFormat/>
    <w:rsid w:val="004E5557"/>
    <w:pPr>
      <w:autoSpaceDE w:val="0"/>
      <w:autoSpaceDN w:val="0"/>
      <w:spacing w:before="276"/>
      <w:ind w:left="2007" w:hanging="359"/>
      <w:jc w:val="left"/>
    </w:pPr>
    <w:rPr>
      <w:rFonts w:eastAsia="Times New Roman"/>
      <w:kern w:val="0"/>
      <w:sz w:val="24"/>
      <w:lang w:eastAsia="en-US"/>
    </w:rPr>
  </w:style>
  <w:style w:type="paragraph" w:customStyle="1" w:styleId="ListParagraph77ad5eef-74cb-4774-ac17-c02633e89184">
    <w:name w:val="List Paragraph_77ad5eef-74cb-4774-ac17-c02633e89184"/>
    <w:basedOn w:val="Normal"/>
    <w:uiPriority w:val="34"/>
    <w:qFormat/>
    <w:rsid w:val="00454545"/>
    <w:pPr>
      <w:spacing w:after="160" w:line="259" w:lineRule="auto"/>
      <w:ind w:left="720"/>
      <w:contextualSpacing/>
    </w:pPr>
  </w:style>
  <w:style w:type="paragraph" w:customStyle="1" w:styleId="Keyword">
    <w:name w:val="Keyword"/>
    <w:rsid w:val="002F005D"/>
    <w:pPr>
      <w:spacing w:line="200" w:lineRule="exact"/>
    </w:pPr>
    <w:rPr>
      <w:rFonts w:ascii="Ebrima" w:eastAsia="Times New Roman" w:hAnsi="Ebrima"/>
      <w:sz w:val="14"/>
      <w:lang w:val="en-US" w:eastAsia="en-US"/>
    </w:rPr>
  </w:style>
  <w:style w:type="character" w:customStyle="1" w:styleId="notion-enable-hover">
    <w:name w:val="notion-enable-hover"/>
    <w:basedOn w:val="DefaultParagraphFont"/>
    <w:rsid w:val="005308FF"/>
  </w:style>
  <w:style w:type="table" w:customStyle="1" w:styleId="KisiTabel11">
    <w:name w:val="Kisi Tabel11"/>
    <w:basedOn w:val="TableNormal"/>
    <w:next w:val="TableGrid"/>
    <w:uiPriority w:val="39"/>
    <w:rsid w:val="005308FF"/>
    <w:rPr>
      <w:rFonts w:asciiTheme="minorHAnsi" w:eastAsiaTheme="minorHAnsi" w:hAnsiTheme="minorHAnsi" w:cstheme="minorBidi"/>
      <w:kern w:val="2"/>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643517"/>
    <w:pPr>
      <w:widowControl w:val="0"/>
      <w:jc w:val="both"/>
    </w:pPr>
    <w:rPr>
      <w:rFonts w:eastAsia="Times New Roman"/>
      <w:sz w:val="21"/>
      <w:szCs w:val="21"/>
      <w:lang w:val="en-US" w:eastAsia="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643517"/>
    <w:pPr>
      <w:widowControl w:val="0"/>
      <w:jc w:val="both"/>
    </w:pPr>
    <w:rPr>
      <w:rFonts w:eastAsia="Times New Roman"/>
      <w:sz w:val="21"/>
      <w:szCs w:val="21"/>
      <w:lang w:val="en-US" w:eastAsia="en-I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1">
    <w:name w:val="List Table 6 Colorful - Accent 31"/>
    <w:basedOn w:val="TableNormal"/>
    <w:uiPriority w:val="51"/>
    <w:rsid w:val="00643517"/>
    <w:pPr>
      <w:widowControl w:val="0"/>
      <w:jc w:val="both"/>
    </w:pPr>
    <w:rPr>
      <w:rFonts w:eastAsia="Times New Roman"/>
      <w:color w:val="7B7B7B" w:themeColor="accent3" w:themeShade="BF"/>
      <w:sz w:val="21"/>
      <w:szCs w:val="21"/>
      <w:lang w:val="en-US"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1">
    <w:name w:val="Plain Table 41"/>
    <w:basedOn w:val="TableNormal"/>
    <w:uiPriority w:val="44"/>
    <w:rsid w:val="00643517"/>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ppyq">
    <w:name w:val="s1ppyq"/>
    <w:basedOn w:val="DefaultParagraphFont"/>
    <w:rsid w:val="00D002BE"/>
  </w:style>
  <w:style w:type="paragraph" w:customStyle="1" w:styleId="tablecolhead">
    <w:name w:val="table col head"/>
    <w:basedOn w:val="Normal"/>
    <w:uiPriority w:val="99"/>
    <w:rsid w:val="002A74D1"/>
    <w:pPr>
      <w:widowControl/>
      <w:jc w:val="center"/>
    </w:pPr>
    <w:rPr>
      <w:rFonts w:ascii="Junicode" w:eastAsia="Times New Roman" w:hAnsi="Junicode"/>
      <w:b/>
      <w:bCs/>
      <w:kern w:val="0"/>
      <w:sz w:val="20"/>
      <w:szCs w:val="16"/>
      <w:lang w:eastAsia="en-ID"/>
    </w:rPr>
  </w:style>
  <w:style w:type="paragraph" w:customStyle="1" w:styleId="tablecolsubhead">
    <w:name w:val="table col subhead"/>
    <w:basedOn w:val="tablecolhead"/>
    <w:uiPriority w:val="99"/>
    <w:rsid w:val="002A74D1"/>
    <w:rPr>
      <w:i/>
      <w:iCs/>
      <w:sz w:val="19"/>
      <w:szCs w:val="15"/>
    </w:rPr>
  </w:style>
  <w:style w:type="paragraph" w:customStyle="1" w:styleId="tablecopy">
    <w:name w:val="table copy"/>
    <w:uiPriority w:val="99"/>
    <w:rsid w:val="002A74D1"/>
    <w:pPr>
      <w:jc w:val="center"/>
    </w:pPr>
    <w:rPr>
      <w:rFonts w:ascii="Junicode" w:eastAsia="Times New Roman" w:hAnsi="Junicode"/>
      <w:noProof/>
      <w:sz w:val="18"/>
      <w:szCs w:val="16"/>
      <w:lang w:val="en-US" w:eastAsia="en-ID"/>
    </w:rPr>
  </w:style>
  <w:style w:type="paragraph" w:customStyle="1" w:styleId="tablefootnote">
    <w:name w:val="table footnote"/>
    <w:uiPriority w:val="99"/>
    <w:rsid w:val="002A74D1"/>
    <w:pPr>
      <w:tabs>
        <w:tab w:val="left" w:pos="29"/>
        <w:tab w:val="num" w:pos="720"/>
      </w:tabs>
      <w:spacing w:before="60" w:after="30"/>
      <w:ind w:left="360" w:hanging="720"/>
      <w:jc w:val="right"/>
    </w:pPr>
    <w:rPr>
      <w:rFonts w:ascii="Junicode" w:eastAsia="MS Mincho" w:hAnsi="Junicode"/>
      <w:sz w:val="16"/>
      <w:szCs w:val="12"/>
      <w:lang w:val="en-US" w:eastAsia="en-ID"/>
    </w:rPr>
  </w:style>
  <w:style w:type="paragraph" w:customStyle="1" w:styleId="references0">
    <w:name w:val="references"/>
    <w:uiPriority w:val="99"/>
    <w:rsid w:val="002A74D1"/>
    <w:pPr>
      <w:tabs>
        <w:tab w:val="num" w:pos="720"/>
      </w:tabs>
      <w:spacing w:after="120" w:line="240" w:lineRule="exact"/>
      <w:ind w:left="357" w:hanging="357"/>
      <w:jc w:val="both"/>
    </w:pPr>
    <w:rPr>
      <w:rFonts w:eastAsia="Times New Roman"/>
      <w:noProof/>
      <w:szCs w:val="16"/>
      <w:lang w:val="en-US" w:eastAsia="en-ID"/>
    </w:rPr>
  </w:style>
  <w:style w:type="character" w:customStyle="1" w:styleId="UnresolvedMention2">
    <w:name w:val="Unresolved Mention2"/>
    <w:basedOn w:val="DefaultParagraphFont"/>
    <w:uiPriority w:val="99"/>
    <w:semiHidden/>
    <w:unhideWhenUsed/>
    <w:rsid w:val="002A7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136">
      <w:bodyDiv w:val="1"/>
      <w:marLeft w:val="0"/>
      <w:marRight w:val="0"/>
      <w:marTop w:val="0"/>
      <w:marBottom w:val="0"/>
      <w:divBdr>
        <w:top w:val="none" w:sz="0" w:space="0" w:color="auto"/>
        <w:left w:val="none" w:sz="0" w:space="0" w:color="auto"/>
        <w:bottom w:val="none" w:sz="0" w:space="0" w:color="auto"/>
        <w:right w:val="none" w:sz="0" w:space="0" w:color="auto"/>
      </w:divBdr>
    </w:div>
    <w:div w:id="3435122">
      <w:bodyDiv w:val="1"/>
      <w:marLeft w:val="0"/>
      <w:marRight w:val="0"/>
      <w:marTop w:val="0"/>
      <w:marBottom w:val="0"/>
      <w:divBdr>
        <w:top w:val="none" w:sz="0" w:space="0" w:color="auto"/>
        <w:left w:val="none" w:sz="0" w:space="0" w:color="auto"/>
        <w:bottom w:val="none" w:sz="0" w:space="0" w:color="auto"/>
        <w:right w:val="none" w:sz="0" w:space="0" w:color="auto"/>
      </w:divBdr>
    </w:div>
    <w:div w:id="7947468">
      <w:bodyDiv w:val="1"/>
      <w:marLeft w:val="0"/>
      <w:marRight w:val="0"/>
      <w:marTop w:val="0"/>
      <w:marBottom w:val="0"/>
      <w:divBdr>
        <w:top w:val="none" w:sz="0" w:space="0" w:color="auto"/>
        <w:left w:val="none" w:sz="0" w:space="0" w:color="auto"/>
        <w:bottom w:val="none" w:sz="0" w:space="0" w:color="auto"/>
        <w:right w:val="none" w:sz="0" w:space="0" w:color="auto"/>
      </w:divBdr>
    </w:div>
    <w:div w:id="12535601">
      <w:bodyDiv w:val="1"/>
      <w:marLeft w:val="0"/>
      <w:marRight w:val="0"/>
      <w:marTop w:val="0"/>
      <w:marBottom w:val="0"/>
      <w:divBdr>
        <w:top w:val="none" w:sz="0" w:space="0" w:color="auto"/>
        <w:left w:val="none" w:sz="0" w:space="0" w:color="auto"/>
        <w:bottom w:val="none" w:sz="0" w:space="0" w:color="auto"/>
        <w:right w:val="none" w:sz="0" w:space="0" w:color="auto"/>
      </w:divBdr>
    </w:div>
    <w:div w:id="12919508">
      <w:bodyDiv w:val="1"/>
      <w:marLeft w:val="0"/>
      <w:marRight w:val="0"/>
      <w:marTop w:val="0"/>
      <w:marBottom w:val="0"/>
      <w:divBdr>
        <w:top w:val="none" w:sz="0" w:space="0" w:color="auto"/>
        <w:left w:val="none" w:sz="0" w:space="0" w:color="auto"/>
        <w:bottom w:val="none" w:sz="0" w:space="0" w:color="auto"/>
        <w:right w:val="none" w:sz="0" w:space="0" w:color="auto"/>
      </w:divBdr>
    </w:div>
    <w:div w:id="14042413">
      <w:bodyDiv w:val="1"/>
      <w:marLeft w:val="0"/>
      <w:marRight w:val="0"/>
      <w:marTop w:val="0"/>
      <w:marBottom w:val="0"/>
      <w:divBdr>
        <w:top w:val="none" w:sz="0" w:space="0" w:color="auto"/>
        <w:left w:val="none" w:sz="0" w:space="0" w:color="auto"/>
        <w:bottom w:val="none" w:sz="0" w:space="0" w:color="auto"/>
        <w:right w:val="none" w:sz="0" w:space="0" w:color="auto"/>
      </w:divBdr>
    </w:div>
    <w:div w:id="15234171">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43530789">
      <w:bodyDiv w:val="1"/>
      <w:marLeft w:val="0"/>
      <w:marRight w:val="0"/>
      <w:marTop w:val="0"/>
      <w:marBottom w:val="0"/>
      <w:divBdr>
        <w:top w:val="none" w:sz="0" w:space="0" w:color="auto"/>
        <w:left w:val="none" w:sz="0" w:space="0" w:color="auto"/>
        <w:bottom w:val="none" w:sz="0" w:space="0" w:color="auto"/>
        <w:right w:val="none" w:sz="0" w:space="0" w:color="auto"/>
      </w:divBdr>
    </w:div>
    <w:div w:id="46759895">
      <w:bodyDiv w:val="1"/>
      <w:marLeft w:val="0"/>
      <w:marRight w:val="0"/>
      <w:marTop w:val="0"/>
      <w:marBottom w:val="0"/>
      <w:divBdr>
        <w:top w:val="none" w:sz="0" w:space="0" w:color="auto"/>
        <w:left w:val="none" w:sz="0" w:space="0" w:color="auto"/>
        <w:bottom w:val="none" w:sz="0" w:space="0" w:color="auto"/>
        <w:right w:val="none" w:sz="0" w:space="0" w:color="auto"/>
      </w:divBdr>
    </w:div>
    <w:div w:id="47149464">
      <w:bodyDiv w:val="1"/>
      <w:marLeft w:val="0"/>
      <w:marRight w:val="0"/>
      <w:marTop w:val="0"/>
      <w:marBottom w:val="0"/>
      <w:divBdr>
        <w:top w:val="none" w:sz="0" w:space="0" w:color="auto"/>
        <w:left w:val="none" w:sz="0" w:space="0" w:color="auto"/>
        <w:bottom w:val="none" w:sz="0" w:space="0" w:color="auto"/>
        <w:right w:val="none" w:sz="0" w:space="0" w:color="auto"/>
      </w:divBdr>
    </w:div>
    <w:div w:id="47803011">
      <w:bodyDiv w:val="1"/>
      <w:marLeft w:val="0"/>
      <w:marRight w:val="0"/>
      <w:marTop w:val="0"/>
      <w:marBottom w:val="0"/>
      <w:divBdr>
        <w:top w:val="none" w:sz="0" w:space="0" w:color="auto"/>
        <w:left w:val="none" w:sz="0" w:space="0" w:color="auto"/>
        <w:bottom w:val="none" w:sz="0" w:space="0" w:color="auto"/>
        <w:right w:val="none" w:sz="0" w:space="0" w:color="auto"/>
      </w:divBdr>
    </w:div>
    <w:div w:id="48264996">
      <w:bodyDiv w:val="1"/>
      <w:marLeft w:val="0"/>
      <w:marRight w:val="0"/>
      <w:marTop w:val="0"/>
      <w:marBottom w:val="0"/>
      <w:divBdr>
        <w:top w:val="none" w:sz="0" w:space="0" w:color="auto"/>
        <w:left w:val="none" w:sz="0" w:space="0" w:color="auto"/>
        <w:bottom w:val="none" w:sz="0" w:space="0" w:color="auto"/>
        <w:right w:val="none" w:sz="0" w:space="0" w:color="auto"/>
      </w:divBdr>
    </w:div>
    <w:div w:id="54397415">
      <w:bodyDiv w:val="1"/>
      <w:marLeft w:val="0"/>
      <w:marRight w:val="0"/>
      <w:marTop w:val="0"/>
      <w:marBottom w:val="0"/>
      <w:divBdr>
        <w:top w:val="none" w:sz="0" w:space="0" w:color="auto"/>
        <w:left w:val="none" w:sz="0" w:space="0" w:color="auto"/>
        <w:bottom w:val="none" w:sz="0" w:space="0" w:color="auto"/>
        <w:right w:val="none" w:sz="0" w:space="0" w:color="auto"/>
      </w:divBdr>
    </w:div>
    <w:div w:id="64494936">
      <w:bodyDiv w:val="1"/>
      <w:marLeft w:val="0"/>
      <w:marRight w:val="0"/>
      <w:marTop w:val="0"/>
      <w:marBottom w:val="0"/>
      <w:divBdr>
        <w:top w:val="none" w:sz="0" w:space="0" w:color="auto"/>
        <w:left w:val="none" w:sz="0" w:space="0" w:color="auto"/>
        <w:bottom w:val="none" w:sz="0" w:space="0" w:color="auto"/>
        <w:right w:val="none" w:sz="0" w:space="0" w:color="auto"/>
      </w:divBdr>
    </w:div>
    <w:div w:id="66651284">
      <w:bodyDiv w:val="1"/>
      <w:marLeft w:val="0"/>
      <w:marRight w:val="0"/>
      <w:marTop w:val="0"/>
      <w:marBottom w:val="0"/>
      <w:divBdr>
        <w:top w:val="none" w:sz="0" w:space="0" w:color="auto"/>
        <w:left w:val="none" w:sz="0" w:space="0" w:color="auto"/>
        <w:bottom w:val="none" w:sz="0" w:space="0" w:color="auto"/>
        <w:right w:val="none" w:sz="0" w:space="0" w:color="auto"/>
      </w:divBdr>
    </w:div>
    <w:div w:id="70392200">
      <w:bodyDiv w:val="1"/>
      <w:marLeft w:val="0"/>
      <w:marRight w:val="0"/>
      <w:marTop w:val="0"/>
      <w:marBottom w:val="0"/>
      <w:divBdr>
        <w:top w:val="none" w:sz="0" w:space="0" w:color="auto"/>
        <w:left w:val="none" w:sz="0" w:space="0" w:color="auto"/>
        <w:bottom w:val="none" w:sz="0" w:space="0" w:color="auto"/>
        <w:right w:val="none" w:sz="0" w:space="0" w:color="auto"/>
      </w:divBdr>
    </w:div>
    <w:div w:id="74715703">
      <w:bodyDiv w:val="1"/>
      <w:marLeft w:val="0"/>
      <w:marRight w:val="0"/>
      <w:marTop w:val="0"/>
      <w:marBottom w:val="0"/>
      <w:divBdr>
        <w:top w:val="none" w:sz="0" w:space="0" w:color="auto"/>
        <w:left w:val="none" w:sz="0" w:space="0" w:color="auto"/>
        <w:bottom w:val="none" w:sz="0" w:space="0" w:color="auto"/>
        <w:right w:val="none" w:sz="0" w:space="0" w:color="auto"/>
      </w:divBdr>
    </w:div>
    <w:div w:id="76102444">
      <w:bodyDiv w:val="1"/>
      <w:marLeft w:val="0"/>
      <w:marRight w:val="0"/>
      <w:marTop w:val="0"/>
      <w:marBottom w:val="0"/>
      <w:divBdr>
        <w:top w:val="none" w:sz="0" w:space="0" w:color="auto"/>
        <w:left w:val="none" w:sz="0" w:space="0" w:color="auto"/>
        <w:bottom w:val="none" w:sz="0" w:space="0" w:color="auto"/>
        <w:right w:val="none" w:sz="0" w:space="0" w:color="auto"/>
      </w:divBdr>
    </w:div>
    <w:div w:id="86968682">
      <w:bodyDiv w:val="1"/>
      <w:marLeft w:val="0"/>
      <w:marRight w:val="0"/>
      <w:marTop w:val="0"/>
      <w:marBottom w:val="0"/>
      <w:divBdr>
        <w:top w:val="none" w:sz="0" w:space="0" w:color="auto"/>
        <w:left w:val="none" w:sz="0" w:space="0" w:color="auto"/>
        <w:bottom w:val="none" w:sz="0" w:space="0" w:color="auto"/>
        <w:right w:val="none" w:sz="0" w:space="0" w:color="auto"/>
      </w:divBdr>
    </w:div>
    <w:div w:id="91781741">
      <w:bodyDiv w:val="1"/>
      <w:marLeft w:val="0"/>
      <w:marRight w:val="0"/>
      <w:marTop w:val="0"/>
      <w:marBottom w:val="0"/>
      <w:divBdr>
        <w:top w:val="none" w:sz="0" w:space="0" w:color="auto"/>
        <w:left w:val="none" w:sz="0" w:space="0" w:color="auto"/>
        <w:bottom w:val="none" w:sz="0" w:space="0" w:color="auto"/>
        <w:right w:val="none" w:sz="0" w:space="0" w:color="auto"/>
      </w:divBdr>
    </w:div>
    <w:div w:id="92090623">
      <w:bodyDiv w:val="1"/>
      <w:marLeft w:val="0"/>
      <w:marRight w:val="0"/>
      <w:marTop w:val="0"/>
      <w:marBottom w:val="0"/>
      <w:divBdr>
        <w:top w:val="none" w:sz="0" w:space="0" w:color="auto"/>
        <w:left w:val="none" w:sz="0" w:space="0" w:color="auto"/>
        <w:bottom w:val="none" w:sz="0" w:space="0" w:color="auto"/>
        <w:right w:val="none" w:sz="0" w:space="0" w:color="auto"/>
      </w:divBdr>
    </w:div>
    <w:div w:id="94254696">
      <w:bodyDiv w:val="1"/>
      <w:marLeft w:val="0"/>
      <w:marRight w:val="0"/>
      <w:marTop w:val="0"/>
      <w:marBottom w:val="0"/>
      <w:divBdr>
        <w:top w:val="none" w:sz="0" w:space="0" w:color="auto"/>
        <w:left w:val="none" w:sz="0" w:space="0" w:color="auto"/>
        <w:bottom w:val="none" w:sz="0" w:space="0" w:color="auto"/>
        <w:right w:val="none" w:sz="0" w:space="0" w:color="auto"/>
      </w:divBdr>
    </w:div>
    <w:div w:id="98187790">
      <w:bodyDiv w:val="1"/>
      <w:marLeft w:val="0"/>
      <w:marRight w:val="0"/>
      <w:marTop w:val="0"/>
      <w:marBottom w:val="0"/>
      <w:divBdr>
        <w:top w:val="none" w:sz="0" w:space="0" w:color="auto"/>
        <w:left w:val="none" w:sz="0" w:space="0" w:color="auto"/>
        <w:bottom w:val="none" w:sz="0" w:space="0" w:color="auto"/>
        <w:right w:val="none" w:sz="0" w:space="0" w:color="auto"/>
      </w:divBdr>
    </w:div>
    <w:div w:id="99379180">
      <w:bodyDiv w:val="1"/>
      <w:marLeft w:val="0"/>
      <w:marRight w:val="0"/>
      <w:marTop w:val="0"/>
      <w:marBottom w:val="0"/>
      <w:divBdr>
        <w:top w:val="none" w:sz="0" w:space="0" w:color="auto"/>
        <w:left w:val="none" w:sz="0" w:space="0" w:color="auto"/>
        <w:bottom w:val="none" w:sz="0" w:space="0" w:color="auto"/>
        <w:right w:val="none" w:sz="0" w:space="0" w:color="auto"/>
      </w:divBdr>
    </w:div>
    <w:div w:id="102265504">
      <w:bodyDiv w:val="1"/>
      <w:marLeft w:val="0"/>
      <w:marRight w:val="0"/>
      <w:marTop w:val="0"/>
      <w:marBottom w:val="0"/>
      <w:divBdr>
        <w:top w:val="none" w:sz="0" w:space="0" w:color="auto"/>
        <w:left w:val="none" w:sz="0" w:space="0" w:color="auto"/>
        <w:bottom w:val="none" w:sz="0" w:space="0" w:color="auto"/>
        <w:right w:val="none" w:sz="0" w:space="0" w:color="auto"/>
      </w:divBdr>
    </w:div>
    <w:div w:id="118035458">
      <w:bodyDiv w:val="1"/>
      <w:marLeft w:val="0"/>
      <w:marRight w:val="0"/>
      <w:marTop w:val="0"/>
      <w:marBottom w:val="0"/>
      <w:divBdr>
        <w:top w:val="none" w:sz="0" w:space="0" w:color="auto"/>
        <w:left w:val="none" w:sz="0" w:space="0" w:color="auto"/>
        <w:bottom w:val="none" w:sz="0" w:space="0" w:color="auto"/>
        <w:right w:val="none" w:sz="0" w:space="0" w:color="auto"/>
      </w:divBdr>
    </w:div>
    <w:div w:id="125586067">
      <w:bodyDiv w:val="1"/>
      <w:marLeft w:val="0"/>
      <w:marRight w:val="0"/>
      <w:marTop w:val="0"/>
      <w:marBottom w:val="0"/>
      <w:divBdr>
        <w:top w:val="none" w:sz="0" w:space="0" w:color="auto"/>
        <w:left w:val="none" w:sz="0" w:space="0" w:color="auto"/>
        <w:bottom w:val="none" w:sz="0" w:space="0" w:color="auto"/>
        <w:right w:val="none" w:sz="0" w:space="0" w:color="auto"/>
      </w:divBdr>
    </w:div>
    <w:div w:id="127206087">
      <w:bodyDiv w:val="1"/>
      <w:marLeft w:val="0"/>
      <w:marRight w:val="0"/>
      <w:marTop w:val="0"/>
      <w:marBottom w:val="0"/>
      <w:divBdr>
        <w:top w:val="none" w:sz="0" w:space="0" w:color="auto"/>
        <w:left w:val="none" w:sz="0" w:space="0" w:color="auto"/>
        <w:bottom w:val="none" w:sz="0" w:space="0" w:color="auto"/>
        <w:right w:val="none" w:sz="0" w:space="0" w:color="auto"/>
      </w:divBdr>
    </w:div>
    <w:div w:id="129785154">
      <w:bodyDiv w:val="1"/>
      <w:marLeft w:val="0"/>
      <w:marRight w:val="0"/>
      <w:marTop w:val="0"/>
      <w:marBottom w:val="0"/>
      <w:divBdr>
        <w:top w:val="none" w:sz="0" w:space="0" w:color="auto"/>
        <w:left w:val="none" w:sz="0" w:space="0" w:color="auto"/>
        <w:bottom w:val="none" w:sz="0" w:space="0" w:color="auto"/>
        <w:right w:val="none" w:sz="0" w:space="0" w:color="auto"/>
      </w:divBdr>
      <w:divsChild>
        <w:div w:id="14969346">
          <w:marLeft w:val="0"/>
          <w:marRight w:val="0"/>
          <w:marTop w:val="0"/>
          <w:marBottom w:val="0"/>
          <w:divBdr>
            <w:top w:val="none" w:sz="0" w:space="0" w:color="auto"/>
            <w:left w:val="none" w:sz="0" w:space="0" w:color="auto"/>
            <w:bottom w:val="none" w:sz="0" w:space="0" w:color="auto"/>
            <w:right w:val="none" w:sz="0" w:space="0" w:color="auto"/>
          </w:divBdr>
          <w:divsChild>
            <w:div w:id="821316596">
              <w:marLeft w:val="0"/>
              <w:marRight w:val="0"/>
              <w:marTop w:val="0"/>
              <w:marBottom w:val="0"/>
              <w:divBdr>
                <w:top w:val="none" w:sz="0" w:space="0" w:color="auto"/>
                <w:left w:val="none" w:sz="0" w:space="0" w:color="auto"/>
                <w:bottom w:val="none" w:sz="0" w:space="0" w:color="auto"/>
                <w:right w:val="none" w:sz="0" w:space="0" w:color="auto"/>
              </w:divBdr>
              <w:divsChild>
                <w:div w:id="839152152">
                  <w:marLeft w:val="0"/>
                  <w:marRight w:val="0"/>
                  <w:marTop w:val="0"/>
                  <w:marBottom w:val="0"/>
                  <w:divBdr>
                    <w:top w:val="none" w:sz="0" w:space="0" w:color="auto"/>
                    <w:left w:val="none" w:sz="0" w:space="0" w:color="auto"/>
                    <w:bottom w:val="none" w:sz="0" w:space="0" w:color="auto"/>
                    <w:right w:val="none" w:sz="0" w:space="0" w:color="auto"/>
                  </w:divBdr>
                  <w:divsChild>
                    <w:div w:id="1302731699">
                      <w:marLeft w:val="0"/>
                      <w:marRight w:val="0"/>
                      <w:marTop w:val="0"/>
                      <w:marBottom w:val="0"/>
                      <w:divBdr>
                        <w:top w:val="none" w:sz="0" w:space="0" w:color="auto"/>
                        <w:left w:val="none" w:sz="0" w:space="0" w:color="auto"/>
                        <w:bottom w:val="none" w:sz="0" w:space="0" w:color="auto"/>
                        <w:right w:val="none" w:sz="0" w:space="0" w:color="auto"/>
                      </w:divBdr>
                      <w:divsChild>
                        <w:div w:id="962149072">
                          <w:marLeft w:val="0"/>
                          <w:marRight w:val="0"/>
                          <w:marTop w:val="0"/>
                          <w:marBottom w:val="0"/>
                          <w:divBdr>
                            <w:top w:val="none" w:sz="0" w:space="0" w:color="auto"/>
                            <w:left w:val="none" w:sz="0" w:space="0" w:color="auto"/>
                            <w:bottom w:val="none" w:sz="0" w:space="0" w:color="auto"/>
                            <w:right w:val="none" w:sz="0" w:space="0" w:color="auto"/>
                          </w:divBdr>
                          <w:divsChild>
                            <w:div w:id="98838402">
                              <w:marLeft w:val="0"/>
                              <w:marRight w:val="0"/>
                              <w:marTop w:val="0"/>
                              <w:marBottom w:val="0"/>
                              <w:divBdr>
                                <w:top w:val="none" w:sz="0" w:space="0" w:color="auto"/>
                                <w:left w:val="none" w:sz="0" w:space="0" w:color="auto"/>
                                <w:bottom w:val="none" w:sz="0" w:space="0" w:color="auto"/>
                                <w:right w:val="none" w:sz="0" w:space="0" w:color="auto"/>
                              </w:divBdr>
                              <w:divsChild>
                                <w:div w:id="865681543">
                                  <w:marLeft w:val="0"/>
                                  <w:marRight w:val="0"/>
                                  <w:marTop w:val="0"/>
                                  <w:marBottom w:val="0"/>
                                  <w:divBdr>
                                    <w:top w:val="none" w:sz="0" w:space="0" w:color="auto"/>
                                    <w:left w:val="none" w:sz="0" w:space="0" w:color="auto"/>
                                    <w:bottom w:val="none" w:sz="0" w:space="0" w:color="auto"/>
                                    <w:right w:val="none" w:sz="0" w:space="0" w:color="auto"/>
                                  </w:divBdr>
                                  <w:divsChild>
                                    <w:div w:id="867914856">
                                      <w:marLeft w:val="0"/>
                                      <w:marRight w:val="0"/>
                                      <w:marTop w:val="0"/>
                                      <w:marBottom w:val="0"/>
                                      <w:divBdr>
                                        <w:top w:val="none" w:sz="0" w:space="0" w:color="auto"/>
                                        <w:left w:val="none" w:sz="0" w:space="0" w:color="auto"/>
                                        <w:bottom w:val="none" w:sz="0" w:space="0" w:color="auto"/>
                                        <w:right w:val="none" w:sz="0" w:space="0" w:color="auto"/>
                                      </w:divBdr>
                                      <w:divsChild>
                                        <w:div w:id="1736581387">
                                          <w:marLeft w:val="0"/>
                                          <w:marRight w:val="0"/>
                                          <w:marTop w:val="0"/>
                                          <w:marBottom w:val="0"/>
                                          <w:divBdr>
                                            <w:top w:val="none" w:sz="0" w:space="0" w:color="auto"/>
                                            <w:left w:val="none" w:sz="0" w:space="0" w:color="auto"/>
                                            <w:bottom w:val="none" w:sz="0" w:space="0" w:color="auto"/>
                                            <w:right w:val="none" w:sz="0" w:space="0" w:color="auto"/>
                                          </w:divBdr>
                                          <w:divsChild>
                                            <w:div w:id="1442993985">
                                              <w:marLeft w:val="0"/>
                                              <w:marRight w:val="0"/>
                                              <w:marTop w:val="0"/>
                                              <w:marBottom w:val="0"/>
                                              <w:divBdr>
                                                <w:top w:val="none" w:sz="0" w:space="0" w:color="auto"/>
                                                <w:left w:val="none" w:sz="0" w:space="0" w:color="auto"/>
                                                <w:bottom w:val="none" w:sz="0" w:space="0" w:color="auto"/>
                                                <w:right w:val="none" w:sz="0" w:space="0" w:color="auto"/>
                                              </w:divBdr>
                                              <w:divsChild>
                                                <w:div w:id="1803688907">
                                                  <w:marLeft w:val="0"/>
                                                  <w:marRight w:val="0"/>
                                                  <w:marTop w:val="0"/>
                                                  <w:marBottom w:val="0"/>
                                                  <w:divBdr>
                                                    <w:top w:val="none" w:sz="0" w:space="0" w:color="auto"/>
                                                    <w:left w:val="none" w:sz="0" w:space="0" w:color="auto"/>
                                                    <w:bottom w:val="none" w:sz="0" w:space="0" w:color="auto"/>
                                                    <w:right w:val="none" w:sz="0" w:space="0" w:color="auto"/>
                                                  </w:divBdr>
                                                  <w:divsChild>
                                                    <w:div w:id="495852232">
                                                      <w:marLeft w:val="0"/>
                                                      <w:marRight w:val="0"/>
                                                      <w:marTop w:val="0"/>
                                                      <w:marBottom w:val="0"/>
                                                      <w:divBdr>
                                                        <w:top w:val="none" w:sz="0" w:space="0" w:color="auto"/>
                                                        <w:left w:val="none" w:sz="0" w:space="0" w:color="auto"/>
                                                        <w:bottom w:val="none" w:sz="0" w:space="0" w:color="auto"/>
                                                        <w:right w:val="none" w:sz="0" w:space="0" w:color="auto"/>
                                                      </w:divBdr>
                                                      <w:divsChild>
                                                        <w:div w:id="749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947510">
      <w:bodyDiv w:val="1"/>
      <w:marLeft w:val="0"/>
      <w:marRight w:val="0"/>
      <w:marTop w:val="0"/>
      <w:marBottom w:val="0"/>
      <w:divBdr>
        <w:top w:val="none" w:sz="0" w:space="0" w:color="auto"/>
        <w:left w:val="none" w:sz="0" w:space="0" w:color="auto"/>
        <w:bottom w:val="none" w:sz="0" w:space="0" w:color="auto"/>
        <w:right w:val="none" w:sz="0" w:space="0" w:color="auto"/>
      </w:divBdr>
    </w:div>
    <w:div w:id="133452239">
      <w:bodyDiv w:val="1"/>
      <w:marLeft w:val="0"/>
      <w:marRight w:val="0"/>
      <w:marTop w:val="0"/>
      <w:marBottom w:val="0"/>
      <w:divBdr>
        <w:top w:val="none" w:sz="0" w:space="0" w:color="auto"/>
        <w:left w:val="none" w:sz="0" w:space="0" w:color="auto"/>
        <w:bottom w:val="none" w:sz="0" w:space="0" w:color="auto"/>
        <w:right w:val="none" w:sz="0" w:space="0" w:color="auto"/>
      </w:divBdr>
    </w:div>
    <w:div w:id="134417569">
      <w:bodyDiv w:val="1"/>
      <w:marLeft w:val="0"/>
      <w:marRight w:val="0"/>
      <w:marTop w:val="0"/>
      <w:marBottom w:val="0"/>
      <w:divBdr>
        <w:top w:val="none" w:sz="0" w:space="0" w:color="auto"/>
        <w:left w:val="none" w:sz="0" w:space="0" w:color="auto"/>
        <w:bottom w:val="none" w:sz="0" w:space="0" w:color="auto"/>
        <w:right w:val="none" w:sz="0" w:space="0" w:color="auto"/>
      </w:divBdr>
    </w:div>
    <w:div w:id="139032579">
      <w:bodyDiv w:val="1"/>
      <w:marLeft w:val="0"/>
      <w:marRight w:val="0"/>
      <w:marTop w:val="0"/>
      <w:marBottom w:val="0"/>
      <w:divBdr>
        <w:top w:val="none" w:sz="0" w:space="0" w:color="auto"/>
        <w:left w:val="none" w:sz="0" w:space="0" w:color="auto"/>
        <w:bottom w:val="none" w:sz="0" w:space="0" w:color="auto"/>
        <w:right w:val="none" w:sz="0" w:space="0" w:color="auto"/>
      </w:divBdr>
    </w:div>
    <w:div w:id="144931046">
      <w:bodyDiv w:val="1"/>
      <w:marLeft w:val="0"/>
      <w:marRight w:val="0"/>
      <w:marTop w:val="0"/>
      <w:marBottom w:val="0"/>
      <w:divBdr>
        <w:top w:val="none" w:sz="0" w:space="0" w:color="auto"/>
        <w:left w:val="none" w:sz="0" w:space="0" w:color="auto"/>
        <w:bottom w:val="none" w:sz="0" w:space="0" w:color="auto"/>
        <w:right w:val="none" w:sz="0" w:space="0" w:color="auto"/>
      </w:divBdr>
    </w:div>
    <w:div w:id="145711921">
      <w:bodyDiv w:val="1"/>
      <w:marLeft w:val="0"/>
      <w:marRight w:val="0"/>
      <w:marTop w:val="0"/>
      <w:marBottom w:val="0"/>
      <w:divBdr>
        <w:top w:val="none" w:sz="0" w:space="0" w:color="auto"/>
        <w:left w:val="none" w:sz="0" w:space="0" w:color="auto"/>
        <w:bottom w:val="none" w:sz="0" w:space="0" w:color="auto"/>
        <w:right w:val="none" w:sz="0" w:space="0" w:color="auto"/>
      </w:divBdr>
    </w:div>
    <w:div w:id="153882077">
      <w:bodyDiv w:val="1"/>
      <w:marLeft w:val="0"/>
      <w:marRight w:val="0"/>
      <w:marTop w:val="0"/>
      <w:marBottom w:val="0"/>
      <w:divBdr>
        <w:top w:val="none" w:sz="0" w:space="0" w:color="auto"/>
        <w:left w:val="none" w:sz="0" w:space="0" w:color="auto"/>
        <w:bottom w:val="none" w:sz="0" w:space="0" w:color="auto"/>
        <w:right w:val="none" w:sz="0" w:space="0" w:color="auto"/>
      </w:divBdr>
    </w:div>
    <w:div w:id="165366121">
      <w:bodyDiv w:val="1"/>
      <w:marLeft w:val="0"/>
      <w:marRight w:val="0"/>
      <w:marTop w:val="0"/>
      <w:marBottom w:val="0"/>
      <w:divBdr>
        <w:top w:val="none" w:sz="0" w:space="0" w:color="auto"/>
        <w:left w:val="none" w:sz="0" w:space="0" w:color="auto"/>
        <w:bottom w:val="none" w:sz="0" w:space="0" w:color="auto"/>
        <w:right w:val="none" w:sz="0" w:space="0" w:color="auto"/>
      </w:divBdr>
    </w:div>
    <w:div w:id="176622491">
      <w:bodyDiv w:val="1"/>
      <w:marLeft w:val="0"/>
      <w:marRight w:val="0"/>
      <w:marTop w:val="0"/>
      <w:marBottom w:val="0"/>
      <w:divBdr>
        <w:top w:val="none" w:sz="0" w:space="0" w:color="auto"/>
        <w:left w:val="none" w:sz="0" w:space="0" w:color="auto"/>
        <w:bottom w:val="none" w:sz="0" w:space="0" w:color="auto"/>
        <w:right w:val="none" w:sz="0" w:space="0" w:color="auto"/>
      </w:divBdr>
    </w:div>
    <w:div w:id="183130381">
      <w:bodyDiv w:val="1"/>
      <w:marLeft w:val="0"/>
      <w:marRight w:val="0"/>
      <w:marTop w:val="0"/>
      <w:marBottom w:val="0"/>
      <w:divBdr>
        <w:top w:val="none" w:sz="0" w:space="0" w:color="auto"/>
        <w:left w:val="none" w:sz="0" w:space="0" w:color="auto"/>
        <w:bottom w:val="none" w:sz="0" w:space="0" w:color="auto"/>
        <w:right w:val="none" w:sz="0" w:space="0" w:color="auto"/>
      </w:divBdr>
    </w:div>
    <w:div w:id="184174726">
      <w:bodyDiv w:val="1"/>
      <w:marLeft w:val="0"/>
      <w:marRight w:val="0"/>
      <w:marTop w:val="0"/>
      <w:marBottom w:val="0"/>
      <w:divBdr>
        <w:top w:val="none" w:sz="0" w:space="0" w:color="auto"/>
        <w:left w:val="none" w:sz="0" w:space="0" w:color="auto"/>
        <w:bottom w:val="none" w:sz="0" w:space="0" w:color="auto"/>
        <w:right w:val="none" w:sz="0" w:space="0" w:color="auto"/>
      </w:divBdr>
    </w:div>
    <w:div w:id="185798559">
      <w:bodyDiv w:val="1"/>
      <w:marLeft w:val="0"/>
      <w:marRight w:val="0"/>
      <w:marTop w:val="0"/>
      <w:marBottom w:val="0"/>
      <w:divBdr>
        <w:top w:val="none" w:sz="0" w:space="0" w:color="auto"/>
        <w:left w:val="none" w:sz="0" w:space="0" w:color="auto"/>
        <w:bottom w:val="none" w:sz="0" w:space="0" w:color="auto"/>
        <w:right w:val="none" w:sz="0" w:space="0" w:color="auto"/>
      </w:divBdr>
    </w:div>
    <w:div w:id="188879508">
      <w:bodyDiv w:val="1"/>
      <w:marLeft w:val="0"/>
      <w:marRight w:val="0"/>
      <w:marTop w:val="0"/>
      <w:marBottom w:val="0"/>
      <w:divBdr>
        <w:top w:val="none" w:sz="0" w:space="0" w:color="auto"/>
        <w:left w:val="none" w:sz="0" w:space="0" w:color="auto"/>
        <w:bottom w:val="none" w:sz="0" w:space="0" w:color="auto"/>
        <w:right w:val="none" w:sz="0" w:space="0" w:color="auto"/>
      </w:divBdr>
    </w:div>
    <w:div w:id="193933723">
      <w:bodyDiv w:val="1"/>
      <w:marLeft w:val="0"/>
      <w:marRight w:val="0"/>
      <w:marTop w:val="0"/>
      <w:marBottom w:val="0"/>
      <w:divBdr>
        <w:top w:val="none" w:sz="0" w:space="0" w:color="auto"/>
        <w:left w:val="none" w:sz="0" w:space="0" w:color="auto"/>
        <w:bottom w:val="none" w:sz="0" w:space="0" w:color="auto"/>
        <w:right w:val="none" w:sz="0" w:space="0" w:color="auto"/>
      </w:divBdr>
    </w:div>
    <w:div w:id="195971399">
      <w:bodyDiv w:val="1"/>
      <w:marLeft w:val="0"/>
      <w:marRight w:val="0"/>
      <w:marTop w:val="0"/>
      <w:marBottom w:val="0"/>
      <w:divBdr>
        <w:top w:val="none" w:sz="0" w:space="0" w:color="auto"/>
        <w:left w:val="none" w:sz="0" w:space="0" w:color="auto"/>
        <w:bottom w:val="none" w:sz="0" w:space="0" w:color="auto"/>
        <w:right w:val="none" w:sz="0" w:space="0" w:color="auto"/>
      </w:divBdr>
    </w:div>
    <w:div w:id="198009283">
      <w:bodyDiv w:val="1"/>
      <w:marLeft w:val="0"/>
      <w:marRight w:val="0"/>
      <w:marTop w:val="0"/>
      <w:marBottom w:val="0"/>
      <w:divBdr>
        <w:top w:val="none" w:sz="0" w:space="0" w:color="auto"/>
        <w:left w:val="none" w:sz="0" w:space="0" w:color="auto"/>
        <w:bottom w:val="none" w:sz="0" w:space="0" w:color="auto"/>
        <w:right w:val="none" w:sz="0" w:space="0" w:color="auto"/>
      </w:divBdr>
    </w:div>
    <w:div w:id="198782532">
      <w:bodyDiv w:val="1"/>
      <w:marLeft w:val="0"/>
      <w:marRight w:val="0"/>
      <w:marTop w:val="0"/>
      <w:marBottom w:val="0"/>
      <w:divBdr>
        <w:top w:val="none" w:sz="0" w:space="0" w:color="auto"/>
        <w:left w:val="none" w:sz="0" w:space="0" w:color="auto"/>
        <w:bottom w:val="none" w:sz="0" w:space="0" w:color="auto"/>
        <w:right w:val="none" w:sz="0" w:space="0" w:color="auto"/>
      </w:divBdr>
    </w:div>
    <w:div w:id="223029104">
      <w:bodyDiv w:val="1"/>
      <w:marLeft w:val="0"/>
      <w:marRight w:val="0"/>
      <w:marTop w:val="0"/>
      <w:marBottom w:val="0"/>
      <w:divBdr>
        <w:top w:val="none" w:sz="0" w:space="0" w:color="auto"/>
        <w:left w:val="none" w:sz="0" w:space="0" w:color="auto"/>
        <w:bottom w:val="none" w:sz="0" w:space="0" w:color="auto"/>
        <w:right w:val="none" w:sz="0" w:space="0" w:color="auto"/>
      </w:divBdr>
    </w:div>
    <w:div w:id="227612363">
      <w:bodyDiv w:val="1"/>
      <w:marLeft w:val="0"/>
      <w:marRight w:val="0"/>
      <w:marTop w:val="0"/>
      <w:marBottom w:val="0"/>
      <w:divBdr>
        <w:top w:val="none" w:sz="0" w:space="0" w:color="auto"/>
        <w:left w:val="none" w:sz="0" w:space="0" w:color="auto"/>
        <w:bottom w:val="none" w:sz="0" w:space="0" w:color="auto"/>
        <w:right w:val="none" w:sz="0" w:space="0" w:color="auto"/>
      </w:divBdr>
    </w:div>
    <w:div w:id="232669820">
      <w:bodyDiv w:val="1"/>
      <w:marLeft w:val="0"/>
      <w:marRight w:val="0"/>
      <w:marTop w:val="0"/>
      <w:marBottom w:val="0"/>
      <w:divBdr>
        <w:top w:val="none" w:sz="0" w:space="0" w:color="auto"/>
        <w:left w:val="none" w:sz="0" w:space="0" w:color="auto"/>
        <w:bottom w:val="none" w:sz="0" w:space="0" w:color="auto"/>
        <w:right w:val="none" w:sz="0" w:space="0" w:color="auto"/>
      </w:divBdr>
    </w:div>
    <w:div w:id="234291373">
      <w:bodyDiv w:val="1"/>
      <w:marLeft w:val="0"/>
      <w:marRight w:val="0"/>
      <w:marTop w:val="0"/>
      <w:marBottom w:val="0"/>
      <w:divBdr>
        <w:top w:val="none" w:sz="0" w:space="0" w:color="auto"/>
        <w:left w:val="none" w:sz="0" w:space="0" w:color="auto"/>
        <w:bottom w:val="none" w:sz="0" w:space="0" w:color="auto"/>
        <w:right w:val="none" w:sz="0" w:space="0" w:color="auto"/>
      </w:divBdr>
    </w:div>
    <w:div w:id="239029173">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52129123">
      <w:bodyDiv w:val="1"/>
      <w:marLeft w:val="0"/>
      <w:marRight w:val="0"/>
      <w:marTop w:val="0"/>
      <w:marBottom w:val="0"/>
      <w:divBdr>
        <w:top w:val="none" w:sz="0" w:space="0" w:color="auto"/>
        <w:left w:val="none" w:sz="0" w:space="0" w:color="auto"/>
        <w:bottom w:val="none" w:sz="0" w:space="0" w:color="auto"/>
        <w:right w:val="none" w:sz="0" w:space="0" w:color="auto"/>
      </w:divBdr>
    </w:div>
    <w:div w:id="258998400">
      <w:bodyDiv w:val="1"/>
      <w:marLeft w:val="0"/>
      <w:marRight w:val="0"/>
      <w:marTop w:val="0"/>
      <w:marBottom w:val="0"/>
      <w:divBdr>
        <w:top w:val="none" w:sz="0" w:space="0" w:color="auto"/>
        <w:left w:val="none" w:sz="0" w:space="0" w:color="auto"/>
        <w:bottom w:val="none" w:sz="0" w:space="0" w:color="auto"/>
        <w:right w:val="none" w:sz="0" w:space="0" w:color="auto"/>
      </w:divBdr>
    </w:div>
    <w:div w:id="276760469">
      <w:bodyDiv w:val="1"/>
      <w:marLeft w:val="0"/>
      <w:marRight w:val="0"/>
      <w:marTop w:val="0"/>
      <w:marBottom w:val="0"/>
      <w:divBdr>
        <w:top w:val="none" w:sz="0" w:space="0" w:color="auto"/>
        <w:left w:val="none" w:sz="0" w:space="0" w:color="auto"/>
        <w:bottom w:val="none" w:sz="0" w:space="0" w:color="auto"/>
        <w:right w:val="none" w:sz="0" w:space="0" w:color="auto"/>
      </w:divBdr>
    </w:div>
    <w:div w:id="279650289">
      <w:bodyDiv w:val="1"/>
      <w:marLeft w:val="0"/>
      <w:marRight w:val="0"/>
      <w:marTop w:val="0"/>
      <w:marBottom w:val="0"/>
      <w:divBdr>
        <w:top w:val="none" w:sz="0" w:space="0" w:color="auto"/>
        <w:left w:val="none" w:sz="0" w:space="0" w:color="auto"/>
        <w:bottom w:val="none" w:sz="0" w:space="0" w:color="auto"/>
        <w:right w:val="none" w:sz="0" w:space="0" w:color="auto"/>
      </w:divBdr>
    </w:div>
    <w:div w:id="280184595">
      <w:bodyDiv w:val="1"/>
      <w:marLeft w:val="0"/>
      <w:marRight w:val="0"/>
      <w:marTop w:val="0"/>
      <w:marBottom w:val="0"/>
      <w:divBdr>
        <w:top w:val="none" w:sz="0" w:space="0" w:color="auto"/>
        <w:left w:val="none" w:sz="0" w:space="0" w:color="auto"/>
        <w:bottom w:val="none" w:sz="0" w:space="0" w:color="auto"/>
        <w:right w:val="none" w:sz="0" w:space="0" w:color="auto"/>
      </w:divBdr>
    </w:div>
    <w:div w:id="283968290">
      <w:bodyDiv w:val="1"/>
      <w:marLeft w:val="0"/>
      <w:marRight w:val="0"/>
      <w:marTop w:val="0"/>
      <w:marBottom w:val="0"/>
      <w:divBdr>
        <w:top w:val="none" w:sz="0" w:space="0" w:color="auto"/>
        <w:left w:val="none" w:sz="0" w:space="0" w:color="auto"/>
        <w:bottom w:val="none" w:sz="0" w:space="0" w:color="auto"/>
        <w:right w:val="none" w:sz="0" w:space="0" w:color="auto"/>
      </w:divBdr>
    </w:div>
    <w:div w:id="299382449">
      <w:bodyDiv w:val="1"/>
      <w:marLeft w:val="0"/>
      <w:marRight w:val="0"/>
      <w:marTop w:val="0"/>
      <w:marBottom w:val="0"/>
      <w:divBdr>
        <w:top w:val="none" w:sz="0" w:space="0" w:color="auto"/>
        <w:left w:val="none" w:sz="0" w:space="0" w:color="auto"/>
        <w:bottom w:val="none" w:sz="0" w:space="0" w:color="auto"/>
        <w:right w:val="none" w:sz="0" w:space="0" w:color="auto"/>
      </w:divBdr>
    </w:div>
    <w:div w:id="301154890">
      <w:bodyDiv w:val="1"/>
      <w:marLeft w:val="0"/>
      <w:marRight w:val="0"/>
      <w:marTop w:val="0"/>
      <w:marBottom w:val="0"/>
      <w:divBdr>
        <w:top w:val="none" w:sz="0" w:space="0" w:color="auto"/>
        <w:left w:val="none" w:sz="0" w:space="0" w:color="auto"/>
        <w:bottom w:val="none" w:sz="0" w:space="0" w:color="auto"/>
        <w:right w:val="none" w:sz="0" w:space="0" w:color="auto"/>
      </w:divBdr>
    </w:div>
    <w:div w:id="315189282">
      <w:bodyDiv w:val="1"/>
      <w:marLeft w:val="0"/>
      <w:marRight w:val="0"/>
      <w:marTop w:val="0"/>
      <w:marBottom w:val="0"/>
      <w:divBdr>
        <w:top w:val="none" w:sz="0" w:space="0" w:color="auto"/>
        <w:left w:val="none" w:sz="0" w:space="0" w:color="auto"/>
        <w:bottom w:val="none" w:sz="0" w:space="0" w:color="auto"/>
        <w:right w:val="none" w:sz="0" w:space="0" w:color="auto"/>
      </w:divBdr>
    </w:div>
    <w:div w:id="316030826">
      <w:bodyDiv w:val="1"/>
      <w:marLeft w:val="0"/>
      <w:marRight w:val="0"/>
      <w:marTop w:val="0"/>
      <w:marBottom w:val="0"/>
      <w:divBdr>
        <w:top w:val="none" w:sz="0" w:space="0" w:color="auto"/>
        <w:left w:val="none" w:sz="0" w:space="0" w:color="auto"/>
        <w:bottom w:val="none" w:sz="0" w:space="0" w:color="auto"/>
        <w:right w:val="none" w:sz="0" w:space="0" w:color="auto"/>
      </w:divBdr>
    </w:div>
    <w:div w:id="324434825">
      <w:bodyDiv w:val="1"/>
      <w:marLeft w:val="0"/>
      <w:marRight w:val="0"/>
      <w:marTop w:val="0"/>
      <w:marBottom w:val="0"/>
      <w:divBdr>
        <w:top w:val="none" w:sz="0" w:space="0" w:color="auto"/>
        <w:left w:val="none" w:sz="0" w:space="0" w:color="auto"/>
        <w:bottom w:val="none" w:sz="0" w:space="0" w:color="auto"/>
        <w:right w:val="none" w:sz="0" w:space="0" w:color="auto"/>
      </w:divBdr>
    </w:div>
    <w:div w:id="325403671">
      <w:bodyDiv w:val="1"/>
      <w:marLeft w:val="0"/>
      <w:marRight w:val="0"/>
      <w:marTop w:val="0"/>
      <w:marBottom w:val="0"/>
      <w:divBdr>
        <w:top w:val="none" w:sz="0" w:space="0" w:color="auto"/>
        <w:left w:val="none" w:sz="0" w:space="0" w:color="auto"/>
        <w:bottom w:val="none" w:sz="0" w:space="0" w:color="auto"/>
        <w:right w:val="none" w:sz="0" w:space="0" w:color="auto"/>
      </w:divBdr>
    </w:div>
    <w:div w:id="337856562">
      <w:bodyDiv w:val="1"/>
      <w:marLeft w:val="0"/>
      <w:marRight w:val="0"/>
      <w:marTop w:val="0"/>
      <w:marBottom w:val="0"/>
      <w:divBdr>
        <w:top w:val="none" w:sz="0" w:space="0" w:color="auto"/>
        <w:left w:val="none" w:sz="0" w:space="0" w:color="auto"/>
        <w:bottom w:val="none" w:sz="0" w:space="0" w:color="auto"/>
        <w:right w:val="none" w:sz="0" w:space="0" w:color="auto"/>
      </w:divBdr>
    </w:div>
    <w:div w:id="360594266">
      <w:bodyDiv w:val="1"/>
      <w:marLeft w:val="0"/>
      <w:marRight w:val="0"/>
      <w:marTop w:val="0"/>
      <w:marBottom w:val="0"/>
      <w:divBdr>
        <w:top w:val="none" w:sz="0" w:space="0" w:color="auto"/>
        <w:left w:val="none" w:sz="0" w:space="0" w:color="auto"/>
        <w:bottom w:val="none" w:sz="0" w:space="0" w:color="auto"/>
        <w:right w:val="none" w:sz="0" w:space="0" w:color="auto"/>
      </w:divBdr>
    </w:div>
    <w:div w:id="364214261">
      <w:bodyDiv w:val="1"/>
      <w:marLeft w:val="0"/>
      <w:marRight w:val="0"/>
      <w:marTop w:val="0"/>
      <w:marBottom w:val="0"/>
      <w:divBdr>
        <w:top w:val="none" w:sz="0" w:space="0" w:color="auto"/>
        <w:left w:val="none" w:sz="0" w:space="0" w:color="auto"/>
        <w:bottom w:val="none" w:sz="0" w:space="0" w:color="auto"/>
        <w:right w:val="none" w:sz="0" w:space="0" w:color="auto"/>
      </w:divBdr>
    </w:div>
    <w:div w:id="375159079">
      <w:bodyDiv w:val="1"/>
      <w:marLeft w:val="0"/>
      <w:marRight w:val="0"/>
      <w:marTop w:val="0"/>
      <w:marBottom w:val="0"/>
      <w:divBdr>
        <w:top w:val="none" w:sz="0" w:space="0" w:color="auto"/>
        <w:left w:val="none" w:sz="0" w:space="0" w:color="auto"/>
        <w:bottom w:val="none" w:sz="0" w:space="0" w:color="auto"/>
        <w:right w:val="none" w:sz="0" w:space="0" w:color="auto"/>
      </w:divBdr>
      <w:divsChild>
        <w:div w:id="1295016967">
          <w:marLeft w:val="0"/>
          <w:marRight w:val="0"/>
          <w:marTop w:val="0"/>
          <w:marBottom w:val="0"/>
          <w:divBdr>
            <w:top w:val="none" w:sz="0" w:space="0" w:color="auto"/>
            <w:left w:val="none" w:sz="0" w:space="0" w:color="auto"/>
            <w:bottom w:val="none" w:sz="0" w:space="0" w:color="auto"/>
            <w:right w:val="none" w:sz="0" w:space="0" w:color="auto"/>
          </w:divBdr>
          <w:divsChild>
            <w:div w:id="1181355975">
              <w:marLeft w:val="0"/>
              <w:marRight w:val="0"/>
              <w:marTop w:val="0"/>
              <w:marBottom w:val="0"/>
              <w:divBdr>
                <w:top w:val="none" w:sz="0" w:space="0" w:color="auto"/>
                <w:left w:val="none" w:sz="0" w:space="0" w:color="auto"/>
                <w:bottom w:val="none" w:sz="0" w:space="0" w:color="auto"/>
                <w:right w:val="none" w:sz="0" w:space="0" w:color="auto"/>
              </w:divBdr>
              <w:divsChild>
                <w:div w:id="1326981347">
                  <w:marLeft w:val="0"/>
                  <w:marRight w:val="0"/>
                  <w:marTop w:val="0"/>
                  <w:marBottom w:val="0"/>
                  <w:divBdr>
                    <w:top w:val="none" w:sz="0" w:space="0" w:color="auto"/>
                    <w:left w:val="none" w:sz="0" w:space="0" w:color="auto"/>
                    <w:bottom w:val="none" w:sz="0" w:space="0" w:color="auto"/>
                    <w:right w:val="none" w:sz="0" w:space="0" w:color="auto"/>
                  </w:divBdr>
                  <w:divsChild>
                    <w:div w:id="4944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306">
          <w:marLeft w:val="0"/>
          <w:marRight w:val="0"/>
          <w:marTop w:val="0"/>
          <w:marBottom w:val="0"/>
          <w:divBdr>
            <w:top w:val="none" w:sz="0" w:space="0" w:color="auto"/>
            <w:left w:val="none" w:sz="0" w:space="0" w:color="auto"/>
            <w:bottom w:val="none" w:sz="0" w:space="0" w:color="auto"/>
            <w:right w:val="none" w:sz="0" w:space="0" w:color="auto"/>
          </w:divBdr>
          <w:divsChild>
            <w:div w:id="2041516466">
              <w:marLeft w:val="0"/>
              <w:marRight w:val="0"/>
              <w:marTop w:val="0"/>
              <w:marBottom w:val="0"/>
              <w:divBdr>
                <w:top w:val="none" w:sz="0" w:space="0" w:color="auto"/>
                <w:left w:val="none" w:sz="0" w:space="0" w:color="auto"/>
                <w:bottom w:val="none" w:sz="0" w:space="0" w:color="auto"/>
                <w:right w:val="none" w:sz="0" w:space="0" w:color="auto"/>
              </w:divBdr>
              <w:divsChild>
                <w:div w:id="743647945">
                  <w:marLeft w:val="0"/>
                  <w:marRight w:val="0"/>
                  <w:marTop w:val="0"/>
                  <w:marBottom w:val="0"/>
                  <w:divBdr>
                    <w:top w:val="none" w:sz="0" w:space="0" w:color="auto"/>
                    <w:left w:val="none" w:sz="0" w:space="0" w:color="auto"/>
                    <w:bottom w:val="none" w:sz="0" w:space="0" w:color="auto"/>
                    <w:right w:val="none" w:sz="0" w:space="0" w:color="auto"/>
                  </w:divBdr>
                  <w:divsChild>
                    <w:div w:id="20058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4701">
      <w:bodyDiv w:val="1"/>
      <w:marLeft w:val="0"/>
      <w:marRight w:val="0"/>
      <w:marTop w:val="0"/>
      <w:marBottom w:val="0"/>
      <w:divBdr>
        <w:top w:val="none" w:sz="0" w:space="0" w:color="auto"/>
        <w:left w:val="none" w:sz="0" w:space="0" w:color="auto"/>
        <w:bottom w:val="none" w:sz="0" w:space="0" w:color="auto"/>
        <w:right w:val="none" w:sz="0" w:space="0" w:color="auto"/>
      </w:divBdr>
    </w:div>
    <w:div w:id="389571568">
      <w:bodyDiv w:val="1"/>
      <w:marLeft w:val="0"/>
      <w:marRight w:val="0"/>
      <w:marTop w:val="0"/>
      <w:marBottom w:val="0"/>
      <w:divBdr>
        <w:top w:val="none" w:sz="0" w:space="0" w:color="auto"/>
        <w:left w:val="none" w:sz="0" w:space="0" w:color="auto"/>
        <w:bottom w:val="none" w:sz="0" w:space="0" w:color="auto"/>
        <w:right w:val="none" w:sz="0" w:space="0" w:color="auto"/>
      </w:divBdr>
    </w:div>
    <w:div w:id="391735065">
      <w:bodyDiv w:val="1"/>
      <w:marLeft w:val="0"/>
      <w:marRight w:val="0"/>
      <w:marTop w:val="0"/>
      <w:marBottom w:val="0"/>
      <w:divBdr>
        <w:top w:val="none" w:sz="0" w:space="0" w:color="auto"/>
        <w:left w:val="none" w:sz="0" w:space="0" w:color="auto"/>
        <w:bottom w:val="none" w:sz="0" w:space="0" w:color="auto"/>
        <w:right w:val="none" w:sz="0" w:space="0" w:color="auto"/>
      </w:divBdr>
    </w:div>
    <w:div w:id="393891614">
      <w:bodyDiv w:val="1"/>
      <w:marLeft w:val="0"/>
      <w:marRight w:val="0"/>
      <w:marTop w:val="0"/>
      <w:marBottom w:val="0"/>
      <w:divBdr>
        <w:top w:val="none" w:sz="0" w:space="0" w:color="auto"/>
        <w:left w:val="none" w:sz="0" w:space="0" w:color="auto"/>
        <w:bottom w:val="none" w:sz="0" w:space="0" w:color="auto"/>
        <w:right w:val="none" w:sz="0" w:space="0" w:color="auto"/>
      </w:divBdr>
    </w:div>
    <w:div w:id="397169227">
      <w:bodyDiv w:val="1"/>
      <w:marLeft w:val="0"/>
      <w:marRight w:val="0"/>
      <w:marTop w:val="0"/>
      <w:marBottom w:val="0"/>
      <w:divBdr>
        <w:top w:val="none" w:sz="0" w:space="0" w:color="auto"/>
        <w:left w:val="none" w:sz="0" w:space="0" w:color="auto"/>
        <w:bottom w:val="none" w:sz="0" w:space="0" w:color="auto"/>
        <w:right w:val="none" w:sz="0" w:space="0" w:color="auto"/>
      </w:divBdr>
    </w:div>
    <w:div w:id="398132691">
      <w:bodyDiv w:val="1"/>
      <w:marLeft w:val="0"/>
      <w:marRight w:val="0"/>
      <w:marTop w:val="0"/>
      <w:marBottom w:val="0"/>
      <w:divBdr>
        <w:top w:val="none" w:sz="0" w:space="0" w:color="auto"/>
        <w:left w:val="none" w:sz="0" w:space="0" w:color="auto"/>
        <w:bottom w:val="none" w:sz="0" w:space="0" w:color="auto"/>
        <w:right w:val="none" w:sz="0" w:space="0" w:color="auto"/>
      </w:divBdr>
    </w:div>
    <w:div w:id="408692976">
      <w:bodyDiv w:val="1"/>
      <w:marLeft w:val="0"/>
      <w:marRight w:val="0"/>
      <w:marTop w:val="0"/>
      <w:marBottom w:val="0"/>
      <w:divBdr>
        <w:top w:val="none" w:sz="0" w:space="0" w:color="auto"/>
        <w:left w:val="none" w:sz="0" w:space="0" w:color="auto"/>
        <w:bottom w:val="none" w:sz="0" w:space="0" w:color="auto"/>
        <w:right w:val="none" w:sz="0" w:space="0" w:color="auto"/>
      </w:divBdr>
    </w:div>
    <w:div w:id="419521001">
      <w:bodyDiv w:val="1"/>
      <w:marLeft w:val="0"/>
      <w:marRight w:val="0"/>
      <w:marTop w:val="0"/>
      <w:marBottom w:val="0"/>
      <w:divBdr>
        <w:top w:val="none" w:sz="0" w:space="0" w:color="auto"/>
        <w:left w:val="none" w:sz="0" w:space="0" w:color="auto"/>
        <w:bottom w:val="none" w:sz="0" w:space="0" w:color="auto"/>
        <w:right w:val="none" w:sz="0" w:space="0" w:color="auto"/>
      </w:divBdr>
    </w:div>
    <w:div w:id="422728809">
      <w:bodyDiv w:val="1"/>
      <w:marLeft w:val="0"/>
      <w:marRight w:val="0"/>
      <w:marTop w:val="0"/>
      <w:marBottom w:val="0"/>
      <w:divBdr>
        <w:top w:val="none" w:sz="0" w:space="0" w:color="auto"/>
        <w:left w:val="none" w:sz="0" w:space="0" w:color="auto"/>
        <w:bottom w:val="none" w:sz="0" w:space="0" w:color="auto"/>
        <w:right w:val="none" w:sz="0" w:space="0" w:color="auto"/>
      </w:divBdr>
    </w:div>
    <w:div w:id="423571375">
      <w:bodyDiv w:val="1"/>
      <w:marLeft w:val="0"/>
      <w:marRight w:val="0"/>
      <w:marTop w:val="0"/>
      <w:marBottom w:val="0"/>
      <w:divBdr>
        <w:top w:val="none" w:sz="0" w:space="0" w:color="auto"/>
        <w:left w:val="none" w:sz="0" w:space="0" w:color="auto"/>
        <w:bottom w:val="none" w:sz="0" w:space="0" w:color="auto"/>
        <w:right w:val="none" w:sz="0" w:space="0" w:color="auto"/>
      </w:divBdr>
    </w:div>
    <w:div w:id="441269514">
      <w:bodyDiv w:val="1"/>
      <w:marLeft w:val="0"/>
      <w:marRight w:val="0"/>
      <w:marTop w:val="0"/>
      <w:marBottom w:val="0"/>
      <w:divBdr>
        <w:top w:val="none" w:sz="0" w:space="0" w:color="auto"/>
        <w:left w:val="none" w:sz="0" w:space="0" w:color="auto"/>
        <w:bottom w:val="none" w:sz="0" w:space="0" w:color="auto"/>
        <w:right w:val="none" w:sz="0" w:space="0" w:color="auto"/>
      </w:divBdr>
    </w:div>
    <w:div w:id="450560646">
      <w:bodyDiv w:val="1"/>
      <w:marLeft w:val="0"/>
      <w:marRight w:val="0"/>
      <w:marTop w:val="0"/>
      <w:marBottom w:val="0"/>
      <w:divBdr>
        <w:top w:val="none" w:sz="0" w:space="0" w:color="auto"/>
        <w:left w:val="none" w:sz="0" w:space="0" w:color="auto"/>
        <w:bottom w:val="none" w:sz="0" w:space="0" w:color="auto"/>
        <w:right w:val="none" w:sz="0" w:space="0" w:color="auto"/>
      </w:divBdr>
      <w:divsChild>
        <w:div w:id="251672784">
          <w:marLeft w:val="0"/>
          <w:marRight w:val="0"/>
          <w:marTop w:val="0"/>
          <w:marBottom w:val="0"/>
          <w:divBdr>
            <w:top w:val="none" w:sz="0" w:space="0" w:color="auto"/>
            <w:left w:val="none" w:sz="0" w:space="0" w:color="auto"/>
            <w:bottom w:val="none" w:sz="0" w:space="0" w:color="auto"/>
            <w:right w:val="none" w:sz="0" w:space="0" w:color="auto"/>
          </w:divBdr>
          <w:divsChild>
            <w:div w:id="1349138500">
              <w:marLeft w:val="0"/>
              <w:marRight w:val="0"/>
              <w:marTop w:val="0"/>
              <w:marBottom w:val="0"/>
              <w:divBdr>
                <w:top w:val="none" w:sz="0" w:space="0" w:color="auto"/>
                <w:left w:val="none" w:sz="0" w:space="0" w:color="auto"/>
                <w:bottom w:val="none" w:sz="0" w:space="0" w:color="auto"/>
                <w:right w:val="none" w:sz="0" w:space="0" w:color="auto"/>
              </w:divBdr>
              <w:divsChild>
                <w:div w:id="1308244538">
                  <w:marLeft w:val="0"/>
                  <w:marRight w:val="0"/>
                  <w:marTop w:val="0"/>
                  <w:marBottom w:val="0"/>
                  <w:divBdr>
                    <w:top w:val="none" w:sz="0" w:space="0" w:color="auto"/>
                    <w:left w:val="none" w:sz="0" w:space="0" w:color="auto"/>
                    <w:bottom w:val="none" w:sz="0" w:space="0" w:color="auto"/>
                    <w:right w:val="none" w:sz="0" w:space="0" w:color="auto"/>
                  </w:divBdr>
                  <w:divsChild>
                    <w:div w:id="11180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6347">
          <w:marLeft w:val="0"/>
          <w:marRight w:val="0"/>
          <w:marTop w:val="0"/>
          <w:marBottom w:val="0"/>
          <w:divBdr>
            <w:top w:val="none" w:sz="0" w:space="0" w:color="auto"/>
            <w:left w:val="none" w:sz="0" w:space="0" w:color="auto"/>
            <w:bottom w:val="none" w:sz="0" w:space="0" w:color="auto"/>
            <w:right w:val="none" w:sz="0" w:space="0" w:color="auto"/>
          </w:divBdr>
          <w:divsChild>
            <w:div w:id="1887836477">
              <w:marLeft w:val="0"/>
              <w:marRight w:val="0"/>
              <w:marTop w:val="0"/>
              <w:marBottom w:val="0"/>
              <w:divBdr>
                <w:top w:val="none" w:sz="0" w:space="0" w:color="auto"/>
                <w:left w:val="none" w:sz="0" w:space="0" w:color="auto"/>
                <w:bottom w:val="none" w:sz="0" w:space="0" w:color="auto"/>
                <w:right w:val="none" w:sz="0" w:space="0" w:color="auto"/>
              </w:divBdr>
              <w:divsChild>
                <w:div w:id="774439976">
                  <w:marLeft w:val="0"/>
                  <w:marRight w:val="0"/>
                  <w:marTop w:val="0"/>
                  <w:marBottom w:val="0"/>
                  <w:divBdr>
                    <w:top w:val="none" w:sz="0" w:space="0" w:color="auto"/>
                    <w:left w:val="none" w:sz="0" w:space="0" w:color="auto"/>
                    <w:bottom w:val="none" w:sz="0" w:space="0" w:color="auto"/>
                    <w:right w:val="none" w:sz="0" w:space="0" w:color="auto"/>
                  </w:divBdr>
                  <w:divsChild>
                    <w:div w:id="17698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75783">
      <w:bodyDiv w:val="1"/>
      <w:marLeft w:val="0"/>
      <w:marRight w:val="0"/>
      <w:marTop w:val="0"/>
      <w:marBottom w:val="0"/>
      <w:divBdr>
        <w:top w:val="none" w:sz="0" w:space="0" w:color="auto"/>
        <w:left w:val="none" w:sz="0" w:space="0" w:color="auto"/>
        <w:bottom w:val="none" w:sz="0" w:space="0" w:color="auto"/>
        <w:right w:val="none" w:sz="0" w:space="0" w:color="auto"/>
      </w:divBdr>
    </w:div>
    <w:div w:id="451677876">
      <w:bodyDiv w:val="1"/>
      <w:marLeft w:val="0"/>
      <w:marRight w:val="0"/>
      <w:marTop w:val="0"/>
      <w:marBottom w:val="0"/>
      <w:divBdr>
        <w:top w:val="none" w:sz="0" w:space="0" w:color="auto"/>
        <w:left w:val="none" w:sz="0" w:space="0" w:color="auto"/>
        <w:bottom w:val="none" w:sz="0" w:space="0" w:color="auto"/>
        <w:right w:val="none" w:sz="0" w:space="0" w:color="auto"/>
      </w:divBdr>
    </w:div>
    <w:div w:id="468058721">
      <w:bodyDiv w:val="1"/>
      <w:marLeft w:val="0"/>
      <w:marRight w:val="0"/>
      <w:marTop w:val="0"/>
      <w:marBottom w:val="0"/>
      <w:divBdr>
        <w:top w:val="none" w:sz="0" w:space="0" w:color="auto"/>
        <w:left w:val="none" w:sz="0" w:space="0" w:color="auto"/>
        <w:bottom w:val="none" w:sz="0" w:space="0" w:color="auto"/>
        <w:right w:val="none" w:sz="0" w:space="0" w:color="auto"/>
      </w:divBdr>
      <w:divsChild>
        <w:div w:id="690762256">
          <w:marLeft w:val="0"/>
          <w:marRight w:val="0"/>
          <w:marTop w:val="0"/>
          <w:marBottom w:val="0"/>
          <w:divBdr>
            <w:top w:val="none" w:sz="0" w:space="0" w:color="auto"/>
            <w:left w:val="none" w:sz="0" w:space="0" w:color="auto"/>
            <w:bottom w:val="none" w:sz="0" w:space="0" w:color="auto"/>
            <w:right w:val="none" w:sz="0" w:space="0" w:color="auto"/>
          </w:divBdr>
          <w:divsChild>
            <w:div w:id="481629076">
              <w:marLeft w:val="0"/>
              <w:marRight w:val="0"/>
              <w:marTop w:val="0"/>
              <w:marBottom w:val="0"/>
              <w:divBdr>
                <w:top w:val="none" w:sz="0" w:space="0" w:color="auto"/>
                <w:left w:val="none" w:sz="0" w:space="0" w:color="auto"/>
                <w:bottom w:val="none" w:sz="0" w:space="0" w:color="auto"/>
                <w:right w:val="none" w:sz="0" w:space="0" w:color="auto"/>
              </w:divBdr>
              <w:divsChild>
                <w:div w:id="1968582880">
                  <w:marLeft w:val="0"/>
                  <w:marRight w:val="0"/>
                  <w:marTop w:val="0"/>
                  <w:marBottom w:val="0"/>
                  <w:divBdr>
                    <w:top w:val="none" w:sz="0" w:space="0" w:color="auto"/>
                    <w:left w:val="none" w:sz="0" w:space="0" w:color="auto"/>
                    <w:bottom w:val="none" w:sz="0" w:space="0" w:color="auto"/>
                    <w:right w:val="none" w:sz="0" w:space="0" w:color="auto"/>
                  </w:divBdr>
                  <w:divsChild>
                    <w:div w:id="1997757936">
                      <w:marLeft w:val="0"/>
                      <w:marRight w:val="0"/>
                      <w:marTop w:val="0"/>
                      <w:marBottom w:val="0"/>
                      <w:divBdr>
                        <w:top w:val="none" w:sz="0" w:space="0" w:color="auto"/>
                        <w:left w:val="none" w:sz="0" w:space="0" w:color="auto"/>
                        <w:bottom w:val="none" w:sz="0" w:space="0" w:color="auto"/>
                        <w:right w:val="none" w:sz="0" w:space="0" w:color="auto"/>
                      </w:divBdr>
                      <w:divsChild>
                        <w:div w:id="1365711720">
                          <w:marLeft w:val="0"/>
                          <w:marRight w:val="0"/>
                          <w:marTop w:val="0"/>
                          <w:marBottom w:val="0"/>
                          <w:divBdr>
                            <w:top w:val="none" w:sz="0" w:space="0" w:color="auto"/>
                            <w:left w:val="none" w:sz="0" w:space="0" w:color="auto"/>
                            <w:bottom w:val="none" w:sz="0" w:space="0" w:color="auto"/>
                            <w:right w:val="none" w:sz="0" w:space="0" w:color="auto"/>
                          </w:divBdr>
                          <w:divsChild>
                            <w:div w:id="1055469753">
                              <w:marLeft w:val="0"/>
                              <w:marRight w:val="0"/>
                              <w:marTop w:val="0"/>
                              <w:marBottom w:val="0"/>
                              <w:divBdr>
                                <w:top w:val="none" w:sz="0" w:space="0" w:color="auto"/>
                                <w:left w:val="none" w:sz="0" w:space="0" w:color="auto"/>
                                <w:bottom w:val="none" w:sz="0" w:space="0" w:color="auto"/>
                                <w:right w:val="none" w:sz="0" w:space="0" w:color="auto"/>
                              </w:divBdr>
                              <w:divsChild>
                                <w:div w:id="2126924823">
                                  <w:marLeft w:val="0"/>
                                  <w:marRight w:val="0"/>
                                  <w:marTop w:val="0"/>
                                  <w:marBottom w:val="0"/>
                                  <w:divBdr>
                                    <w:top w:val="none" w:sz="0" w:space="0" w:color="auto"/>
                                    <w:left w:val="none" w:sz="0" w:space="0" w:color="auto"/>
                                    <w:bottom w:val="none" w:sz="0" w:space="0" w:color="auto"/>
                                    <w:right w:val="none" w:sz="0" w:space="0" w:color="auto"/>
                                  </w:divBdr>
                                  <w:divsChild>
                                    <w:div w:id="480777948">
                                      <w:marLeft w:val="0"/>
                                      <w:marRight w:val="0"/>
                                      <w:marTop w:val="0"/>
                                      <w:marBottom w:val="0"/>
                                      <w:divBdr>
                                        <w:top w:val="none" w:sz="0" w:space="0" w:color="auto"/>
                                        <w:left w:val="none" w:sz="0" w:space="0" w:color="auto"/>
                                        <w:bottom w:val="none" w:sz="0" w:space="0" w:color="auto"/>
                                        <w:right w:val="none" w:sz="0" w:space="0" w:color="auto"/>
                                      </w:divBdr>
                                      <w:divsChild>
                                        <w:div w:id="1076054602">
                                          <w:marLeft w:val="0"/>
                                          <w:marRight w:val="0"/>
                                          <w:marTop w:val="0"/>
                                          <w:marBottom w:val="0"/>
                                          <w:divBdr>
                                            <w:top w:val="none" w:sz="0" w:space="0" w:color="auto"/>
                                            <w:left w:val="none" w:sz="0" w:space="0" w:color="auto"/>
                                            <w:bottom w:val="none" w:sz="0" w:space="0" w:color="auto"/>
                                            <w:right w:val="none" w:sz="0" w:space="0" w:color="auto"/>
                                          </w:divBdr>
                                          <w:divsChild>
                                            <w:div w:id="866413283">
                                              <w:marLeft w:val="0"/>
                                              <w:marRight w:val="0"/>
                                              <w:marTop w:val="0"/>
                                              <w:marBottom w:val="0"/>
                                              <w:divBdr>
                                                <w:top w:val="none" w:sz="0" w:space="0" w:color="auto"/>
                                                <w:left w:val="none" w:sz="0" w:space="0" w:color="auto"/>
                                                <w:bottom w:val="none" w:sz="0" w:space="0" w:color="auto"/>
                                                <w:right w:val="none" w:sz="0" w:space="0" w:color="auto"/>
                                              </w:divBdr>
                                              <w:divsChild>
                                                <w:div w:id="61416839">
                                                  <w:marLeft w:val="0"/>
                                                  <w:marRight w:val="0"/>
                                                  <w:marTop w:val="0"/>
                                                  <w:marBottom w:val="0"/>
                                                  <w:divBdr>
                                                    <w:top w:val="none" w:sz="0" w:space="0" w:color="auto"/>
                                                    <w:left w:val="none" w:sz="0" w:space="0" w:color="auto"/>
                                                    <w:bottom w:val="none" w:sz="0" w:space="0" w:color="auto"/>
                                                    <w:right w:val="none" w:sz="0" w:space="0" w:color="auto"/>
                                                  </w:divBdr>
                                                  <w:divsChild>
                                                    <w:div w:id="1203665682">
                                                      <w:marLeft w:val="0"/>
                                                      <w:marRight w:val="0"/>
                                                      <w:marTop w:val="0"/>
                                                      <w:marBottom w:val="0"/>
                                                      <w:divBdr>
                                                        <w:top w:val="none" w:sz="0" w:space="0" w:color="auto"/>
                                                        <w:left w:val="none" w:sz="0" w:space="0" w:color="auto"/>
                                                        <w:bottom w:val="none" w:sz="0" w:space="0" w:color="auto"/>
                                                        <w:right w:val="none" w:sz="0" w:space="0" w:color="auto"/>
                                                      </w:divBdr>
                                                      <w:divsChild>
                                                        <w:div w:id="10158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668735">
      <w:bodyDiv w:val="1"/>
      <w:marLeft w:val="0"/>
      <w:marRight w:val="0"/>
      <w:marTop w:val="0"/>
      <w:marBottom w:val="0"/>
      <w:divBdr>
        <w:top w:val="none" w:sz="0" w:space="0" w:color="auto"/>
        <w:left w:val="none" w:sz="0" w:space="0" w:color="auto"/>
        <w:bottom w:val="none" w:sz="0" w:space="0" w:color="auto"/>
        <w:right w:val="none" w:sz="0" w:space="0" w:color="auto"/>
      </w:divBdr>
    </w:div>
    <w:div w:id="473375739">
      <w:bodyDiv w:val="1"/>
      <w:marLeft w:val="0"/>
      <w:marRight w:val="0"/>
      <w:marTop w:val="0"/>
      <w:marBottom w:val="0"/>
      <w:divBdr>
        <w:top w:val="none" w:sz="0" w:space="0" w:color="auto"/>
        <w:left w:val="none" w:sz="0" w:space="0" w:color="auto"/>
        <w:bottom w:val="none" w:sz="0" w:space="0" w:color="auto"/>
        <w:right w:val="none" w:sz="0" w:space="0" w:color="auto"/>
      </w:divBdr>
    </w:div>
    <w:div w:id="483200838">
      <w:bodyDiv w:val="1"/>
      <w:marLeft w:val="0"/>
      <w:marRight w:val="0"/>
      <w:marTop w:val="0"/>
      <w:marBottom w:val="0"/>
      <w:divBdr>
        <w:top w:val="none" w:sz="0" w:space="0" w:color="auto"/>
        <w:left w:val="none" w:sz="0" w:space="0" w:color="auto"/>
        <w:bottom w:val="none" w:sz="0" w:space="0" w:color="auto"/>
        <w:right w:val="none" w:sz="0" w:space="0" w:color="auto"/>
      </w:divBdr>
    </w:div>
    <w:div w:id="485517611">
      <w:bodyDiv w:val="1"/>
      <w:marLeft w:val="0"/>
      <w:marRight w:val="0"/>
      <w:marTop w:val="0"/>
      <w:marBottom w:val="0"/>
      <w:divBdr>
        <w:top w:val="none" w:sz="0" w:space="0" w:color="auto"/>
        <w:left w:val="none" w:sz="0" w:space="0" w:color="auto"/>
        <w:bottom w:val="none" w:sz="0" w:space="0" w:color="auto"/>
        <w:right w:val="none" w:sz="0" w:space="0" w:color="auto"/>
      </w:divBdr>
    </w:div>
    <w:div w:id="487746171">
      <w:bodyDiv w:val="1"/>
      <w:marLeft w:val="0"/>
      <w:marRight w:val="0"/>
      <w:marTop w:val="0"/>
      <w:marBottom w:val="0"/>
      <w:divBdr>
        <w:top w:val="none" w:sz="0" w:space="0" w:color="auto"/>
        <w:left w:val="none" w:sz="0" w:space="0" w:color="auto"/>
        <w:bottom w:val="none" w:sz="0" w:space="0" w:color="auto"/>
        <w:right w:val="none" w:sz="0" w:space="0" w:color="auto"/>
      </w:divBdr>
    </w:div>
    <w:div w:id="488979813">
      <w:bodyDiv w:val="1"/>
      <w:marLeft w:val="0"/>
      <w:marRight w:val="0"/>
      <w:marTop w:val="0"/>
      <w:marBottom w:val="0"/>
      <w:divBdr>
        <w:top w:val="none" w:sz="0" w:space="0" w:color="auto"/>
        <w:left w:val="none" w:sz="0" w:space="0" w:color="auto"/>
        <w:bottom w:val="none" w:sz="0" w:space="0" w:color="auto"/>
        <w:right w:val="none" w:sz="0" w:space="0" w:color="auto"/>
      </w:divBdr>
    </w:div>
    <w:div w:id="492910622">
      <w:bodyDiv w:val="1"/>
      <w:marLeft w:val="0"/>
      <w:marRight w:val="0"/>
      <w:marTop w:val="0"/>
      <w:marBottom w:val="0"/>
      <w:divBdr>
        <w:top w:val="none" w:sz="0" w:space="0" w:color="auto"/>
        <w:left w:val="none" w:sz="0" w:space="0" w:color="auto"/>
        <w:bottom w:val="none" w:sz="0" w:space="0" w:color="auto"/>
        <w:right w:val="none" w:sz="0" w:space="0" w:color="auto"/>
      </w:divBdr>
    </w:div>
    <w:div w:id="500002614">
      <w:bodyDiv w:val="1"/>
      <w:marLeft w:val="0"/>
      <w:marRight w:val="0"/>
      <w:marTop w:val="0"/>
      <w:marBottom w:val="0"/>
      <w:divBdr>
        <w:top w:val="none" w:sz="0" w:space="0" w:color="auto"/>
        <w:left w:val="none" w:sz="0" w:space="0" w:color="auto"/>
        <w:bottom w:val="none" w:sz="0" w:space="0" w:color="auto"/>
        <w:right w:val="none" w:sz="0" w:space="0" w:color="auto"/>
      </w:divBdr>
    </w:div>
    <w:div w:id="509569954">
      <w:bodyDiv w:val="1"/>
      <w:marLeft w:val="0"/>
      <w:marRight w:val="0"/>
      <w:marTop w:val="0"/>
      <w:marBottom w:val="0"/>
      <w:divBdr>
        <w:top w:val="none" w:sz="0" w:space="0" w:color="auto"/>
        <w:left w:val="none" w:sz="0" w:space="0" w:color="auto"/>
        <w:bottom w:val="none" w:sz="0" w:space="0" w:color="auto"/>
        <w:right w:val="none" w:sz="0" w:space="0" w:color="auto"/>
      </w:divBdr>
    </w:div>
    <w:div w:id="522206487">
      <w:bodyDiv w:val="1"/>
      <w:marLeft w:val="0"/>
      <w:marRight w:val="0"/>
      <w:marTop w:val="0"/>
      <w:marBottom w:val="0"/>
      <w:divBdr>
        <w:top w:val="none" w:sz="0" w:space="0" w:color="auto"/>
        <w:left w:val="none" w:sz="0" w:space="0" w:color="auto"/>
        <w:bottom w:val="none" w:sz="0" w:space="0" w:color="auto"/>
        <w:right w:val="none" w:sz="0" w:space="0" w:color="auto"/>
      </w:divBdr>
    </w:div>
    <w:div w:id="525631267">
      <w:bodyDiv w:val="1"/>
      <w:marLeft w:val="0"/>
      <w:marRight w:val="0"/>
      <w:marTop w:val="0"/>
      <w:marBottom w:val="0"/>
      <w:divBdr>
        <w:top w:val="none" w:sz="0" w:space="0" w:color="auto"/>
        <w:left w:val="none" w:sz="0" w:space="0" w:color="auto"/>
        <w:bottom w:val="none" w:sz="0" w:space="0" w:color="auto"/>
        <w:right w:val="none" w:sz="0" w:space="0" w:color="auto"/>
      </w:divBdr>
    </w:div>
    <w:div w:id="538056347">
      <w:bodyDiv w:val="1"/>
      <w:marLeft w:val="0"/>
      <w:marRight w:val="0"/>
      <w:marTop w:val="0"/>
      <w:marBottom w:val="0"/>
      <w:divBdr>
        <w:top w:val="none" w:sz="0" w:space="0" w:color="auto"/>
        <w:left w:val="none" w:sz="0" w:space="0" w:color="auto"/>
        <w:bottom w:val="none" w:sz="0" w:space="0" w:color="auto"/>
        <w:right w:val="none" w:sz="0" w:space="0" w:color="auto"/>
      </w:divBdr>
    </w:div>
    <w:div w:id="540167389">
      <w:bodyDiv w:val="1"/>
      <w:marLeft w:val="0"/>
      <w:marRight w:val="0"/>
      <w:marTop w:val="0"/>
      <w:marBottom w:val="0"/>
      <w:divBdr>
        <w:top w:val="none" w:sz="0" w:space="0" w:color="auto"/>
        <w:left w:val="none" w:sz="0" w:space="0" w:color="auto"/>
        <w:bottom w:val="none" w:sz="0" w:space="0" w:color="auto"/>
        <w:right w:val="none" w:sz="0" w:space="0" w:color="auto"/>
      </w:divBdr>
    </w:div>
    <w:div w:id="541527535">
      <w:bodyDiv w:val="1"/>
      <w:marLeft w:val="0"/>
      <w:marRight w:val="0"/>
      <w:marTop w:val="0"/>
      <w:marBottom w:val="0"/>
      <w:divBdr>
        <w:top w:val="none" w:sz="0" w:space="0" w:color="auto"/>
        <w:left w:val="none" w:sz="0" w:space="0" w:color="auto"/>
        <w:bottom w:val="none" w:sz="0" w:space="0" w:color="auto"/>
        <w:right w:val="none" w:sz="0" w:space="0" w:color="auto"/>
      </w:divBdr>
    </w:div>
    <w:div w:id="542643666">
      <w:bodyDiv w:val="1"/>
      <w:marLeft w:val="0"/>
      <w:marRight w:val="0"/>
      <w:marTop w:val="0"/>
      <w:marBottom w:val="0"/>
      <w:divBdr>
        <w:top w:val="none" w:sz="0" w:space="0" w:color="auto"/>
        <w:left w:val="none" w:sz="0" w:space="0" w:color="auto"/>
        <w:bottom w:val="none" w:sz="0" w:space="0" w:color="auto"/>
        <w:right w:val="none" w:sz="0" w:space="0" w:color="auto"/>
      </w:divBdr>
    </w:div>
    <w:div w:id="543717555">
      <w:bodyDiv w:val="1"/>
      <w:marLeft w:val="0"/>
      <w:marRight w:val="0"/>
      <w:marTop w:val="0"/>
      <w:marBottom w:val="0"/>
      <w:divBdr>
        <w:top w:val="none" w:sz="0" w:space="0" w:color="auto"/>
        <w:left w:val="none" w:sz="0" w:space="0" w:color="auto"/>
        <w:bottom w:val="none" w:sz="0" w:space="0" w:color="auto"/>
        <w:right w:val="none" w:sz="0" w:space="0" w:color="auto"/>
      </w:divBdr>
    </w:div>
    <w:div w:id="547913297">
      <w:bodyDiv w:val="1"/>
      <w:marLeft w:val="0"/>
      <w:marRight w:val="0"/>
      <w:marTop w:val="0"/>
      <w:marBottom w:val="0"/>
      <w:divBdr>
        <w:top w:val="none" w:sz="0" w:space="0" w:color="auto"/>
        <w:left w:val="none" w:sz="0" w:space="0" w:color="auto"/>
        <w:bottom w:val="none" w:sz="0" w:space="0" w:color="auto"/>
        <w:right w:val="none" w:sz="0" w:space="0" w:color="auto"/>
      </w:divBdr>
    </w:div>
    <w:div w:id="548297383">
      <w:bodyDiv w:val="1"/>
      <w:marLeft w:val="0"/>
      <w:marRight w:val="0"/>
      <w:marTop w:val="0"/>
      <w:marBottom w:val="0"/>
      <w:divBdr>
        <w:top w:val="none" w:sz="0" w:space="0" w:color="auto"/>
        <w:left w:val="none" w:sz="0" w:space="0" w:color="auto"/>
        <w:bottom w:val="none" w:sz="0" w:space="0" w:color="auto"/>
        <w:right w:val="none" w:sz="0" w:space="0" w:color="auto"/>
      </w:divBdr>
    </w:div>
    <w:div w:id="548610492">
      <w:bodyDiv w:val="1"/>
      <w:marLeft w:val="0"/>
      <w:marRight w:val="0"/>
      <w:marTop w:val="0"/>
      <w:marBottom w:val="0"/>
      <w:divBdr>
        <w:top w:val="none" w:sz="0" w:space="0" w:color="auto"/>
        <w:left w:val="none" w:sz="0" w:space="0" w:color="auto"/>
        <w:bottom w:val="none" w:sz="0" w:space="0" w:color="auto"/>
        <w:right w:val="none" w:sz="0" w:space="0" w:color="auto"/>
      </w:divBdr>
      <w:divsChild>
        <w:div w:id="1895771490">
          <w:marLeft w:val="0"/>
          <w:marRight w:val="0"/>
          <w:marTop w:val="0"/>
          <w:marBottom w:val="0"/>
          <w:divBdr>
            <w:top w:val="none" w:sz="0" w:space="0" w:color="auto"/>
            <w:left w:val="none" w:sz="0" w:space="0" w:color="auto"/>
            <w:bottom w:val="none" w:sz="0" w:space="0" w:color="auto"/>
            <w:right w:val="none" w:sz="0" w:space="0" w:color="auto"/>
          </w:divBdr>
          <w:divsChild>
            <w:div w:id="1587379772">
              <w:marLeft w:val="0"/>
              <w:marRight w:val="0"/>
              <w:marTop w:val="0"/>
              <w:marBottom w:val="0"/>
              <w:divBdr>
                <w:top w:val="none" w:sz="0" w:space="0" w:color="auto"/>
                <w:left w:val="none" w:sz="0" w:space="0" w:color="auto"/>
                <w:bottom w:val="none" w:sz="0" w:space="0" w:color="auto"/>
                <w:right w:val="none" w:sz="0" w:space="0" w:color="auto"/>
              </w:divBdr>
              <w:divsChild>
                <w:div w:id="820118003">
                  <w:marLeft w:val="0"/>
                  <w:marRight w:val="0"/>
                  <w:marTop w:val="0"/>
                  <w:marBottom w:val="0"/>
                  <w:divBdr>
                    <w:top w:val="none" w:sz="0" w:space="0" w:color="auto"/>
                    <w:left w:val="none" w:sz="0" w:space="0" w:color="auto"/>
                    <w:bottom w:val="none" w:sz="0" w:space="0" w:color="auto"/>
                    <w:right w:val="none" w:sz="0" w:space="0" w:color="auto"/>
                  </w:divBdr>
                  <w:divsChild>
                    <w:div w:id="778060933">
                      <w:marLeft w:val="0"/>
                      <w:marRight w:val="0"/>
                      <w:marTop w:val="0"/>
                      <w:marBottom w:val="0"/>
                      <w:divBdr>
                        <w:top w:val="none" w:sz="0" w:space="0" w:color="auto"/>
                        <w:left w:val="none" w:sz="0" w:space="0" w:color="auto"/>
                        <w:bottom w:val="none" w:sz="0" w:space="0" w:color="auto"/>
                        <w:right w:val="none" w:sz="0" w:space="0" w:color="auto"/>
                      </w:divBdr>
                      <w:divsChild>
                        <w:div w:id="180167166">
                          <w:marLeft w:val="0"/>
                          <w:marRight w:val="0"/>
                          <w:marTop w:val="0"/>
                          <w:marBottom w:val="0"/>
                          <w:divBdr>
                            <w:top w:val="none" w:sz="0" w:space="0" w:color="auto"/>
                            <w:left w:val="none" w:sz="0" w:space="0" w:color="auto"/>
                            <w:bottom w:val="none" w:sz="0" w:space="0" w:color="auto"/>
                            <w:right w:val="none" w:sz="0" w:space="0" w:color="auto"/>
                          </w:divBdr>
                          <w:divsChild>
                            <w:div w:id="341054632">
                              <w:marLeft w:val="0"/>
                              <w:marRight w:val="0"/>
                              <w:marTop w:val="0"/>
                              <w:marBottom w:val="0"/>
                              <w:divBdr>
                                <w:top w:val="none" w:sz="0" w:space="0" w:color="auto"/>
                                <w:left w:val="none" w:sz="0" w:space="0" w:color="auto"/>
                                <w:bottom w:val="none" w:sz="0" w:space="0" w:color="auto"/>
                                <w:right w:val="none" w:sz="0" w:space="0" w:color="auto"/>
                              </w:divBdr>
                              <w:divsChild>
                                <w:div w:id="1568760132">
                                  <w:marLeft w:val="0"/>
                                  <w:marRight w:val="0"/>
                                  <w:marTop w:val="0"/>
                                  <w:marBottom w:val="0"/>
                                  <w:divBdr>
                                    <w:top w:val="none" w:sz="0" w:space="0" w:color="auto"/>
                                    <w:left w:val="none" w:sz="0" w:space="0" w:color="auto"/>
                                    <w:bottom w:val="none" w:sz="0" w:space="0" w:color="auto"/>
                                    <w:right w:val="none" w:sz="0" w:space="0" w:color="auto"/>
                                  </w:divBdr>
                                  <w:divsChild>
                                    <w:div w:id="948781400">
                                      <w:marLeft w:val="0"/>
                                      <w:marRight w:val="0"/>
                                      <w:marTop w:val="0"/>
                                      <w:marBottom w:val="0"/>
                                      <w:divBdr>
                                        <w:top w:val="none" w:sz="0" w:space="0" w:color="auto"/>
                                        <w:left w:val="none" w:sz="0" w:space="0" w:color="auto"/>
                                        <w:bottom w:val="none" w:sz="0" w:space="0" w:color="auto"/>
                                        <w:right w:val="none" w:sz="0" w:space="0" w:color="auto"/>
                                      </w:divBdr>
                                      <w:divsChild>
                                        <w:div w:id="1732264492">
                                          <w:marLeft w:val="0"/>
                                          <w:marRight w:val="0"/>
                                          <w:marTop w:val="0"/>
                                          <w:marBottom w:val="0"/>
                                          <w:divBdr>
                                            <w:top w:val="none" w:sz="0" w:space="0" w:color="auto"/>
                                            <w:left w:val="none" w:sz="0" w:space="0" w:color="auto"/>
                                            <w:bottom w:val="none" w:sz="0" w:space="0" w:color="auto"/>
                                            <w:right w:val="none" w:sz="0" w:space="0" w:color="auto"/>
                                          </w:divBdr>
                                          <w:divsChild>
                                            <w:div w:id="1025907093">
                                              <w:marLeft w:val="0"/>
                                              <w:marRight w:val="0"/>
                                              <w:marTop w:val="0"/>
                                              <w:marBottom w:val="0"/>
                                              <w:divBdr>
                                                <w:top w:val="none" w:sz="0" w:space="0" w:color="auto"/>
                                                <w:left w:val="none" w:sz="0" w:space="0" w:color="auto"/>
                                                <w:bottom w:val="none" w:sz="0" w:space="0" w:color="auto"/>
                                                <w:right w:val="none" w:sz="0" w:space="0" w:color="auto"/>
                                              </w:divBdr>
                                              <w:divsChild>
                                                <w:div w:id="6904369">
                                                  <w:marLeft w:val="0"/>
                                                  <w:marRight w:val="0"/>
                                                  <w:marTop w:val="0"/>
                                                  <w:marBottom w:val="0"/>
                                                  <w:divBdr>
                                                    <w:top w:val="none" w:sz="0" w:space="0" w:color="auto"/>
                                                    <w:left w:val="none" w:sz="0" w:space="0" w:color="auto"/>
                                                    <w:bottom w:val="none" w:sz="0" w:space="0" w:color="auto"/>
                                                    <w:right w:val="none" w:sz="0" w:space="0" w:color="auto"/>
                                                  </w:divBdr>
                                                  <w:divsChild>
                                                    <w:div w:id="1837068679">
                                                      <w:marLeft w:val="0"/>
                                                      <w:marRight w:val="0"/>
                                                      <w:marTop w:val="0"/>
                                                      <w:marBottom w:val="0"/>
                                                      <w:divBdr>
                                                        <w:top w:val="none" w:sz="0" w:space="0" w:color="auto"/>
                                                        <w:left w:val="none" w:sz="0" w:space="0" w:color="auto"/>
                                                        <w:bottom w:val="none" w:sz="0" w:space="0" w:color="auto"/>
                                                        <w:right w:val="none" w:sz="0" w:space="0" w:color="auto"/>
                                                      </w:divBdr>
                                                      <w:divsChild>
                                                        <w:div w:id="2723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7790907">
      <w:bodyDiv w:val="1"/>
      <w:marLeft w:val="0"/>
      <w:marRight w:val="0"/>
      <w:marTop w:val="0"/>
      <w:marBottom w:val="0"/>
      <w:divBdr>
        <w:top w:val="none" w:sz="0" w:space="0" w:color="auto"/>
        <w:left w:val="none" w:sz="0" w:space="0" w:color="auto"/>
        <w:bottom w:val="none" w:sz="0" w:space="0" w:color="auto"/>
        <w:right w:val="none" w:sz="0" w:space="0" w:color="auto"/>
      </w:divBdr>
    </w:div>
    <w:div w:id="567808849">
      <w:bodyDiv w:val="1"/>
      <w:marLeft w:val="0"/>
      <w:marRight w:val="0"/>
      <w:marTop w:val="0"/>
      <w:marBottom w:val="0"/>
      <w:divBdr>
        <w:top w:val="none" w:sz="0" w:space="0" w:color="auto"/>
        <w:left w:val="none" w:sz="0" w:space="0" w:color="auto"/>
        <w:bottom w:val="none" w:sz="0" w:space="0" w:color="auto"/>
        <w:right w:val="none" w:sz="0" w:space="0" w:color="auto"/>
      </w:divBdr>
    </w:div>
    <w:div w:id="569967868">
      <w:bodyDiv w:val="1"/>
      <w:marLeft w:val="0"/>
      <w:marRight w:val="0"/>
      <w:marTop w:val="0"/>
      <w:marBottom w:val="0"/>
      <w:divBdr>
        <w:top w:val="none" w:sz="0" w:space="0" w:color="auto"/>
        <w:left w:val="none" w:sz="0" w:space="0" w:color="auto"/>
        <w:bottom w:val="none" w:sz="0" w:space="0" w:color="auto"/>
        <w:right w:val="none" w:sz="0" w:space="0" w:color="auto"/>
      </w:divBdr>
    </w:div>
    <w:div w:id="571432728">
      <w:bodyDiv w:val="1"/>
      <w:marLeft w:val="0"/>
      <w:marRight w:val="0"/>
      <w:marTop w:val="0"/>
      <w:marBottom w:val="0"/>
      <w:divBdr>
        <w:top w:val="none" w:sz="0" w:space="0" w:color="auto"/>
        <w:left w:val="none" w:sz="0" w:space="0" w:color="auto"/>
        <w:bottom w:val="none" w:sz="0" w:space="0" w:color="auto"/>
        <w:right w:val="none" w:sz="0" w:space="0" w:color="auto"/>
      </w:divBdr>
    </w:div>
    <w:div w:id="580993794">
      <w:bodyDiv w:val="1"/>
      <w:marLeft w:val="0"/>
      <w:marRight w:val="0"/>
      <w:marTop w:val="0"/>
      <w:marBottom w:val="0"/>
      <w:divBdr>
        <w:top w:val="none" w:sz="0" w:space="0" w:color="auto"/>
        <w:left w:val="none" w:sz="0" w:space="0" w:color="auto"/>
        <w:bottom w:val="none" w:sz="0" w:space="0" w:color="auto"/>
        <w:right w:val="none" w:sz="0" w:space="0" w:color="auto"/>
      </w:divBdr>
    </w:div>
    <w:div w:id="584340388">
      <w:bodyDiv w:val="1"/>
      <w:marLeft w:val="0"/>
      <w:marRight w:val="0"/>
      <w:marTop w:val="0"/>
      <w:marBottom w:val="0"/>
      <w:divBdr>
        <w:top w:val="none" w:sz="0" w:space="0" w:color="auto"/>
        <w:left w:val="none" w:sz="0" w:space="0" w:color="auto"/>
        <w:bottom w:val="none" w:sz="0" w:space="0" w:color="auto"/>
        <w:right w:val="none" w:sz="0" w:space="0" w:color="auto"/>
      </w:divBdr>
    </w:div>
    <w:div w:id="611328027">
      <w:bodyDiv w:val="1"/>
      <w:marLeft w:val="0"/>
      <w:marRight w:val="0"/>
      <w:marTop w:val="0"/>
      <w:marBottom w:val="0"/>
      <w:divBdr>
        <w:top w:val="none" w:sz="0" w:space="0" w:color="auto"/>
        <w:left w:val="none" w:sz="0" w:space="0" w:color="auto"/>
        <w:bottom w:val="none" w:sz="0" w:space="0" w:color="auto"/>
        <w:right w:val="none" w:sz="0" w:space="0" w:color="auto"/>
      </w:divBdr>
    </w:div>
    <w:div w:id="611549022">
      <w:bodyDiv w:val="1"/>
      <w:marLeft w:val="0"/>
      <w:marRight w:val="0"/>
      <w:marTop w:val="0"/>
      <w:marBottom w:val="0"/>
      <w:divBdr>
        <w:top w:val="none" w:sz="0" w:space="0" w:color="auto"/>
        <w:left w:val="none" w:sz="0" w:space="0" w:color="auto"/>
        <w:bottom w:val="none" w:sz="0" w:space="0" w:color="auto"/>
        <w:right w:val="none" w:sz="0" w:space="0" w:color="auto"/>
      </w:divBdr>
    </w:div>
    <w:div w:id="618145037">
      <w:bodyDiv w:val="1"/>
      <w:marLeft w:val="0"/>
      <w:marRight w:val="0"/>
      <w:marTop w:val="0"/>
      <w:marBottom w:val="0"/>
      <w:divBdr>
        <w:top w:val="none" w:sz="0" w:space="0" w:color="auto"/>
        <w:left w:val="none" w:sz="0" w:space="0" w:color="auto"/>
        <w:bottom w:val="none" w:sz="0" w:space="0" w:color="auto"/>
        <w:right w:val="none" w:sz="0" w:space="0" w:color="auto"/>
      </w:divBdr>
    </w:div>
    <w:div w:id="625046489">
      <w:bodyDiv w:val="1"/>
      <w:marLeft w:val="0"/>
      <w:marRight w:val="0"/>
      <w:marTop w:val="0"/>
      <w:marBottom w:val="0"/>
      <w:divBdr>
        <w:top w:val="none" w:sz="0" w:space="0" w:color="auto"/>
        <w:left w:val="none" w:sz="0" w:space="0" w:color="auto"/>
        <w:bottom w:val="none" w:sz="0" w:space="0" w:color="auto"/>
        <w:right w:val="none" w:sz="0" w:space="0" w:color="auto"/>
      </w:divBdr>
    </w:div>
    <w:div w:id="626476273">
      <w:bodyDiv w:val="1"/>
      <w:marLeft w:val="0"/>
      <w:marRight w:val="0"/>
      <w:marTop w:val="0"/>
      <w:marBottom w:val="0"/>
      <w:divBdr>
        <w:top w:val="none" w:sz="0" w:space="0" w:color="auto"/>
        <w:left w:val="none" w:sz="0" w:space="0" w:color="auto"/>
        <w:bottom w:val="none" w:sz="0" w:space="0" w:color="auto"/>
        <w:right w:val="none" w:sz="0" w:space="0" w:color="auto"/>
      </w:divBdr>
    </w:div>
    <w:div w:id="640573160">
      <w:bodyDiv w:val="1"/>
      <w:marLeft w:val="0"/>
      <w:marRight w:val="0"/>
      <w:marTop w:val="0"/>
      <w:marBottom w:val="0"/>
      <w:divBdr>
        <w:top w:val="none" w:sz="0" w:space="0" w:color="auto"/>
        <w:left w:val="none" w:sz="0" w:space="0" w:color="auto"/>
        <w:bottom w:val="none" w:sz="0" w:space="0" w:color="auto"/>
        <w:right w:val="none" w:sz="0" w:space="0" w:color="auto"/>
      </w:divBdr>
    </w:div>
    <w:div w:id="641232931">
      <w:bodyDiv w:val="1"/>
      <w:marLeft w:val="0"/>
      <w:marRight w:val="0"/>
      <w:marTop w:val="0"/>
      <w:marBottom w:val="0"/>
      <w:divBdr>
        <w:top w:val="none" w:sz="0" w:space="0" w:color="auto"/>
        <w:left w:val="none" w:sz="0" w:space="0" w:color="auto"/>
        <w:bottom w:val="none" w:sz="0" w:space="0" w:color="auto"/>
        <w:right w:val="none" w:sz="0" w:space="0" w:color="auto"/>
      </w:divBdr>
    </w:div>
    <w:div w:id="655383004">
      <w:bodyDiv w:val="1"/>
      <w:marLeft w:val="0"/>
      <w:marRight w:val="0"/>
      <w:marTop w:val="0"/>
      <w:marBottom w:val="0"/>
      <w:divBdr>
        <w:top w:val="none" w:sz="0" w:space="0" w:color="auto"/>
        <w:left w:val="none" w:sz="0" w:space="0" w:color="auto"/>
        <w:bottom w:val="none" w:sz="0" w:space="0" w:color="auto"/>
        <w:right w:val="none" w:sz="0" w:space="0" w:color="auto"/>
      </w:divBdr>
    </w:div>
    <w:div w:id="658269098">
      <w:bodyDiv w:val="1"/>
      <w:marLeft w:val="0"/>
      <w:marRight w:val="0"/>
      <w:marTop w:val="0"/>
      <w:marBottom w:val="0"/>
      <w:divBdr>
        <w:top w:val="none" w:sz="0" w:space="0" w:color="auto"/>
        <w:left w:val="none" w:sz="0" w:space="0" w:color="auto"/>
        <w:bottom w:val="none" w:sz="0" w:space="0" w:color="auto"/>
        <w:right w:val="none" w:sz="0" w:space="0" w:color="auto"/>
      </w:divBdr>
    </w:div>
    <w:div w:id="660428574">
      <w:bodyDiv w:val="1"/>
      <w:marLeft w:val="0"/>
      <w:marRight w:val="0"/>
      <w:marTop w:val="0"/>
      <w:marBottom w:val="0"/>
      <w:divBdr>
        <w:top w:val="none" w:sz="0" w:space="0" w:color="auto"/>
        <w:left w:val="none" w:sz="0" w:space="0" w:color="auto"/>
        <w:bottom w:val="none" w:sz="0" w:space="0" w:color="auto"/>
        <w:right w:val="none" w:sz="0" w:space="0" w:color="auto"/>
      </w:divBdr>
    </w:div>
    <w:div w:id="675959261">
      <w:bodyDiv w:val="1"/>
      <w:marLeft w:val="0"/>
      <w:marRight w:val="0"/>
      <w:marTop w:val="0"/>
      <w:marBottom w:val="0"/>
      <w:divBdr>
        <w:top w:val="none" w:sz="0" w:space="0" w:color="auto"/>
        <w:left w:val="none" w:sz="0" w:space="0" w:color="auto"/>
        <w:bottom w:val="none" w:sz="0" w:space="0" w:color="auto"/>
        <w:right w:val="none" w:sz="0" w:space="0" w:color="auto"/>
      </w:divBdr>
    </w:div>
    <w:div w:id="676620984">
      <w:bodyDiv w:val="1"/>
      <w:marLeft w:val="0"/>
      <w:marRight w:val="0"/>
      <w:marTop w:val="0"/>
      <w:marBottom w:val="0"/>
      <w:divBdr>
        <w:top w:val="none" w:sz="0" w:space="0" w:color="auto"/>
        <w:left w:val="none" w:sz="0" w:space="0" w:color="auto"/>
        <w:bottom w:val="none" w:sz="0" w:space="0" w:color="auto"/>
        <w:right w:val="none" w:sz="0" w:space="0" w:color="auto"/>
      </w:divBdr>
    </w:div>
    <w:div w:id="684864728">
      <w:bodyDiv w:val="1"/>
      <w:marLeft w:val="0"/>
      <w:marRight w:val="0"/>
      <w:marTop w:val="0"/>
      <w:marBottom w:val="0"/>
      <w:divBdr>
        <w:top w:val="none" w:sz="0" w:space="0" w:color="auto"/>
        <w:left w:val="none" w:sz="0" w:space="0" w:color="auto"/>
        <w:bottom w:val="none" w:sz="0" w:space="0" w:color="auto"/>
        <w:right w:val="none" w:sz="0" w:space="0" w:color="auto"/>
      </w:divBdr>
    </w:div>
    <w:div w:id="687373412">
      <w:bodyDiv w:val="1"/>
      <w:marLeft w:val="0"/>
      <w:marRight w:val="0"/>
      <w:marTop w:val="0"/>
      <w:marBottom w:val="0"/>
      <w:divBdr>
        <w:top w:val="none" w:sz="0" w:space="0" w:color="auto"/>
        <w:left w:val="none" w:sz="0" w:space="0" w:color="auto"/>
        <w:bottom w:val="none" w:sz="0" w:space="0" w:color="auto"/>
        <w:right w:val="none" w:sz="0" w:space="0" w:color="auto"/>
      </w:divBdr>
    </w:div>
    <w:div w:id="705570150">
      <w:bodyDiv w:val="1"/>
      <w:marLeft w:val="0"/>
      <w:marRight w:val="0"/>
      <w:marTop w:val="0"/>
      <w:marBottom w:val="0"/>
      <w:divBdr>
        <w:top w:val="none" w:sz="0" w:space="0" w:color="auto"/>
        <w:left w:val="none" w:sz="0" w:space="0" w:color="auto"/>
        <w:bottom w:val="none" w:sz="0" w:space="0" w:color="auto"/>
        <w:right w:val="none" w:sz="0" w:space="0" w:color="auto"/>
      </w:divBdr>
    </w:div>
    <w:div w:id="726301038">
      <w:bodyDiv w:val="1"/>
      <w:marLeft w:val="0"/>
      <w:marRight w:val="0"/>
      <w:marTop w:val="0"/>
      <w:marBottom w:val="0"/>
      <w:divBdr>
        <w:top w:val="none" w:sz="0" w:space="0" w:color="auto"/>
        <w:left w:val="none" w:sz="0" w:space="0" w:color="auto"/>
        <w:bottom w:val="none" w:sz="0" w:space="0" w:color="auto"/>
        <w:right w:val="none" w:sz="0" w:space="0" w:color="auto"/>
      </w:divBdr>
    </w:div>
    <w:div w:id="728571155">
      <w:bodyDiv w:val="1"/>
      <w:marLeft w:val="0"/>
      <w:marRight w:val="0"/>
      <w:marTop w:val="0"/>
      <w:marBottom w:val="0"/>
      <w:divBdr>
        <w:top w:val="none" w:sz="0" w:space="0" w:color="auto"/>
        <w:left w:val="none" w:sz="0" w:space="0" w:color="auto"/>
        <w:bottom w:val="none" w:sz="0" w:space="0" w:color="auto"/>
        <w:right w:val="none" w:sz="0" w:space="0" w:color="auto"/>
      </w:divBdr>
    </w:div>
    <w:div w:id="734159141">
      <w:bodyDiv w:val="1"/>
      <w:marLeft w:val="0"/>
      <w:marRight w:val="0"/>
      <w:marTop w:val="0"/>
      <w:marBottom w:val="0"/>
      <w:divBdr>
        <w:top w:val="none" w:sz="0" w:space="0" w:color="auto"/>
        <w:left w:val="none" w:sz="0" w:space="0" w:color="auto"/>
        <w:bottom w:val="none" w:sz="0" w:space="0" w:color="auto"/>
        <w:right w:val="none" w:sz="0" w:space="0" w:color="auto"/>
      </w:divBdr>
    </w:div>
    <w:div w:id="744378866">
      <w:bodyDiv w:val="1"/>
      <w:marLeft w:val="0"/>
      <w:marRight w:val="0"/>
      <w:marTop w:val="0"/>
      <w:marBottom w:val="0"/>
      <w:divBdr>
        <w:top w:val="none" w:sz="0" w:space="0" w:color="auto"/>
        <w:left w:val="none" w:sz="0" w:space="0" w:color="auto"/>
        <w:bottom w:val="none" w:sz="0" w:space="0" w:color="auto"/>
        <w:right w:val="none" w:sz="0" w:space="0" w:color="auto"/>
      </w:divBdr>
    </w:div>
    <w:div w:id="753817577">
      <w:bodyDiv w:val="1"/>
      <w:marLeft w:val="0"/>
      <w:marRight w:val="0"/>
      <w:marTop w:val="0"/>
      <w:marBottom w:val="0"/>
      <w:divBdr>
        <w:top w:val="none" w:sz="0" w:space="0" w:color="auto"/>
        <w:left w:val="none" w:sz="0" w:space="0" w:color="auto"/>
        <w:bottom w:val="none" w:sz="0" w:space="0" w:color="auto"/>
        <w:right w:val="none" w:sz="0" w:space="0" w:color="auto"/>
      </w:divBdr>
    </w:div>
    <w:div w:id="762650965">
      <w:bodyDiv w:val="1"/>
      <w:marLeft w:val="0"/>
      <w:marRight w:val="0"/>
      <w:marTop w:val="0"/>
      <w:marBottom w:val="0"/>
      <w:divBdr>
        <w:top w:val="none" w:sz="0" w:space="0" w:color="auto"/>
        <w:left w:val="none" w:sz="0" w:space="0" w:color="auto"/>
        <w:bottom w:val="none" w:sz="0" w:space="0" w:color="auto"/>
        <w:right w:val="none" w:sz="0" w:space="0" w:color="auto"/>
      </w:divBdr>
    </w:div>
    <w:div w:id="771704748">
      <w:bodyDiv w:val="1"/>
      <w:marLeft w:val="0"/>
      <w:marRight w:val="0"/>
      <w:marTop w:val="0"/>
      <w:marBottom w:val="0"/>
      <w:divBdr>
        <w:top w:val="none" w:sz="0" w:space="0" w:color="auto"/>
        <w:left w:val="none" w:sz="0" w:space="0" w:color="auto"/>
        <w:bottom w:val="none" w:sz="0" w:space="0" w:color="auto"/>
        <w:right w:val="none" w:sz="0" w:space="0" w:color="auto"/>
      </w:divBdr>
    </w:div>
    <w:div w:id="772439904">
      <w:bodyDiv w:val="1"/>
      <w:marLeft w:val="0"/>
      <w:marRight w:val="0"/>
      <w:marTop w:val="0"/>
      <w:marBottom w:val="0"/>
      <w:divBdr>
        <w:top w:val="none" w:sz="0" w:space="0" w:color="auto"/>
        <w:left w:val="none" w:sz="0" w:space="0" w:color="auto"/>
        <w:bottom w:val="none" w:sz="0" w:space="0" w:color="auto"/>
        <w:right w:val="none" w:sz="0" w:space="0" w:color="auto"/>
      </w:divBdr>
    </w:div>
    <w:div w:id="774447572">
      <w:bodyDiv w:val="1"/>
      <w:marLeft w:val="0"/>
      <w:marRight w:val="0"/>
      <w:marTop w:val="0"/>
      <w:marBottom w:val="0"/>
      <w:divBdr>
        <w:top w:val="none" w:sz="0" w:space="0" w:color="auto"/>
        <w:left w:val="none" w:sz="0" w:space="0" w:color="auto"/>
        <w:bottom w:val="none" w:sz="0" w:space="0" w:color="auto"/>
        <w:right w:val="none" w:sz="0" w:space="0" w:color="auto"/>
      </w:divBdr>
    </w:div>
    <w:div w:id="774710238">
      <w:bodyDiv w:val="1"/>
      <w:marLeft w:val="0"/>
      <w:marRight w:val="0"/>
      <w:marTop w:val="0"/>
      <w:marBottom w:val="0"/>
      <w:divBdr>
        <w:top w:val="none" w:sz="0" w:space="0" w:color="auto"/>
        <w:left w:val="none" w:sz="0" w:space="0" w:color="auto"/>
        <w:bottom w:val="none" w:sz="0" w:space="0" w:color="auto"/>
        <w:right w:val="none" w:sz="0" w:space="0" w:color="auto"/>
      </w:divBdr>
    </w:div>
    <w:div w:id="776144917">
      <w:bodyDiv w:val="1"/>
      <w:marLeft w:val="0"/>
      <w:marRight w:val="0"/>
      <w:marTop w:val="0"/>
      <w:marBottom w:val="0"/>
      <w:divBdr>
        <w:top w:val="none" w:sz="0" w:space="0" w:color="auto"/>
        <w:left w:val="none" w:sz="0" w:space="0" w:color="auto"/>
        <w:bottom w:val="none" w:sz="0" w:space="0" w:color="auto"/>
        <w:right w:val="none" w:sz="0" w:space="0" w:color="auto"/>
      </w:divBdr>
    </w:div>
    <w:div w:id="779026859">
      <w:bodyDiv w:val="1"/>
      <w:marLeft w:val="0"/>
      <w:marRight w:val="0"/>
      <w:marTop w:val="0"/>
      <w:marBottom w:val="0"/>
      <w:divBdr>
        <w:top w:val="none" w:sz="0" w:space="0" w:color="auto"/>
        <w:left w:val="none" w:sz="0" w:space="0" w:color="auto"/>
        <w:bottom w:val="none" w:sz="0" w:space="0" w:color="auto"/>
        <w:right w:val="none" w:sz="0" w:space="0" w:color="auto"/>
      </w:divBdr>
    </w:div>
    <w:div w:id="783883499">
      <w:bodyDiv w:val="1"/>
      <w:marLeft w:val="0"/>
      <w:marRight w:val="0"/>
      <w:marTop w:val="0"/>
      <w:marBottom w:val="0"/>
      <w:divBdr>
        <w:top w:val="none" w:sz="0" w:space="0" w:color="auto"/>
        <w:left w:val="none" w:sz="0" w:space="0" w:color="auto"/>
        <w:bottom w:val="none" w:sz="0" w:space="0" w:color="auto"/>
        <w:right w:val="none" w:sz="0" w:space="0" w:color="auto"/>
      </w:divBdr>
    </w:div>
    <w:div w:id="793791182">
      <w:bodyDiv w:val="1"/>
      <w:marLeft w:val="0"/>
      <w:marRight w:val="0"/>
      <w:marTop w:val="0"/>
      <w:marBottom w:val="0"/>
      <w:divBdr>
        <w:top w:val="none" w:sz="0" w:space="0" w:color="auto"/>
        <w:left w:val="none" w:sz="0" w:space="0" w:color="auto"/>
        <w:bottom w:val="none" w:sz="0" w:space="0" w:color="auto"/>
        <w:right w:val="none" w:sz="0" w:space="0" w:color="auto"/>
      </w:divBdr>
    </w:div>
    <w:div w:id="796990978">
      <w:bodyDiv w:val="1"/>
      <w:marLeft w:val="0"/>
      <w:marRight w:val="0"/>
      <w:marTop w:val="0"/>
      <w:marBottom w:val="0"/>
      <w:divBdr>
        <w:top w:val="none" w:sz="0" w:space="0" w:color="auto"/>
        <w:left w:val="none" w:sz="0" w:space="0" w:color="auto"/>
        <w:bottom w:val="none" w:sz="0" w:space="0" w:color="auto"/>
        <w:right w:val="none" w:sz="0" w:space="0" w:color="auto"/>
      </w:divBdr>
    </w:div>
    <w:div w:id="798499714">
      <w:bodyDiv w:val="1"/>
      <w:marLeft w:val="0"/>
      <w:marRight w:val="0"/>
      <w:marTop w:val="0"/>
      <w:marBottom w:val="0"/>
      <w:divBdr>
        <w:top w:val="none" w:sz="0" w:space="0" w:color="auto"/>
        <w:left w:val="none" w:sz="0" w:space="0" w:color="auto"/>
        <w:bottom w:val="none" w:sz="0" w:space="0" w:color="auto"/>
        <w:right w:val="none" w:sz="0" w:space="0" w:color="auto"/>
      </w:divBdr>
      <w:divsChild>
        <w:div w:id="1864592863">
          <w:marLeft w:val="0"/>
          <w:marRight w:val="0"/>
          <w:marTop w:val="0"/>
          <w:marBottom w:val="0"/>
          <w:divBdr>
            <w:top w:val="none" w:sz="0" w:space="0" w:color="auto"/>
            <w:left w:val="none" w:sz="0" w:space="0" w:color="auto"/>
            <w:bottom w:val="none" w:sz="0" w:space="0" w:color="auto"/>
            <w:right w:val="none" w:sz="0" w:space="0" w:color="auto"/>
          </w:divBdr>
          <w:divsChild>
            <w:div w:id="1586843863">
              <w:marLeft w:val="0"/>
              <w:marRight w:val="0"/>
              <w:marTop w:val="0"/>
              <w:marBottom w:val="0"/>
              <w:divBdr>
                <w:top w:val="none" w:sz="0" w:space="0" w:color="auto"/>
                <w:left w:val="none" w:sz="0" w:space="0" w:color="auto"/>
                <w:bottom w:val="none" w:sz="0" w:space="0" w:color="auto"/>
                <w:right w:val="none" w:sz="0" w:space="0" w:color="auto"/>
              </w:divBdr>
              <w:divsChild>
                <w:div w:id="1009598037">
                  <w:marLeft w:val="0"/>
                  <w:marRight w:val="0"/>
                  <w:marTop w:val="0"/>
                  <w:marBottom w:val="0"/>
                  <w:divBdr>
                    <w:top w:val="none" w:sz="0" w:space="0" w:color="auto"/>
                    <w:left w:val="none" w:sz="0" w:space="0" w:color="auto"/>
                    <w:bottom w:val="none" w:sz="0" w:space="0" w:color="auto"/>
                    <w:right w:val="none" w:sz="0" w:space="0" w:color="auto"/>
                  </w:divBdr>
                  <w:divsChild>
                    <w:div w:id="1705474295">
                      <w:marLeft w:val="0"/>
                      <w:marRight w:val="0"/>
                      <w:marTop w:val="0"/>
                      <w:marBottom w:val="0"/>
                      <w:divBdr>
                        <w:top w:val="none" w:sz="0" w:space="0" w:color="auto"/>
                        <w:left w:val="none" w:sz="0" w:space="0" w:color="auto"/>
                        <w:bottom w:val="none" w:sz="0" w:space="0" w:color="auto"/>
                        <w:right w:val="none" w:sz="0" w:space="0" w:color="auto"/>
                      </w:divBdr>
                      <w:divsChild>
                        <w:div w:id="1893957333">
                          <w:marLeft w:val="0"/>
                          <w:marRight w:val="0"/>
                          <w:marTop w:val="0"/>
                          <w:marBottom w:val="0"/>
                          <w:divBdr>
                            <w:top w:val="none" w:sz="0" w:space="0" w:color="auto"/>
                            <w:left w:val="none" w:sz="0" w:space="0" w:color="auto"/>
                            <w:bottom w:val="none" w:sz="0" w:space="0" w:color="auto"/>
                            <w:right w:val="none" w:sz="0" w:space="0" w:color="auto"/>
                          </w:divBdr>
                          <w:divsChild>
                            <w:div w:id="1688142971">
                              <w:marLeft w:val="0"/>
                              <w:marRight w:val="0"/>
                              <w:marTop w:val="0"/>
                              <w:marBottom w:val="0"/>
                              <w:divBdr>
                                <w:top w:val="none" w:sz="0" w:space="0" w:color="auto"/>
                                <w:left w:val="none" w:sz="0" w:space="0" w:color="auto"/>
                                <w:bottom w:val="none" w:sz="0" w:space="0" w:color="auto"/>
                                <w:right w:val="none" w:sz="0" w:space="0" w:color="auto"/>
                              </w:divBdr>
                              <w:divsChild>
                                <w:div w:id="1755321838">
                                  <w:marLeft w:val="0"/>
                                  <w:marRight w:val="0"/>
                                  <w:marTop w:val="0"/>
                                  <w:marBottom w:val="0"/>
                                  <w:divBdr>
                                    <w:top w:val="none" w:sz="0" w:space="0" w:color="auto"/>
                                    <w:left w:val="none" w:sz="0" w:space="0" w:color="auto"/>
                                    <w:bottom w:val="none" w:sz="0" w:space="0" w:color="auto"/>
                                    <w:right w:val="none" w:sz="0" w:space="0" w:color="auto"/>
                                  </w:divBdr>
                                  <w:divsChild>
                                    <w:div w:id="465006569">
                                      <w:marLeft w:val="0"/>
                                      <w:marRight w:val="0"/>
                                      <w:marTop w:val="0"/>
                                      <w:marBottom w:val="0"/>
                                      <w:divBdr>
                                        <w:top w:val="none" w:sz="0" w:space="0" w:color="auto"/>
                                        <w:left w:val="none" w:sz="0" w:space="0" w:color="auto"/>
                                        <w:bottom w:val="none" w:sz="0" w:space="0" w:color="auto"/>
                                        <w:right w:val="none" w:sz="0" w:space="0" w:color="auto"/>
                                      </w:divBdr>
                                      <w:divsChild>
                                        <w:div w:id="679698900">
                                          <w:marLeft w:val="0"/>
                                          <w:marRight w:val="0"/>
                                          <w:marTop w:val="0"/>
                                          <w:marBottom w:val="0"/>
                                          <w:divBdr>
                                            <w:top w:val="none" w:sz="0" w:space="0" w:color="auto"/>
                                            <w:left w:val="none" w:sz="0" w:space="0" w:color="auto"/>
                                            <w:bottom w:val="none" w:sz="0" w:space="0" w:color="auto"/>
                                            <w:right w:val="none" w:sz="0" w:space="0" w:color="auto"/>
                                          </w:divBdr>
                                          <w:divsChild>
                                            <w:div w:id="2091001763">
                                              <w:marLeft w:val="0"/>
                                              <w:marRight w:val="0"/>
                                              <w:marTop w:val="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1526216483">
                                                      <w:marLeft w:val="0"/>
                                                      <w:marRight w:val="0"/>
                                                      <w:marTop w:val="0"/>
                                                      <w:marBottom w:val="0"/>
                                                      <w:divBdr>
                                                        <w:top w:val="none" w:sz="0" w:space="0" w:color="auto"/>
                                                        <w:left w:val="none" w:sz="0" w:space="0" w:color="auto"/>
                                                        <w:bottom w:val="none" w:sz="0" w:space="0" w:color="auto"/>
                                                        <w:right w:val="none" w:sz="0" w:space="0" w:color="auto"/>
                                                      </w:divBdr>
                                                      <w:divsChild>
                                                        <w:div w:id="14794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9884262">
      <w:bodyDiv w:val="1"/>
      <w:marLeft w:val="0"/>
      <w:marRight w:val="0"/>
      <w:marTop w:val="0"/>
      <w:marBottom w:val="0"/>
      <w:divBdr>
        <w:top w:val="none" w:sz="0" w:space="0" w:color="auto"/>
        <w:left w:val="none" w:sz="0" w:space="0" w:color="auto"/>
        <w:bottom w:val="none" w:sz="0" w:space="0" w:color="auto"/>
        <w:right w:val="none" w:sz="0" w:space="0" w:color="auto"/>
      </w:divBdr>
    </w:div>
    <w:div w:id="804543661">
      <w:bodyDiv w:val="1"/>
      <w:marLeft w:val="0"/>
      <w:marRight w:val="0"/>
      <w:marTop w:val="0"/>
      <w:marBottom w:val="0"/>
      <w:divBdr>
        <w:top w:val="none" w:sz="0" w:space="0" w:color="auto"/>
        <w:left w:val="none" w:sz="0" w:space="0" w:color="auto"/>
        <w:bottom w:val="none" w:sz="0" w:space="0" w:color="auto"/>
        <w:right w:val="none" w:sz="0" w:space="0" w:color="auto"/>
      </w:divBdr>
    </w:div>
    <w:div w:id="811749275">
      <w:bodyDiv w:val="1"/>
      <w:marLeft w:val="0"/>
      <w:marRight w:val="0"/>
      <w:marTop w:val="0"/>
      <w:marBottom w:val="0"/>
      <w:divBdr>
        <w:top w:val="none" w:sz="0" w:space="0" w:color="auto"/>
        <w:left w:val="none" w:sz="0" w:space="0" w:color="auto"/>
        <w:bottom w:val="none" w:sz="0" w:space="0" w:color="auto"/>
        <w:right w:val="none" w:sz="0" w:space="0" w:color="auto"/>
      </w:divBdr>
    </w:div>
    <w:div w:id="811867945">
      <w:bodyDiv w:val="1"/>
      <w:marLeft w:val="0"/>
      <w:marRight w:val="0"/>
      <w:marTop w:val="0"/>
      <w:marBottom w:val="0"/>
      <w:divBdr>
        <w:top w:val="none" w:sz="0" w:space="0" w:color="auto"/>
        <w:left w:val="none" w:sz="0" w:space="0" w:color="auto"/>
        <w:bottom w:val="none" w:sz="0" w:space="0" w:color="auto"/>
        <w:right w:val="none" w:sz="0" w:space="0" w:color="auto"/>
      </w:divBdr>
      <w:divsChild>
        <w:div w:id="57168397">
          <w:marLeft w:val="0"/>
          <w:marRight w:val="0"/>
          <w:marTop w:val="0"/>
          <w:marBottom w:val="0"/>
          <w:divBdr>
            <w:top w:val="none" w:sz="0" w:space="0" w:color="auto"/>
            <w:left w:val="none" w:sz="0" w:space="0" w:color="auto"/>
            <w:bottom w:val="none" w:sz="0" w:space="0" w:color="auto"/>
            <w:right w:val="none" w:sz="0" w:space="0" w:color="auto"/>
          </w:divBdr>
          <w:divsChild>
            <w:div w:id="1343389078">
              <w:marLeft w:val="0"/>
              <w:marRight w:val="0"/>
              <w:marTop w:val="0"/>
              <w:marBottom w:val="0"/>
              <w:divBdr>
                <w:top w:val="none" w:sz="0" w:space="0" w:color="auto"/>
                <w:left w:val="none" w:sz="0" w:space="0" w:color="auto"/>
                <w:bottom w:val="none" w:sz="0" w:space="0" w:color="auto"/>
                <w:right w:val="none" w:sz="0" w:space="0" w:color="auto"/>
              </w:divBdr>
              <w:divsChild>
                <w:div w:id="1961913757">
                  <w:marLeft w:val="0"/>
                  <w:marRight w:val="0"/>
                  <w:marTop w:val="0"/>
                  <w:marBottom w:val="0"/>
                  <w:divBdr>
                    <w:top w:val="none" w:sz="0" w:space="0" w:color="auto"/>
                    <w:left w:val="none" w:sz="0" w:space="0" w:color="auto"/>
                    <w:bottom w:val="none" w:sz="0" w:space="0" w:color="auto"/>
                    <w:right w:val="none" w:sz="0" w:space="0" w:color="auto"/>
                  </w:divBdr>
                  <w:divsChild>
                    <w:div w:id="6160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317">
          <w:marLeft w:val="0"/>
          <w:marRight w:val="0"/>
          <w:marTop w:val="0"/>
          <w:marBottom w:val="0"/>
          <w:divBdr>
            <w:top w:val="none" w:sz="0" w:space="0" w:color="auto"/>
            <w:left w:val="none" w:sz="0" w:space="0" w:color="auto"/>
            <w:bottom w:val="none" w:sz="0" w:space="0" w:color="auto"/>
            <w:right w:val="none" w:sz="0" w:space="0" w:color="auto"/>
          </w:divBdr>
          <w:divsChild>
            <w:div w:id="128397102">
              <w:marLeft w:val="0"/>
              <w:marRight w:val="0"/>
              <w:marTop w:val="0"/>
              <w:marBottom w:val="0"/>
              <w:divBdr>
                <w:top w:val="none" w:sz="0" w:space="0" w:color="auto"/>
                <w:left w:val="none" w:sz="0" w:space="0" w:color="auto"/>
                <w:bottom w:val="none" w:sz="0" w:space="0" w:color="auto"/>
                <w:right w:val="none" w:sz="0" w:space="0" w:color="auto"/>
              </w:divBdr>
              <w:divsChild>
                <w:div w:id="1091271312">
                  <w:marLeft w:val="0"/>
                  <w:marRight w:val="0"/>
                  <w:marTop w:val="0"/>
                  <w:marBottom w:val="0"/>
                  <w:divBdr>
                    <w:top w:val="none" w:sz="0" w:space="0" w:color="auto"/>
                    <w:left w:val="none" w:sz="0" w:space="0" w:color="auto"/>
                    <w:bottom w:val="none" w:sz="0" w:space="0" w:color="auto"/>
                    <w:right w:val="none" w:sz="0" w:space="0" w:color="auto"/>
                  </w:divBdr>
                  <w:divsChild>
                    <w:div w:id="17392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3755">
      <w:bodyDiv w:val="1"/>
      <w:marLeft w:val="0"/>
      <w:marRight w:val="0"/>
      <w:marTop w:val="0"/>
      <w:marBottom w:val="0"/>
      <w:divBdr>
        <w:top w:val="none" w:sz="0" w:space="0" w:color="auto"/>
        <w:left w:val="none" w:sz="0" w:space="0" w:color="auto"/>
        <w:bottom w:val="none" w:sz="0" w:space="0" w:color="auto"/>
        <w:right w:val="none" w:sz="0" w:space="0" w:color="auto"/>
      </w:divBdr>
    </w:div>
    <w:div w:id="831332106">
      <w:bodyDiv w:val="1"/>
      <w:marLeft w:val="0"/>
      <w:marRight w:val="0"/>
      <w:marTop w:val="0"/>
      <w:marBottom w:val="0"/>
      <w:divBdr>
        <w:top w:val="none" w:sz="0" w:space="0" w:color="auto"/>
        <w:left w:val="none" w:sz="0" w:space="0" w:color="auto"/>
        <w:bottom w:val="none" w:sz="0" w:space="0" w:color="auto"/>
        <w:right w:val="none" w:sz="0" w:space="0" w:color="auto"/>
      </w:divBdr>
    </w:div>
    <w:div w:id="836850112">
      <w:bodyDiv w:val="1"/>
      <w:marLeft w:val="0"/>
      <w:marRight w:val="0"/>
      <w:marTop w:val="0"/>
      <w:marBottom w:val="0"/>
      <w:divBdr>
        <w:top w:val="none" w:sz="0" w:space="0" w:color="auto"/>
        <w:left w:val="none" w:sz="0" w:space="0" w:color="auto"/>
        <w:bottom w:val="none" w:sz="0" w:space="0" w:color="auto"/>
        <w:right w:val="none" w:sz="0" w:space="0" w:color="auto"/>
      </w:divBdr>
    </w:div>
    <w:div w:id="837691765">
      <w:bodyDiv w:val="1"/>
      <w:marLeft w:val="0"/>
      <w:marRight w:val="0"/>
      <w:marTop w:val="0"/>
      <w:marBottom w:val="0"/>
      <w:divBdr>
        <w:top w:val="none" w:sz="0" w:space="0" w:color="auto"/>
        <w:left w:val="none" w:sz="0" w:space="0" w:color="auto"/>
        <w:bottom w:val="none" w:sz="0" w:space="0" w:color="auto"/>
        <w:right w:val="none" w:sz="0" w:space="0" w:color="auto"/>
      </w:divBdr>
    </w:div>
    <w:div w:id="842016159">
      <w:bodyDiv w:val="1"/>
      <w:marLeft w:val="0"/>
      <w:marRight w:val="0"/>
      <w:marTop w:val="0"/>
      <w:marBottom w:val="0"/>
      <w:divBdr>
        <w:top w:val="none" w:sz="0" w:space="0" w:color="auto"/>
        <w:left w:val="none" w:sz="0" w:space="0" w:color="auto"/>
        <w:bottom w:val="none" w:sz="0" w:space="0" w:color="auto"/>
        <w:right w:val="none" w:sz="0" w:space="0" w:color="auto"/>
      </w:divBdr>
    </w:div>
    <w:div w:id="842547856">
      <w:bodyDiv w:val="1"/>
      <w:marLeft w:val="0"/>
      <w:marRight w:val="0"/>
      <w:marTop w:val="0"/>
      <w:marBottom w:val="0"/>
      <w:divBdr>
        <w:top w:val="none" w:sz="0" w:space="0" w:color="auto"/>
        <w:left w:val="none" w:sz="0" w:space="0" w:color="auto"/>
        <w:bottom w:val="none" w:sz="0" w:space="0" w:color="auto"/>
        <w:right w:val="none" w:sz="0" w:space="0" w:color="auto"/>
      </w:divBdr>
    </w:div>
    <w:div w:id="849830303">
      <w:bodyDiv w:val="1"/>
      <w:marLeft w:val="0"/>
      <w:marRight w:val="0"/>
      <w:marTop w:val="0"/>
      <w:marBottom w:val="0"/>
      <w:divBdr>
        <w:top w:val="none" w:sz="0" w:space="0" w:color="auto"/>
        <w:left w:val="none" w:sz="0" w:space="0" w:color="auto"/>
        <w:bottom w:val="none" w:sz="0" w:space="0" w:color="auto"/>
        <w:right w:val="none" w:sz="0" w:space="0" w:color="auto"/>
      </w:divBdr>
    </w:div>
    <w:div w:id="857239299">
      <w:bodyDiv w:val="1"/>
      <w:marLeft w:val="0"/>
      <w:marRight w:val="0"/>
      <w:marTop w:val="0"/>
      <w:marBottom w:val="0"/>
      <w:divBdr>
        <w:top w:val="none" w:sz="0" w:space="0" w:color="auto"/>
        <w:left w:val="none" w:sz="0" w:space="0" w:color="auto"/>
        <w:bottom w:val="none" w:sz="0" w:space="0" w:color="auto"/>
        <w:right w:val="none" w:sz="0" w:space="0" w:color="auto"/>
      </w:divBdr>
    </w:div>
    <w:div w:id="884874435">
      <w:bodyDiv w:val="1"/>
      <w:marLeft w:val="0"/>
      <w:marRight w:val="0"/>
      <w:marTop w:val="0"/>
      <w:marBottom w:val="0"/>
      <w:divBdr>
        <w:top w:val="none" w:sz="0" w:space="0" w:color="auto"/>
        <w:left w:val="none" w:sz="0" w:space="0" w:color="auto"/>
        <w:bottom w:val="none" w:sz="0" w:space="0" w:color="auto"/>
        <w:right w:val="none" w:sz="0" w:space="0" w:color="auto"/>
      </w:divBdr>
    </w:div>
    <w:div w:id="885485836">
      <w:bodyDiv w:val="1"/>
      <w:marLeft w:val="0"/>
      <w:marRight w:val="0"/>
      <w:marTop w:val="0"/>
      <w:marBottom w:val="0"/>
      <w:divBdr>
        <w:top w:val="none" w:sz="0" w:space="0" w:color="auto"/>
        <w:left w:val="none" w:sz="0" w:space="0" w:color="auto"/>
        <w:bottom w:val="none" w:sz="0" w:space="0" w:color="auto"/>
        <w:right w:val="none" w:sz="0" w:space="0" w:color="auto"/>
      </w:divBdr>
    </w:div>
    <w:div w:id="892889130">
      <w:bodyDiv w:val="1"/>
      <w:marLeft w:val="0"/>
      <w:marRight w:val="0"/>
      <w:marTop w:val="0"/>
      <w:marBottom w:val="0"/>
      <w:divBdr>
        <w:top w:val="none" w:sz="0" w:space="0" w:color="auto"/>
        <w:left w:val="none" w:sz="0" w:space="0" w:color="auto"/>
        <w:bottom w:val="none" w:sz="0" w:space="0" w:color="auto"/>
        <w:right w:val="none" w:sz="0" w:space="0" w:color="auto"/>
      </w:divBdr>
    </w:div>
    <w:div w:id="896942339">
      <w:bodyDiv w:val="1"/>
      <w:marLeft w:val="0"/>
      <w:marRight w:val="0"/>
      <w:marTop w:val="0"/>
      <w:marBottom w:val="0"/>
      <w:divBdr>
        <w:top w:val="none" w:sz="0" w:space="0" w:color="auto"/>
        <w:left w:val="none" w:sz="0" w:space="0" w:color="auto"/>
        <w:bottom w:val="none" w:sz="0" w:space="0" w:color="auto"/>
        <w:right w:val="none" w:sz="0" w:space="0" w:color="auto"/>
      </w:divBdr>
    </w:div>
    <w:div w:id="903179099">
      <w:bodyDiv w:val="1"/>
      <w:marLeft w:val="0"/>
      <w:marRight w:val="0"/>
      <w:marTop w:val="0"/>
      <w:marBottom w:val="0"/>
      <w:divBdr>
        <w:top w:val="none" w:sz="0" w:space="0" w:color="auto"/>
        <w:left w:val="none" w:sz="0" w:space="0" w:color="auto"/>
        <w:bottom w:val="none" w:sz="0" w:space="0" w:color="auto"/>
        <w:right w:val="none" w:sz="0" w:space="0" w:color="auto"/>
      </w:divBdr>
    </w:div>
    <w:div w:id="912471646">
      <w:bodyDiv w:val="1"/>
      <w:marLeft w:val="0"/>
      <w:marRight w:val="0"/>
      <w:marTop w:val="0"/>
      <w:marBottom w:val="0"/>
      <w:divBdr>
        <w:top w:val="none" w:sz="0" w:space="0" w:color="auto"/>
        <w:left w:val="none" w:sz="0" w:space="0" w:color="auto"/>
        <w:bottom w:val="none" w:sz="0" w:space="0" w:color="auto"/>
        <w:right w:val="none" w:sz="0" w:space="0" w:color="auto"/>
      </w:divBdr>
    </w:div>
    <w:div w:id="914824721">
      <w:bodyDiv w:val="1"/>
      <w:marLeft w:val="0"/>
      <w:marRight w:val="0"/>
      <w:marTop w:val="0"/>
      <w:marBottom w:val="0"/>
      <w:divBdr>
        <w:top w:val="none" w:sz="0" w:space="0" w:color="auto"/>
        <w:left w:val="none" w:sz="0" w:space="0" w:color="auto"/>
        <w:bottom w:val="none" w:sz="0" w:space="0" w:color="auto"/>
        <w:right w:val="none" w:sz="0" w:space="0" w:color="auto"/>
      </w:divBdr>
    </w:div>
    <w:div w:id="915675216">
      <w:bodyDiv w:val="1"/>
      <w:marLeft w:val="0"/>
      <w:marRight w:val="0"/>
      <w:marTop w:val="0"/>
      <w:marBottom w:val="0"/>
      <w:divBdr>
        <w:top w:val="none" w:sz="0" w:space="0" w:color="auto"/>
        <w:left w:val="none" w:sz="0" w:space="0" w:color="auto"/>
        <w:bottom w:val="none" w:sz="0" w:space="0" w:color="auto"/>
        <w:right w:val="none" w:sz="0" w:space="0" w:color="auto"/>
      </w:divBdr>
    </w:div>
    <w:div w:id="916019358">
      <w:bodyDiv w:val="1"/>
      <w:marLeft w:val="0"/>
      <w:marRight w:val="0"/>
      <w:marTop w:val="0"/>
      <w:marBottom w:val="0"/>
      <w:divBdr>
        <w:top w:val="none" w:sz="0" w:space="0" w:color="auto"/>
        <w:left w:val="none" w:sz="0" w:space="0" w:color="auto"/>
        <w:bottom w:val="none" w:sz="0" w:space="0" w:color="auto"/>
        <w:right w:val="none" w:sz="0" w:space="0" w:color="auto"/>
      </w:divBdr>
    </w:div>
    <w:div w:id="919872591">
      <w:bodyDiv w:val="1"/>
      <w:marLeft w:val="0"/>
      <w:marRight w:val="0"/>
      <w:marTop w:val="0"/>
      <w:marBottom w:val="0"/>
      <w:divBdr>
        <w:top w:val="none" w:sz="0" w:space="0" w:color="auto"/>
        <w:left w:val="none" w:sz="0" w:space="0" w:color="auto"/>
        <w:bottom w:val="none" w:sz="0" w:space="0" w:color="auto"/>
        <w:right w:val="none" w:sz="0" w:space="0" w:color="auto"/>
      </w:divBdr>
    </w:div>
    <w:div w:id="922682296">
      <w:bodyDiv w:val="1"/>
      <w:marLeft w:val="0"/>
      <w:marRight w:val="0"/>
      <w:marTop w:val="0"/>
      <w:marBottom w:val="0"/>
      <w:divBdr>
        <w:top w:val="none" w:sz="0" w:space="0" w:color="auto"/>
        <w:left w:val="none" w:sz="0" w:space="0" w:color="auto"/>
        <w:bottom w:val="none" w:sz="0" w:space="0" w:color="auto"/>
        <w:right w:val="none" w:sz="0" w:space="0" w:color="auto"/>
      </w:divBdr>
    </w:div>
    <w:div w:id="925262810">
      <w:bodyDiv w:val="1"/>
      <w:marLeft w:val="0"/>
      <w:marRight w:val="0"/>
      <w:marTop w:val="0"/>
      <w:marBottom w:val="0"/>
      <w:divBdr>
        <w:top w:val="none" w:sz="0" w:space="0" w:color="auto"/>
        <w:left w:val="none" w:sz="0" w:space="0" w:color="auto"/>
        <w:bottom w:val="none" w:sz="0" w:space="0" w:color="auto"/>
        <w:right w:val="none" w:sz="0" w:space="0" w:color="auto"/>
      </w:divBdr>
    </w:div>
    <w:div w:id="929895252">
      <w:bodyDiv w:val="1"/>
      <w:marLeft w:val="0"/>
      <w:marRight w:val="0"/>
      <w:marTop w:val="0"/>
      <w:marBottom w:val="0"/>
      <w:divBdr>
        <w:top w:val="none" w:sz="0" w:space="0" w:color="auto"/>
        <w:left w:val="none" w:sz="0" w:space="0" w:color="auto"/>
        <w:bottom w:val="none" w:sz="0" w:space="0" w:color="auto"/>
        <w:right w:val="none" w:sz="0" w:space="0" w:color="auto"/>
      </w:divBdr>
    </w:div>
    <w:div w:id="934436628">
      <w:bodyDiv w:val="1"/>
      <w:marLeft w:val="0"/>
      <w:marRight w:val="0"/>
      <w:marTop w:val="0"/>
      <w:marBottom w:val="0"/>
      <w:divBdr>
        <w:top w:val="none" w:sz="0" w:space="0" w:color="auto"/>
        <w:left w:val="none" w:sz="0" w:space="0" w:color="auto"/>
        <w:bottom w:val="none" w:sz="0" w:space="0" w:color="auto"/>
        <w:right w:val="none" w:sz="0" w:space="0" w:color="auto"/>
      </w:divBdr>
      <w:divsChild>
        <w:div w:id="985011684">
          <w:marLeft w:val="0"/>
          <w:marRight w:val="0"/>
          <w:marTop w:val="0"/>
          <w:marBottom w:val="0"/>
          <w:divBdr>
            <w:top w:val="none" w:sz="0" w:space="0" w:color="auto"/>
            <w:left w:val="none" w:sz="0" w:space="0" w:color="auto"/>
            <w:bottom w:val="none" w:sz="0" w:space="0" w:color="auto"/>
            <w:right w:val="none" w:sz="0" w:space="0" w:color="auto"/>
          </w:divBdr>
          <w:divsChild>
            <w:div w:id="230895170">
              <w:marLeft w:val="0"/>
              <w:marRight w:val="0"/>
              <w:marTop w:val="0"/>
              <w:marBottom w:val="0"/>
              <w:divBdr>
                <w:top w:val="none" w:sz="0" w:space="0" w:color="auto"/>
                <w:left w:val="none" w:sz="0" w:space="0" w:color="auto"/>
                <w:bottom w:val="none" w:sz="0" w:space="0" w:color="auto"/>
                <w:right w:val="none" w:sz="0" w:space="0" w:color="auto"/>
              </w:divBdr>
              <w:divsChild>
                <w:div w:id="1572696649">
                  <w:marLeft w:val="0"/>
                  <w:marRight w:val="0"/>
                  <w:marTop w:val="0"/>
                  <w:marBottom w:val="0"/>
                  <w:divBdr>
                    <w:top w:val="none" w:sz="0" w:space="0" w:color="auto"/>
                    <w:left w:val="none" w:sz="0" w:space="0" w:color="auto"/>
                    <w:bottom w:val="none" w:sz="0" w:space="0" w:color="auto"/>
                    <w:right w:val="none" w:sz="0" w:space="0" w:color="auto"/>
                  </w:divBdr>
                  <w:divsChild>
                    <w:div w:id="1590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5029">
          <w:marLeft w:val="0"/>
          <w:marRight w:val="0"/>
          <w:marTop w:val="0"/>
          <w:marBottom w:val="0"/>
          <w:divBdr>
            <w:top w:val="none" w:sz="0" w:space="0" w:color="auto"/>
            <w:left w:val="none" w:sz="0" w:space="0" w:color="auto"/>
            <w:bottom w:val="none" w:sz="0" w:space="0" w:color="auto"/>
            <w:right w:val="none" w:sz="0" w:space="0" w:color="auto"/>
          </w:divBdr>
          <w:divsChild>
            <w:div w:id="1662932006">
              <w:marLeft w:val="0"/>
              <w:marRight w:val="0"/>
              <w:marTop w:val="0"/>
              <w:marBottom w:val="0"/>
              <w:divBdr>
                <w:top w:val="none" w:sz="0" w:space="0" w:color="auto"/>
                <w:left w:val="none" w:sz="0" w:space="0" w:color="auto"/>
                <w:bottom w:val="none" w:sz="0" w:space="0" w:color="auto"/>
                <w:right w:val="none" w:sz="0" w:space="0" w:color="auto"/>
              </w:divBdr>
              <w:divsChild>
                <w:div w:id="255067019">
                  <w:marLeft w:val="0"/>
                  <w:marRight w:val="0"/>
                  <w:marTop w:val="0"/>
                  <w:marBottom w:val="0"/>
                  <w:divBdr>
                    <w:top w:val="none" w:sz="0" w:space="0" w:color="auto"/>
                    <w:left w:val="none" w:sz="0" w:space="0" w:color="auto"/>
                    <w:bottom w:val="none" w:sz="0" w:space="0" w:color="auto"/>
                    <w:right w:val="none" w:sz="0" w:space="0" w:color="auto"/>
                  </w:divBdr>
                  <w:divsChild>
                    <w:div w:id="13092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561">
      <w:bodyDiv w:val="1"/>
      <w:marLeft w:val="0"/>
      <w:marRight w:val="0"/>
      <w:marTop w:val="0"/>
      <w:marBottom w:val="0"/>
      <w:divBdr>
        <w:top w:val="none" w:sz="0" w:space="0" w:color="auto"/>
        <w:left w:val="none" w:sz="0" w:space="0" w:color="auto"/>
        <w:bottom w:val="none" w:sz="0" w:space="0" w:color="auto"/>
        <w:right w:val="none" w:sz="0" w:space="0" w:color="auto"/>
      </w:divBdr>
    </w:div>
    <w:div w:id="957031377">
      <w:bodyDiv w:val="1"/>
      <w:marLeft w:val="0"/>
      <w:marRight w:val="0"/>
      <w:marTop w:val="0"/>
      <w:marBottom w:val="0"/>
      <w:divBdr>
        <w:top w:val="none" w:sz="0" w:space="0" w:color="auto"/>
        <w:left w:val="none" w:sz="0" w:space="0" w:color="auto"/>
        <w:bottom w:val="none" w:sz="0" w:space="0" w:color="auto"/>
        <w:right w:val="none" w:sz="0" w:space="0" w:color="auto"/>
      </w:divBdr>
    </w:div>
    <w:div w:id="958530257">
      <w:bodyDiv w:val="1"/>
      <w:marLeft w:val="0"/>
      <w:marRight w:val="0"/>
      <w:marTop w:val="0"/>
      <w:marBottom w:val="0"/>
      <w:divBdr>
        <w:top w:val="none" w:sz="0" w:space="0" w:color="auto"/>
        <w:left w:val="none" w:sz="0" w:space="0" w:color="auto"/>
        <w:bottom w:val="none" w:sz="0" w:space="0" w:color="auto"/>
        <w:right w:val="none" w:sz="0" w:space="0" w:color="auto"/>
      </w:divBdr>
    </w:div>
    <w:div w:id="964895921">
      <w:bodyDiv w:val="1"/>
      <w:marLeft w:val="0"/>
      <w:marRight w:val="0"/>
      <w:marTop w:val="0"/>
      <w:marBottom w:val="0"/>
      <w:divBdr>
        <w:top w:val="none" w:sz="0" w:space="0" w:color="auto"/>
        <w:left w:val="none" w:sz="0" w:space="0" w:color="auto"/>
        <w:bottom w:val="none" w:sz="0" w:space="0" w:color="auto"/>
        <w:right w:val="none" w:sz="0" w:space="0" w:color="auto"/>
      </w:divBdr>
    </w:div>
    <w:div w:id="973950870">
      <w:bodyDiv w:val="1"/>
      <w:marLeft w:val="0"/>
      <w:marRight w:val="0"/>
      <w:marTop w:val="0"/>
      <w:marBottom w:val="0"/>
      <w:divBdr>
        <w:top w:val="none" w:sz="0" w:space="0" w:color="auto"/>
        <w:left w:val="none" w:sz="0" w:space="0" w:color="auto"/>
        <w:bottom w:val="none" w:sz="0" w:space="0" w:color="auto"/>
        <w:right w:val="none" w:sz="0" w:space="0" w:color="auto"/>
      </w:divBdr>
    </w:div>
    <w:div w:id="975641098">
      <w:bodyDiv w:val="1"/>
      <w:marLeft w:val="0"/>
      <w:marRight w:val="0"/>
      <w:marTop w:val="0"/>
      <w:marBottom w:val="0"/>
      <w:divBdr>
        <w:top w:val="none" w:sz="0" w:space="0" w:color="auto"/>
        <w:left w:val="none" w:sz="0" w:space="0" w:color="auto"/>
        <w:bottom w:val="none" w:sz="0" w:space="0" w:color="auto"/>
        <w:right w:val="none" w:sz="0" w:space="0" w:color="auto"/>
      </w:divBdr>
    </w:div>
    <w:div w:id="978261560">
      <w:bodyDiv w:val="1"/>
      <w:marLeft w:val="0"/>
      <w:marRight w:val="0"/>
      <w:marTop w:val="0"/>
      <w:marBottom w:val="0"/>
      <w:divBdr>
        <w:top w:val="none" w:sz="0" w:space="0" w:color="auto"/>
        <w:left w:val="none" w:sz="0" w:space="0" w:color="auto"/>
        <w:bottom w:val="none" w:sz="0" w:space="0" w:color="auto"/>
        <w:right w:val="none" w:sz="0" w:space="0" w:color="auto"/>
      </w:divBdr>
    </w:div>
    <w:div w:id="981539326">
      <w:bodyDiv w:val="1"/>
      <w:marLeft w:val="0"/>
      <w:marRight w:val="0"/>
      <w:marTop w:val="0"/>
      <w:marBottom w:val="0"/>
      <w:divBdr>
        <w:top w:val="none" w:sz="0" w:space="0" w:color="auto"/>
        <w:left w:val="none" w:sz="0" w:space="0" w:color="auto"/>
        <w:bottom w:val="none" w:sz="0" w:space="0" w:color="auto"/>
        <w:right w:val="none" w:sz="0" w:space="0" w:color="auto"/>
      </w:divBdr>
    </w:div>
    <w:div w:id="982537177">
      <w:bodyDiv w:val="1"/>
      <w:marLeft w:val="0"/>
      <w:marRight w:val="0"/>
      <w:marTop w:val="0"/>
      <w:marBottom w:val="0"/>
      <w:divBdr>
        <w:top w:val="none" w:sz="0" w:space="0" w:color="auto"/>
        <w:left w:val="none" w:sz="0" w:space="0" w:color="auto"/>
        <w:bottom w:val="none" w:sz="0" w:space="0" w:color="auto"/>
        <w:right w:val="none" w:sz="0" w:space="0" w:color="auto"/>
      </w:divBdr>
    </w:div>
    <w:div w:id="987562600">
      <w:bodyDiv w:val="1"/>
      <w:marLeft w:val="0"/>
      <w:marRight w:val="0"/>
      <w:marTop w:val="0"/>
      <w:marBottom w:val="0"/>
      <w:divBdr>
        <w:top w:val="none" w:sz="0" w:space="0" w:color="auto"/>
        <w:left w:val="none" w:sz="0" w:space="0" w:color="auto"/>
        <w:bottom w:val="none" w:sz="0" w:space="0" w:color="auto"/>
        <w:right w:val="none" w:sz="0" w:space="0" w:color="auto"/>
      </w:divBdr>
    </w:div>
    <w:div w:id="989796435">
      <w:bodyDiv w:val="1"/>
      <w:marLeft w:val="0"/>
      <w:marRight w:val="0"/>
      <w:marTop w:val="0"/>
      <w:marBottom w:val="0"/>
      <w:divBdr>
        <w:top w:val="none" w:sz="0" w:space="0" w:color="auto"/>
        <w:left w:val="none" w:sz="0" w:space="0" w:color="auto"/>
        <w:bottom w:val="none" w:sz="0" w:space="0" w:color="auto"/>
        <w:right w:val="none" w:sz="0" w:space="0" w:color="auto"/>
      </w:divBdr>
    </w:div>
    <w:div w:id="989990383">
      <w:bodyDiv w:val="1"/>
      <w:marLeft w:val="0"/>
      <w:marRight w:val="0"/>
      <w:marTop w:val="0"/>
      <w:marBottom w:val="0"/>
      <w:divBdr>
        <w:top w:val="none" w:sz="0" w:space="0" w:color="auto"/>
        <w:left w:val="none" w:sz="0" w:space="0" w:color="auto"/>
        <w:bottom w:val="none" w:sz="0" w:space="0" w:color="auto"/>
        <w:right w:val="none" w:sz="0" w:space="0" w:color="auto"/>
      </w:divBdr>
    </w:div>
    <w:div w:id="999621506">
      <w:bodyDiv w:val="1"/>
      <w:marLeft w:val="0"/>
      <w:marRight w:val="0"/>
      <w:marTop w:val="0"/>
      <w:marBottom w:val="0"/>
      <w:divBdr>
        <w:top w:val="none" w:sz="0" w:space="0" w:color="auto"/>
        <w:left w:val="none" w:sz="0" w:space="0" w:color="auto"/>
        <w:bottom w:val="none" w:sz="0" w:space="0" w:color="auto"/>
        <w:right w:val="none" w:sz="0" w:space="0" w:color="auto"/>
      </w:divBdr>
    </w:div>
    <w:div w:id="1004741830">
      <w:bodyDiv w:val="1"/>
      <w:marLeft w:val="0"/>
      <w:marRight w:val="0"/>
      <w:marTop w:val="0"/>
      <w:marBottom w:val="0"/>
      <w:divBdr>
        <w:top w:val="none" w:sz="0" w:space="0" w:color="auto"/>
        <w:left w:val="none" w:sz="0" w:space="0" w:color="auto"/>
        <w:bottom w:val="none" w:sz="0" w:space="0" w:color="auto"/>
        <w:right w:val="none" w:sz="0" w:space="0" w:color="auto"/>
      </w:divBdr>
    </w:div>
    <w:div w:id="1005981025">
      <w:bodyDiv w:val="1"/>
      <w:marLeft w:val="0"/>
      <w:marRight w:val="0"/>
      <w:marTop w:val="0"/>
      <w:marBottom w:val="0"/>
      <w:divBdr>
        <w:top w:val="none" w:sz="0" w:space="0" w:color="auto"/>
        <w:left w:val="none" w:sz="0" w:space="0" w:color="auto"/>
        <w:bottom w:val="none" w:sz="0" w:space="0" w:color="auto"/>
        <w:right w:val="none" w:sz="0" w:space="0" w:color="auto"/>
      </w:divBdr>
    </w:div>
    <w:div w:id="1008562149">
      <w:bodyDiv w:val="1"/>
      <w:marLeft w:val="0"/>
      <w:marRight w:val="0"/>
      <w:marTop w:val="0"/>
      <w:marBottom w:val="0"/>
      <w:divBdr>
        <w:top w:val="none" w:sz="0" w:space="0" w:color="auto"/>
        <w:left w:val="none" w:sz="0" w:space="0" w:color="auto"/>
        <w:bottom w:val="none" w:sz="0" w:space="0" w:color="auto"/>
        <w:right w:val="none" w:sz="0" w:space="0" w:color="auto"/>
      </w:divBdr>
    </w:div>
    <w:div w:id="1013146406">
      <w:bodyDiv w:val="1"/>
      <w:marLeft w:val="0"/>
      <w:marRight w:val="0"/>
      <w:marTop w:val="0"/>
      <w:marBottom w:val="0"/>
      <w:divBdr>
        <w:top w:val="none" w:sz="0" w:space="0" w:color="auto"/>
        <w:left w:val="none" w:sz="0" w:space="0" w:color="auto"/>
        <w:bottom w:val="none" w:sz="0" w:space="0" w:color="auto"/>
        <w:right w:val="none" w:sz="0" w:space="0" w:color="auto"/>
      </w:divBdr>
    </w:div>
    <w:div w:id="1013611681">
      <w:bodyDiv w:val="1"/>
      <w:marLeft w:val="0"/>
      <w:marRight w:val="0"/>
      <w:marTop w:val="0"/>
      <w:marBottom w:val="0"/>
      <w:divBdr>
        <w:top w:val="none" w:sz="0" w:space="0" w:color="auto"/>
        <w:left w:val="none" w:sz="0" w:space="0" w:color="auto"/>
        <w:bottom w:val="none" w:sz="0" w:space="0" w:color="auto"/>
        <w:right w:val="none" w:sz="0" w:space="0" w:color="auto"/>
      </w:divBdr>
    </w:div>
    <w:div w:id="1019087596">
      <w:bodyDiv w:val="1"/>
      <w:marLeft w:val="0"/>
      <w:marRight w:val="0"/>
      <w:marTop w:val="0"/>
      <w:marBottom w:val="0"/>
      <w:divBdr>
        <w:top w:val="none" w:sz="0" w:space="0" w:color="auto"/>
        <w:left w:val="none" w:sz="0" w:space="0" w:color="auto"/>
        <w:bottom w:val="none" w:sz="0" w:space="0" w:color="auto"/>
        <w:right w:val="none" w:sz="0" w:space="0" w:color="auto"/>
      </w:divBdr>
    </w:div>
    <w:div w:id="1024133531">
      <w:bodyDiv w:val="1"/>
      <w:marLeft w:val="0"/>
      <w:marRight w:val="0"/>
      <w:marTop w:val="0"/>
      <w:marBottom w:val="0"/>
      <w:divBdr>
        <w:top w:val="none" w:sz="0" w:space="0" w:color="auto"/>
        <w:left w:val="none" w:sz="0" w:space="0" w:color="auto"/>
        <w:bottom w:val="none" w:sz="0" w:space="0" w:color="auto"/>
        <w:right w:val="none" w:sz="0" w:space="0" w:color="auto"/>
      </w:divBdr>
    </w:div>
    <w:div w:id="1032996952">
      <w:bodyDiv w:val="1"/>
      <w:marLeft w:val="0"/>
      <w:marRight w:val="0"/>
      <w:marTop w:val="0"/>
      <w:marBottom w:val="0"/>
      <w:divBdr>
        <w:top w:val="none" w:sz="0" w:space="0" w:color="auto"/>
        <w:left w:val="none" w:sz="0" w:space="0" w:color="auto"/>
        <w:bottom w:val="none" w:sz="0" w:space="0" w:color="auto"/>
        <w:right w:val="none" w:sz="0" w:space="0" w:color="auto"/>
      </w:divBdr>
    </w:div>
    <w:div w:id="1047023105">
      <w:bodyDiv w:val="1"/>
      <w:marLeft w:val="0"/>
      <w:marRight w:val="0"/>
      <w:marTop w:val="0"/>
      <w:marBottom w:val="0"/>
      <w:divBdr>
        <w:top w:val="none" w:sz="0" w:space="0" w:color="auto"/>
        <w:left w:val="none" w:sz="0" w:space="0" w:color="auto"/>
        <w:bottom w:val="none" w:sz="0" w:space="0" w:color="auto"/>
        <w:right w:val="none" w:sz="0" w:space="0" w:color="auto"/>
      </w:divBdr>
    </w:div>
    <w:div w:id="1051464981">
      <w:bodyDiv w:val="1"/>
      <w:marLeft w:val="0"/>
      <w:marRight w:val="0"/>
      <w:marTop w:val="0"/>
      <w:marBottom w:val="0"/>
      <w:divBdr>
        <w:top w:val="none" w:sz="0" w:space="0" w:color="auto"/>
        <w:left w:val="none" w:sz="0" w:space="0" w:color="auto"/>
        <w:bottom w:val="none" w:sz="0" w:space="0" w:color="auto"/>
        <w:right w:val="none" w:sz="0" w:space="0" w:color="auto"/>
      </w:divBdr>
    </w:div>
    <w:div w:id="1053697438">
      <w:bodyDiv w:val="1"/>
      <w:marLeft w:val="0"/>
      <w:marRight w:val="0"/>
      <w:marTop w:val="0"/>
      <w:marBottom w:val="0"/>
      <w:divBdr>
        <w:top w:val="none" w:sz="0" w:space="0" w:color="auto"/>
        <w:left w:val="none" w:sz="0" w:space="0" w:color="auto"/>
        <w:bottom w:val="none" w:sz="0" w:space="0" w:color="auto"/>
        <w:right w:val="none" w:sz="0" w:space="0" w:color="auto"/>
      </w:divBdr>
    </w:div>
    <w:div w:id="1057044855">
      <w:bodyDiv w:val="1"/>
      <w:marLeft w:val="0"/>
      <w:marRight w:val="0"/>
      <w:marTop w:val="0"/>
      <w:marBottom w:val="0"/>
      <w:divBdr>
        <w:top w:val="none" w:sz="0" w:space="0" w:color="auto"/>
        <w:left w:val="none" w:sz="0" w:space="0" w:color="auto"/>
        <w:bottom w:val="none" w:sz="0" w:space="0" w:color="auto"/>
        <w:right w:val="none" w:sz="0" w:space="0" w:color="auto"/>
      </w:divBdr>
    </w:div>
    <w:div w:id="1072317814">
      <w:bodyDiv w:val="1"/>
      <w:marLeft w:val="0"/>
      <w:marRight w:val="0"/>
      <w:marTop w:val="0"/>
      <w:marBottom w:val="0"/>
      <w:divBdr>
        <w:top w:val="none" w:sz="0" w:space="0" w:color="auto"/>
        <w:left w:val="none" w:sz="0" w:space="0" w:color="auto"/>
        <w:bottom w:val="none" w:sz="0" w:space="0" w:color="auto"/>
        <w:right w:val="none" w:sz="0" w:space="0" w:color="auto"/>
      </w:divBdr>
    </w:div>
    <w:div w:id="1075401405">
      <w:bodyDiv w:val="1"/>
      <w:marLeft w:val="0"/>
      <w:marRight w:val="0"/>
      <w:marTop w:val="0"/>
      <w:marBottom w:val="0"/>
      <w:divBdr>
        <w:top w:val="none" w:sz="0" w:space="0" w:color="auto"/>
        <w:left w:val="none" w:sz="0" w:space="0" w:color="auto"/>
        <w:bottom w:val="none" w:sz="0" w:space="0" w:color="auto"/>
        <w:right w:val="none" w:sz="0" w:space="0" w:color="auto"/>
      </w:divBdr>
    </w:div>
    <w:div w:id="1083063219">
      <w:bodyDiv w:val="1"/>
      <w:marLeft w:val="0"/>
      <w:marRight w:val="0"/>
      <w:marTop w:val="0"/>
      <w:marBottom w:val="0"/>
      <w:divBdr>
        <w:top w:val="none" w:sz="0" w:space="0" w:color="auto"/>
        <w:left w:val="none" w:sz="0" w:space="0" w:color="auto"/>
        <w:bottom w:val="none" w:sz="0" w:space="0" w:color="auto"/>
        <w:right w:val="none" w:sz="0" w:space="0" w:color="auto"/>
      </w:divBdr>
    </w:div>
    <w:div w:id="1090657034">
      <w:bodyDiv w:val="1"/>
      <w:marLeft w:val="0"/>
      <w:marRight w:val="0"/>
      <w:marTop w:val="0"/>
      <w:marBottom w:val="0"/>
      <w:divBdr>
        <w:top w:val="none" w:sz="0" w:space="0" w:color="auto"/>
        <w:left w:val="none" w:sz="0" w:space="0" w:color="auto"/>
        <w:bottom w:val="none" w:sz="0" w:space="0" w:color="auto"/>
        <w:right w:val="none" w:sz="0" w:space="0" w:color="auto"/>
      </w:divBdr>
    </w:div>
    <w:div w:id="1092094475">
      <w:bodyDiv w:val="1"/>
      <w:marLeft w:val="0"/>
      <w:marRight w:val="0"/>
      <w:marTop w:val="0"/>
      <w:marBottom w:val="0"/>
      <w:divBdr>
        <w:top w:val="none" w:sz="0" w:space="0" w:color="auto"/>
        <w:left w:val="none" w:sz="0" w:space="0" w:color="auto"/>
        <w:bottom w:val="none" w:sz="0" w:space="0" w:color="auto"/>
        <w:right w:val="none" w:sz="0" w:space="0" w:color="auto"/>
      </w:divBdr>
    </w:div>
    <w:div w:id="1093933370">
      <w:bodyDiv w:val="1"/>
      <w:marLeft w:val="0"/>
      <w:marRight w:val="0"/>
      <w:marTop w:val="0"/>
      <w:marBottom w:val="0"/>
      <w:divBdr>
        <w:top w:val="none" w:sz="0" w:space="0" w:color="auto"/>
        <w:left w:val="none" w:sz="0" w:space="0" w:color="auto"/>
        <w:bottom w:val="none" w:sz="0" w:space="0" w:color="auto"/>
        <w:right w:val="none" w:sz="0" w:space="0" w:color="auto"/>
      </w:divBdr>
    </w:div>
    <w:div w:id="1094324832">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103108083">
      <w:bodyDiv w:val="1"/>
      <w:marLeft w:val="0"/>
      <w:marRight w:val="0"/>
      <w:marTop w:val="0"/>
      <w:marBottom w:val="0"/>
      <w:divBdr>
        <w:top w:val="none" w:sz="0" w:space="0" w:color="auto"/>
        <w:left w:val="none" w:sz="0" w:space="0" w:color="auto"/>
        <w:bottom w:val="none" w:sz="0" w:space="0" w:color="auto"/>
        <w:right w:val="none" w:sz="0" w:space="0" w:color="auto"/>
      </w:divBdr>
    </w:div>
    <w:div w:id="1103839253">
      <w:bodyDiv w:val="1"/>
      <w:marLeft w:val="0"/>
      <w:marRight w:val="0"/>
      <w:marTop w:val="0"/>
      <w:marBottom w:val="0"/>
      <w:divBdr>
        <w:top w:val="none" w:sz="0" w:space="0" w:color="auto"/>
        <w:left w:val="none" w:sz="0" w:space="0" w:color="auto"/>
        <w:bottom w:val="none" w:sz="0" w:space="0" w:color="auto"/>
        <w:right w:val="none" w:sz="0" w:space="0" w:color="auto"/>
      </w:divBdr>
    </w:div>
    <w:div w:id="1106344114">
      <w:bodyDiv w:val="1"/>
      <w:marLeft w:val="0"/>
      <w:marRight w:val="0"/>
      <w:marTop w:val="0"/>
      <w:marBottom w:val="0"/>
      <w:divBdr>
        <w:top w:val="none" w:sz="0" w:space="0" w:color="auto"/>
        <w:left w:val="none" w:sz="0" w:space="0" w:color="auto"/>
        <w:bottom w:val="none" w:sz="0" w:space="0" w:color="auto"/>
        <w:right w:val="none" w:sz="0" w:space="0" w:color="auto"/>
      </w:divBdr>
    </w:div>
    <w:div w:id="1110929061">
      <w:bodyDiv w:val="1"/>
      <w:marLeft w:val="0"/>
      <w:marRight w:val="0"/>
      <w:marTop w:val="0"/>
      <w:marBottom w:val="0"/>
      <w:divBdr>
        <w:top w:val="none" w:sz="0" w:space="0" w:color="auto"/>
        <w:left w:val="none" w:sz="0" w:space="0" w:color="auto"/>
        <w:bottom w:val="none" w:sz="0" w:space="0" w:color="auto"/>
        <w:right w:val="none" w:sz="0" w:space="0" w:color="auto"/>
      </w:divBdr>
    </w:div>
    <w:div w:id="1114864808">
      <w:bodyDiv w:val="1"/>
      <w:marLeft w:val="0"/>
      <w:marRight w:val="0"/>
      <w:marTop w:val="0"/>
      <w:marBottom w:val="0"/>
      <w:divBdr>
        <w:top w:val="none" w:sz="0" w:space="0" w:color="auto"/>
        <w:left w:val="none" w:sz="0" w:space="0" w:color="auto"/>
        <w:bottom w:val="none" w:sz="0" w:space="0" w:color="auto"/>
        <w:right w:val="none" w:sz="0" w:space="0" w:color="auto"/>
      </w:divBdr>
    </w:div>
    <w:div w:id="1123423923">
      <w:bodyDiv w:val="1"/>
      <w:marLeft w:val="0"/>
      <w:marRight w:val="0"/>
      <w:marTop w:val="0"/>
      <w:marBottom w:val="0"/>
      <w:divBdr>
        <w:top w:val="none" w:sz="0" w:space="0" w:color="auto"/>
        <w:left w:val="none" w:sz="0" w:space="0" w:color="auto"/>
        <w:bottom w:val="none" w:sz="0" w:space="0" w:color="auto"/>
        <w:right w:val="none" w:sz="0" w:space="0" w:color="auto"/>
      </w:divBdr>
    </w:div>
    <w:div w:id="1123769786">
      <w:bodyDiv w:val="1"/>
      <w:marLeft w:val="0"/>
      <w:marRight w:val="0"/>
      <w:marTop w:val="0"/>
      <w:marBottom w:val="0"/>
      <w:divBdr>
        <w:top w:val="none" w:sz="0" w:space="0" w:color="auto"/>
        <w:left w:val="none" w:sz="0" w:space="0" w:color="auto"/>
        <w:bottom w:val="none" w:sz="0" w:space="0" w:color="auto"/>
        <w:right w:val="none" w:sz="0" w:space="0" w:color="auto"/>
      </w:divBdr>
    </w:div>
    <w:div w:id="1129083804">
      <w:bodyDiv w:val="1"/>
      <w:marLeft w:val="0"/>
      <w:marRight w:val="0"/>
      <w:marTop w:val="0"/>
      <w:marBottom w:val="0"/>
      <w:divBdr>
        <w:top w:val="none" w:sz="0" w:space="0" w:color="auto"/>
        <w:left w:val="none" w:sz="0" w:space="0" w:color="auto"/>
        <w:bottom w:val="none" w:sz="0" w:space="0" w:color="auto"/>
        <w:right w:val="none" w:sz="0" w:space="0" w:color="auto"/>
      </w:divBdr>
    </w:div>
    <w:div w:id="1136070658">
      <w:bodyDiv w:val="1"/>
      <w:marLeft w:val="0"/>
      <w:marRight w:val="0"/>
      <w:marTop w:val="0"/>
      <w:marBottom w:val="0"/>
      <w:divBdr>
        <w:top w:val="none" w:sz="0" w:space="0" w:color="auto"/>
        <w:left w:val="none" w:sz="0" w:space="0" w:color="auto"/>
        <w:bottom w:val="none" w:sz="0" w:space="0" w:color="auto"/>
        <w:right w:val="none" w:sz="0" w:space="0" w:color="auto"/>
      </w:divBdr>
    </w:div>
    <w:div w:id="1143306280">
      <w:bodyDiv w:val="1"/>
      <w:marLeft w:val="0"/>
      <w:marRight w:val="0"/>
      <w:marTop w:val="0"/>
      <w:marBottom w:val="0"/>
      <w:divBdr>
        <w:top w:val="none" w:sz="0" w:space="0" w:color="auto"/>
        <w:left w:val="none" w:sz="0" w:space="0" w:color="auto"/>
        <w:bottom w:val="none" w:sz="0" w:space="0" w:color="auto"/>
        <w:right w:val="none" w:sz="0" w:space="0" w:color="auto"/>
      </w:divBdr>
    </w:div>
    <w:div w:id="1145973655">
      <w:bodyDiv w:val="1"/>
      <w:marLeft w:val="0"/>
      <w:marRight w:val="0"/>
      <w:marTop w:val="0"/>
      <w:marBottom w:val="0"/>
      <w:divBdr>
        <w:top w:val="none" w:sz="0" w:space="0" w:color="auto"/>
        <w:left w:val="none" w:sz="0" w:space="0" w:color="auto"/>
        <w:bottom w:val="none" w:sz="0" w:space="0" w:color="auto"/>
        <w:right w:val="none" w:sz="0" w:space="0" w:color="auto"/>
      </w:divBdr>
    </w:div>
    <w:div w:id="1151823611">
      <w:bodyDiv w:val="1"/>
      <w:marLeft w:val="0"/>
      <w:marRight w:val="0"/>
      <w:marTop w:val="0"/>
      <w:marBottom w:val="0"/>
      <w:divBdr>
        <w:top w:val="none" w:sz="0" w:space="0" w:color="auto"/>
        <w:left w:val="none" w:sz="0" w:space="0" w:color="auto"/>
        <w:bottom w:val="none" w:sz="0" w:space="0" w:color="auto"/>
        <w:right w:val="none" w:sz="0" w:space="0" w:color="auto"/>
      </w:divBdr>
    </w:div>
    <w:div w:id="1171676296">
      <w:bodyDiv w:val="1"/>
      <w:marLeft w:val="0"/>
      <w:marRight w:val="0"/>
      <w:marTop w:val="0"/>
      <w:marBottom w:val="0"/>
      <w:divBdr>
        <w:top w:val="none" w:sz="0" w:space="0" w:color="auto"/>
        <w:left w:val="none" w:sz="0" w:space="0" w:color="auto"/>
        <w:bottom w:val="none" w:sz="0" w:space="0" w:color="auto"/>
        <w:right w:val="none" w:sz="0" w:space="0" w:color="auto"/>
      </w:divBdr>
    </w:div>
    <w:div w:id="1171918021">
      <w:bodyDiv w:val="1"/>
      <w:marLeft w:val="0"/>
      <w:marRight w:val="0"/>
      <w:marTop w:val="0"/>
      <w:marBottom w:val="0"/>
      <w:divBdr>
        <w:top w:val="none" w:sz="0" w:space="0" w:color="auto"/>
        <w:left w:val="none" w:sz="0" w:space="0" w:color="auto"/>
        <w:bottom w:val="none" w:sz="0" w:space="0" w:color="auto"/>
        <w:right w:val="none" w:sz="0" w:space="0" w:color="auto"/>
      </w:divBdr>
    </w:div>
    <w:div w:id="1178697413">
      <w:bodyDiv w:val="1"/>
      <w:marLeft w:val="0"/>
      <w:marRight w:val="0"/>
      <w:marTop w:val="0"/>
      <w:marBottom w:val="0"/>
      <w:divBdr>
        <w:top w:val="none" w:sz="0" w:space="0" w:color="auto"/>
        <w:left w:val="none" w:sz="0" w:space="0" w:color="auto"/>
        <w:bottom w:val="none" w:sz="0" w:space="0" w:color="auto"/>
        <w:right w:val="none" w:sz="0" w:space="0" w:color="auto"/>
      </w:divBdr>
    </w:div>
    <w:div w:id="1181552575">
      <w:bodyDiv w:val="1"/>
      <w:marLeft w:val="0"/>
      <w:marRight w:val="0"/>
      <w:marTop w:val="0"/>
      <w:marBottom w:val="0"/>
      <w:divBdr>
        <w:top w:val="none" w:sz="0" w:space="0" w:color="auto"/>
        <w:left w:val="none" w:sz="0" w:space="0" w:color="auto"/>
        <w:bottom w:val="none" w:sz="0" w:space="0" w:color="auto"/>
        <w:right w:val="none" w:sz="0" w:space="0" w:color="auto"/>
      </w:divBdr>
    </w:div>
    <w:div w:id="1188443904">
      <w:bodyDiv w:val="1"/>
      <w:marLeft w:val="0"/>
      <w:marRight w:val="0"/>
      <w:marTop w:val="0"/>
      <w:marBottom w:val="0"/>
      <w:divBdr>
        <w:top w:val="none" w:sz="0" w:space="0" w:color="auto"/>
        <w:left w:val="none" w:sz="0" w:space="0" w:color="auto"/>
        <w:bottom w:val="none" w:sz="0" w:space="0" w:color="auto"/>
        <w:right w:val="none" w:sz="0" w:space="0" w:color="auto"/>
      </w:divBdr>
    </w:div>
    <w:div w:id="1193155721">
      <w:bodyDiv w:val="1"/>
      <w:marLeft w:val="0"/>
      <w:marRight w:val="0"/>
      <w:marTop w:val="0"/>
      <w:marBottom w:val="0"/>
      <w:divBdr>
        <w:top w:val="none" w:sz="0" w:space="0" w:color="auto"/>
        <w:left w:val="none" w:sz="0" w:space="0" w:color="auto"/>
        <w:bottom w:val="none" w:sz="0" w:space="0" w:color="auto"/>
        <w:right w:val="none" w:sz="0" w:space="0" w:color="auto"/>
      </w:divBdr>
    </w:div>
    <w:div w:id="1197893356">
      <w:bodyDiv w:val="1"/>
      <w:marLeft w:val="0"/>
      <w:marRight w:val="0"/>
      <w:marTop w:val="0"/>
      <w:marBottom w:val="0"/>
      <w:divBdr>
        <w:top w:val="none" w:sz="0" w:space="0" w:color="auto"/>
        <w:left w:val="none" w:sz="0" w:space="0" w:color="auto"/>
        <w:bottom w:val="none" w:sz="0" w:space="0" w:color="auto"/>
        <w:right w:val="none" w:sz="0" w:space="0" w:color="auto"/>
      </w:divBdr>
    </w:div>
    <w:div w:id="1203634683">
      <w:bodyDiv w:val="1"/>
      <w:marLeft w:val="0"/>
      <w:marRight w:val="0"/>
      <w:marTop w:val="0"/>
      <w:marBottom w:val="0"/>
      <w:divBdr>
        <w:top w:val="none" w:sz="0" w:space="0" w:color="auto"/>
        <w:left w:val="none" w:sz="0" w:space="0" w:color="auto"/>
        <w:bottom w:val="none" w:sz="0" w:space="0" w:color="auto"/>
        <w:right w:val="none" w:sz="0" w:space="0" w:color="auto"/>
      </w:divBdr>
    </w:div>
    <w:div w:id="1206256157">
      <w:bodyDiv w:val="1"/>
      <w:marLeft w:val="0"/>
      <w:marRight w:val="0"/>
      <w:marTop w:val="0"/>
      <w:marBottom w:val="0"/>
      <w:divBdr>
        <w:top w:val="none" w:sz="0" w:space="0" w:color="auto"/>
        <w:left w:val="none" w:sz="0" w:space="0" w:color="auto"/>
        <w:bottom w:val="none" w:sz="0" w:space="0" w:color="auto"/>
        <w:right w:val="none" w:sz="0" w:space="0" w:color="auto"/>
      </w:divBdr>
    </w:div>
    <w:div w:id="1207595833">
      <w:bodyDiv w:val="1"/>
      <w:marLeft w:val="0"/>
      <w:marRight w:val="0"/>
      <w:marTop w:val="0"/>
      <w:marBottom w:val="0"/>
      <w:divBdr>
        <w:top w:val="none" w:sz="0" w:space="0" w:color="auto"/>
        <w:left w:val="none" w:sz="0" w:space="0" w:color="auto"/>
        <w:bottom w:val="none" w:sz="0" w:space="0" w:color="auto"/>
        <w:right w:val="none" w:sz="0" w:space="0" w:color="auto"/>
      </w:divBdr>
    </w:div>
    <w:div w:id="1215117507">
      <w:bodyDiv w:val="1"/>
      <w:marLeft w:val="0"/>
      <w:marRight w:val="0"/>
      <w:marTop w:val="0"/>
      <w:marBottom w:val="0"/>
      <w:divBdr>
        <w:top w:val="none" w:sz="0" w:space="0" w:color="auto"/>
        <w:left w:val="none" w:sz="0" w:space="0" w:color="auto"/>
        <w:bottom w:val="none" w:sz="0" w:space="0" w:color="auto"/>
        <w:right w:val="none" w:sz="0" w:space="0" w:color="auto"/>
      </w:divBdr>
    </w:div>
    <w:div w:id="1216742082">
      <w:bodyDiv w:val="1"/>
      <w:marLeft w:val="0"/>
      <w:marRight w:val="0"/>
      <w:marTop w:val="0"/>
      <w:marBottom w:val="0"/>
      <w:divBdr>
        <w:top w:val="none" w:sz="0" w:space="0" w:color="auto"/>
        <w:left w:val="none" w:sz="0" w:space="0" w:color="auto"/>
        <w:bottom w:val="none" w:sz="0" w:space="0" w:color="auto"/>
        <w:right w:val="none" w:sz="0" w:space="0" w:color="auto"/>
      </w:divBdr>
    </w:div>
    <w:div w:id="1217933186">
      <w:bodyDiv w:val="1"/>
      <w:marLeft w:val="0"/>
      <w:marRight w:val="0"/>
      <w:marTop w:val="0"/>
      <w:marBottom w:val="0"/>
      <w:divBdr>
        <w:top w:val="none" w:sz="0" w:space="0" w:color="auto"/>
        <w:left w:val="none" w:sz="0" w:space="0" w:color="auto"/>
        <w:bottom w:val="none" w:sz="0" w:space="0" w:color="auto"/>
        <w:right w:val="none" w:sz="0" w:space="0" w:color="auto"/>
      </w:divBdr>
    </w:div>
    <w:div w:id="1218400775">
      <w:bodyDiv w:val="1"/>
      <w:marLeft w:val="0"/>
      <w:marRight w:val="0"/>
      <w:marTop w:val="0"/>
      <w:marBottom w:val="0"/>
      <w:divBdr>
        <w:top w:val="none" w:sz="0" w:space="0" w:color="auto"/>
        <w:left w:val="none" w:sz="0" w:space="0" w:color="auto"/>
        <w:bottom w:val="none" w:sz="0" w:space="0" w:color="auto"/>
        <w:right w:val="none" w:sz="0" w:space="0" w:color="auto"/>
      </w:divBdr>
    </w:div>
    <w:div w:id="1234315243">
      <w:bodyDiv w:val="1"/>
      <w:marLeft w:val="0"/>
      <w:marRight w:val="0"/>
      <w:marTop w:val="0"/>
      <w:marBottom w:val="0"/>
      <w:divBdr>
        <w:top w:val="none" w:sz="0" w:space="0" w:color="auto"/>
        <w:left w:val="none" w:sz="0" w:space="0" w:color="auto"/>
        <w:bottom w:val="none" w:sz="0" w:space="0" w:color="auto"/>
        <w:right w:val="none" w:sz="0" w:space="0" w:color="auto"/>
      </w:divBdr>
      <w:divsChild>
        <w:div w:id="4750947">
          <w:marLeft w:val="0"/>
          <w:marRight w:val="0"/>
          <w:marTop w:val="0"/>
          <w:marBottom w:val="0"/>
          <w:divBdr>
            <w:top w:val="none" w:sz="0" w:space="0" w:color="auto"/>
            <w:left w:val="none" w:sz="0" w:space="0" w:color="auto"/>
            <w:bottom w:val="none" w:sz="0" w:space="0" w:color="auto"/>
            <w:right w:val="none" w:sz="0" w:space="0" w:color="auto"/>
          </w:divBdr>
          <w:divsChild>
            <w:div w:id="1331173785">
              <w:marLeft w:val="0"/>
              <w:marRight w:val="0"/>
              <w:marTop w:val="0"/>
              <w:marBottom w:val="0"/>
              <w:divBdr>
                <w:top w:val="none" w:sz="0" w:space="0" w:color="auto"/>
                <w:left w:val="none" w:sz="0" w:space="0" w:color="auto"/>
                <w:bottom w:val="none" w:sz="0" w:space="0" w:color="auto"/>
                <w:right w:val="none" w:sz="0" w:space="0" w:color="auto"/>
              </w:divBdr>
              <w:divsChild>
                <w:div w:id="1863351951">
                  <w:marLeft w:val="0"/>
                  <w:marRight w:val="0"/>
                  <w:marTop w:val="0"/>
                  <w:marBottom w:val="0"/>
                  <w:divBdr>
                    <w:top w:val="none" w:sz="0" w:space="0" w:color="auto"/>
                    <w:left w:val="none" w:sz="0" w:space="0" w:color="auto"/>
                    <w:bottom w:val="none" w:sz="0" w:space="0" w:color="auto"/>
                    <w:right w:val="none" w:sz="0" w:space="0" w:color="auto"/>
                  </w:divBdr>
                  <w:divsChild>
                    <w:div w:id="1394935975">
                      <w:marLeft w:val="0"/>
                      <w:marRight w:val="0"/>
                      <w:marTop w:val="0"/>
                      <w:marBottom w:val="0"/>
                      <w:divBdr>
                        <w:top w:val="none" w:sz="0" w:space="0" w:color="auto"/>
                        <w:left w:val="none" w:sz="0" w:space="0" w:color="auto"/>
                        <w:bottom w:val="none" w:sz="0" w:space="0" w:color="auto"/>
                        <w:right w:val="none" w:sz="0" w:space="0" w:color="auto"/>
                      </w:divBdr>
                      <w:divsChild>
                        <w:div w:id="945425998">
                          <w:marLeft w:val="0"/>
                          <w:marRight w:val="0"/>
                          <w:marTop w:val="0"/>
                          <w:marBottom w:val="0"/>
                          <w:divBdr>
                            <w:top w:val="none" w:sz="0" w:space="0" w:color="auto"/>
                            <w:left w:val="none" w:sz="0" w:space="0" w:color="auto"/>
                            <w:bottom w:val="none" w:sz="0" w:space="0" w:color="auto"/>
                            <w:right w:val="none" w:sz="0" w:space="0" w:color="auto"/>
                          </w:divBdr>
                          <w:divsChild>
                            <w:div w:id="116917453">
                              <w:marLeft w:val="0"/>
                              <w:marRight w:val="0"/>
                              <w:marTop w:val="0"/>
                              <w:marBottom w:val="0"/>
                              <w:divBdr>
                                <w:top w:val="none" w:sz="0" w:space="0" w:color="auto"/>
                                <w:left w:val="none" w:sz="0" w:space="0" w:color="auto"/>
                                <w:bottom w:val="none" w:sz="0" w:space="0" w:color="auto"/>
                                <w:right w:val="none" w:sz="0" w:space="0" w:color="auto"/>
                              </w:divBdr>
                              <w:divsChild>
                                <w:div w:id="992105575">
                                  <w:marLeft w:val="0"/>
                                  <w:marRight w:val="0"/>
                                  <w:marTop w:val="0"/>
                                  <w:marBottom w:val="0"/>
                                  <w:divBdr>
                                    <w:top w:val="none" w:sz="0" w:space="0" w:color="auto"/>
                                    <w:left w:val="none" w:sz="0" w:space="0" w:color="auto"/>
                                    <w:bottom w:val="none" w:sz="0" w:space="0" w:color="auto"/>
                                    <w:right w:val="none" w:sz="0" w:space="0" w:color="auto"/>
                                  </w:divBdr>
                                  <w:divsChild>
                                    <w:div w:id="1502159592">
                                      <w:marLeft w:val="0"/>
                                      <w:marRight w:val="0"/>
                                      <w:marTop w:val="0"/>
                                      <w:marBottom w:val="0"/>
                                      <w:divBdr>
                                        <w:top w:val="none" w:sz="0" w:space="0" w:color="auto"/>
                                        <w:left w:val="none" w:sz="0" w:space="0" w:color="auto"/>
                                        <w:bottom w:val="none" w:sz="0" w:space="0" w:color="auto"/>
                                        <w:right w:val="none" w:sz="0" w:space="0" w:color="auto"/>
                                      </w:divBdr>
                                      <w:divsChild>
                                        <w:div w:id="884292044">
                                          <w:marLeft w:val="0"/>
                                          <w:marRight w:val="0"/>
                                          <w:marTop w:val="0"/>
                                          <w:marBottom w:val="0"/>
                                          <w:divBdr>
                                            <w:top w:val="none" w:sz="0" w:space="0" w:color="auto"/>
                                            <w:left w:val="none" w:sz="0" w:space="0" w:color="auto"/>
                                            <w:bottom w:val="none" w:sz="0" w:space="0" w:color="auto"/>
                                            <w:right w:val="none" w:sz="0" w:space="0" w:color="auto"/>
                                          </w:divBdr>
                                          <w:divsChild>
                                            <w:div w:id="1035469976">
                                              <w:marLeft w:val="0"/>
                                              <w:marRight w:val="0"/>
                                              <w:marTop w:val="0"/>
                                              <w:marBottom w:val="0"/>
                                              <w:divBdr>
                                                <w:top w:val="none" w:sz="0" w:space="0" w:color="auto"/>
                                                <w:left w:val="none" w:sz="0" w:space="0" w:color="auto"/>
                                                <w:bottom w:val="none" w:sz="0" w:space="0" w:color="auto"/>
                                                <w:right w:val="none" w:sz="0" w:space="0" w:color="auto"/>
                                              </w:divBdr>
                                              <w:divsChild>
                                                <w:div w:id="1427842783">
                                                  <w:marLeft w:val="0"/>
                                                  <w:marRight w:val="0"/>
                                                  <w:marTop w:val="0"/>
                                                  <w:marBottom w:val="0"/>
                                                  <w:divBdr>
                                                    <w:top w:val="none" w:sz="0" w:space="0" w:color="auto"/>
                                                    <w:left w:val="none" w:sz="0" w:space="0" w:color="auto"/>
                                                    <w:bottom w:val="none" w:sz="0" w:space="0" w:color="auto"/>
                                                    <w:right w:val="none" w:sz="0" w:space="0" w:color="auto"/>
                                                  </w:divBdr>
                                                  <w:divsChild>
                                                    <w:div w:id="1536773975">
                                                      <w:marLeft w:val="0"/>
                                                      <w:marRight w:val="0"/>
                                                      <w:marTop w:val="0"/>
                                                      <w:marBottom w:val="0"/>
                                                      <w:divBdr>
                                                        <w:top w:val="none" w:sz="0" w:space="0" w:color="auto"/>
                                                        <w:left w:val="none" w:sz="0" w:space="0" w:color="auto"/>
                                                        <w:bottom w:val="none" w:sz="0" w:space="0" w:color="auto"/>
                                                        <w:right w:val="none" w:sz="0" w:space="0" w:color="auto"/>
                                                      </w:divBdr>
                                                      <w:divsChild>
                                                        <w:div w:id="15664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837568">
      <w:bodyDiv w:val="1"/>
      <w:marLeft w:val="0"/>
      <w:marRight w:val="0"/>
      <w:marTop w:val="0"/>
      <w:marBottom w:val="0"/>
      <w:divBdr>
        <w:top w:val="none" w:sz="0" w:space="0" w:color="auto"/>
        <w:left w:val="none" w:sz="0" w:space="0" w:color="auto"/>
        <w:bottom w:val="none" w:sz="0" w:space="0" w:color="auto"/>
        <w:right w:val="none" w:sz="0" w:space="0" w:color="auto"/>
      </w:divBdr>
    </w:div>
    <w:div w:id="1255742024">
      <w:bodyDiv w:val="1"/>
      <w:marLeft w:val="0"/>
      <w:marRight w:val="0"/>
      <w:marTop w:val="0"/>
      <w:marBottom w:val="0"/>
      <w:divBdr>
        <w:top w:val="none" w:sz="0" w:space="0" w:color="auto"/>
        <w:left w:val="none" w:sz="0" w:space="0" w:color="auto"/>
        <w:bottom w:val="none" w:sz="0" w:space="0" w:color="auto"/>
        <w:right w:val="none" w:sz="0" w:space="0" w:color="auto"/>
      </w:divBdr>
    </w:div>
    <w:div w:id="1260334880">
      <w:bodyDiv w:val="1"/>
      <w:marLeft w:val="0"/>
      <w:marRight w:val="0"/>
      <w:marTop w:val="0"/>
      <w:marBottom w:val="0"/>
      <w:divBdr>
        <w:top w:val="none" w:sz="0" w:space="0" w:color="auto"/>
        <w:left w:val="none" w:sz="0" w:space="0" w:color="auto"/>
        <w:bottom w:val="none" w:sz="0" w:space="0" w:color="auto"/>
        <w:right w:val="none" w:sz="0" w:space="0" w:color="auto"/>
      </w:divBdr>
    </w:div>
    <w:div w:id="1260601348">
      <w:bodyDiv w:val="1"/>
      <w:marLeft w:val="0"/>
      <w:marRight w:val="0"/>
      <w:marTop w:val="0"/>
      <w:marBottom w:val="0"/>
      <w:divBdr>
        <w:top w:val="none" w:sz="0" w:space="0" w:color="auto"/>
        <w:left w:val="none" w:sz="0" w:space="0" w:color="auto"/>
        <w:bottom w:val="none" w:sz="0" w:space="0" w:color="auto"/>
        <w:right w:val="none" w:sz="0" w:space="0" w:color="auto"/>
      </w:divBdr>
    </w:div>
    <w:div w:id="1264416950">
      <w:bodyDiv w:val="1"/>
      <w:marLeft w:val="0"/>
      <w:marRight w:val="0"/>
      <w:marTop w:val="0"/>
      <w:marBottom w:val="0"/>
      <w:divBdr>
        <w:top w:val="none" w:sz="0" w:space="0" w:color="auto"/>
        <w:left w:val="none" w:sz="0" w:space="0" w:color="auto"/>
        <w:bottom w:val="none" w:sz="0" w:space="0" w:color="auto"/>
        <w:right w:val="none" w:sz="0" w:space="0" w:color="auto"/>
      </w:divBdr>
    </w:div>
    <w:div w:id="1278219370">
      <w:bodyDiv w:val="1"/>
      <w:marLeft w:val="0"/>
      <w:marRight w:val="0"/>
      <w:marTop w:val="0"/>
      <w:marBottom w:val="0"/>
      <w:divBdr>
        <w:top w:val="none" w:sz="0" w:space="0" w:color="auto"/>
        <w:left w:val="none" w:sz="0" w:space="0" w:color="auto"/>
        <w:bottom w:val="none" w:sz="0" w:space="0" w:color="auto"/>
        <w:right w:val="none" w:sz="0" w:space="0" w:color="auto"/>
      </w:divBdr>
    </w:div>
    <w:div w:id="1279726167">
      <w:bodyDiv w:val="1"/>
      <w:marLeft w:val="0"/>
      <w:marRight w:val="0"/>
      <w:marTop w:val="0"/>
      <w:marBottom w:val="0"/>
      <w:divBdr>
        <w:top w:val="none" w:sz="0" w:space="0" w:color="auto"/>
        <w:left w:val="none" w:sz="0" w:space="0" w:color="auto"/>
        <w:bottom w:val="none" w:sz="0" w:space="0" w:color="auto"/>
        <w:right w:val="none" w:sz="0" w:space="0" w:color="auto"/>
      </w:divBdr>
    </w:div>
    <w:div w:id="1281643962">
      <w:bodyDiv w:val="1"/>
      <w:marLeft w:val="0"/>
      <w:marRight w:val="0"/>
      <w:marTop w:val="0"/>
      <w:marBottom w:val="0"/>
      <w:divBdr>
        <w:top w:val="none" w:sz="0" w:space="0" w:color="auto"/>
        <w:left w:val="none" w:sz="0" w:space="0" w:color="auto"/>
        <w:bottom w:val="none" w:sz="0" w:space="0" w:color="auto"/>
        <w:right w:val="none" w:sz="0" w:space="0" w:color="auto"/>
      </w:divBdr>
    </w:div>
    <w:div w:id="1289045186">
      <w:bodyDiv w:val="1"/>
      <w:marLeft w:val="0"/>
      <w:marRight w:val="0"/>
      <w:marTop w:val="0"/>
      <w:marBottom w:val="0"/>
      <w:divBdr>
        <w:top w:val="none" w:sz="0" w:space="0" w:color="auto"/>
        <w:left w:val="none" w:sz="0" w:space="0" w:color="auto"/>
        <w:bottom w:val="none" w:sz="0" w:space="0" w:color="auto"/>
        <w:right w:val="none" w:sz="0" w:space="0" w:color="auto"/>
      </w:divBdr>
    </w:div>
    <w:div w:id="1290429460">
      <w:bodyDiv w:val="1"/>
      <w:marLeft w:val="0"/>
      <w:marRight w:val="0"/>
      <w:marTop w:val="0"/>
      <w:marBottom w:val="0"/>
      <w:divBdr>
        <w:top w:val="none" w:sz="0" w:space="0" w:color="auto"/>
        <w:left w:val="none" w:sz="0" w:space="0" w:color="auto"/>
        <w:bottom w:val="none" w:sz="0" w:space="0" w:color="auto"/>
        <w:right w:val="none" w:sz="0" w:space="0" w:color="auto"/>
      </w:divBdr>
    </w:div>
    <w:div w:id="1297029021">
      <w:bodyDiv w:val="1"/>
      <w:marLeft w:val="0"/>
      <w:marRight w:val="0"/>
      <w:marTop w:val="0"/>
      <w:marBottom w:val="0"/>
      <w:divBdr>
        <w:top w:val="none" w:sz="0" w:space="0" w:color="auto"/>
        <w:left w:val="none" w:sz="0" w:space="0" w:color="auto"/>
        <w:bottom w:val="none" w:sz="0" w:space="0" w:color="auto"/>
        <w:right w:val="none" w:sz="0" w:space="0" w:color="auto"/>
      </w:divBdr>
    </w:div>
    <w:div w:id="1325352555">
      <w:bodyDiv w:val="1"/>
      <w:marLeft w:val="0"/>
      <w:marRight w:val="0"/>
      <w:marTop w:val="0"/>
      <w:marBottom w:val="0"/>
      <w:divBdr>
        <w:top w:val="none" w:sz="0" w:space="0" w:color="auto"/>
        <w:left w:val="none" w:sz="0" w:space="0" w:color="auto"/>
        <w:bottom w:val="none" w:sz="0" w:space="0" w:color="auto"/>
        <w:right w:val="none" w:sz="0" w:space="0" w:color="auto"/>
      </w:divBdr>
    </w:div>
    <w:div w:id="1329402442">
      <w:bodyDiv w:val="1"/>
      <w:marLeft w:val="0"/>
      <w:marRight w:val="0"/>
      <w:marTop w:val="0"/>
      <w:marBottom w:val="0"/>
      <w:divBdr>
        <w:top w:val="none" w:sz="0" w:space="0" w:color="auto"/>
        <w:left w:val="none" w:sz="0" w:space="0" w:color="auto"/>
        <w:bottom w:val="none" w:sz="0" w:space="0" w:color="auto"/>
        <w:right w:val="none" w:sz="0" w:space="0" w:color="auto"/>
      </w:divBdr>
    </w:div>
    <w:div w:id="1336761615">
      <w:bodyDiv w:val="1"/>
      <w:marLeft w:val="0"/>
      <w:marRight w:val="0"/>
      <w:marTop w:val="0"/>
      <w:marBottom w:val="0"/>
      <w:divBdr>
        <w:top w:val="none" w:sz="0" w:space="0" w:color="auto"/>
        <w:left w:val="none" w:sz="0" w:space="0" w:color="auto"/>
        <w:bottom w:val="none" w:sz="0" w:space="0" w:color="auto"/>
        <w:right w:val="none" w:sz="0" w:space="0" w:color="auto"/>
      </w:divBdr>
    </w:div>
    <w:div w:id="1337540722">
      <w:bodyDiv w:val="1"/>
      <w:marLeft w:val="0"/>
      <w:marRight w:val="0"/>
      <w:marTop w:val="0"/>
      <w:marBottom w:val="0"/>
      <w:divBdr>
        <w:top w:val="none" w:sz="0" w:space="0" w:color="auto"/>
        <w:left w:val="none" w:sz="0" w:space="0" w:color="auto"/>
        <w:bottom w:val="none" w:sz="0" w:space="0" w:color="auto"/>
        <w:right w:val="none" w:sz="0" w:space="0" w:color="auto"/>
      </w:divBdr>
    </w:div>
    <w:div w:id="1337616358">
      <w:bodyDiv w:val="1"/>
      <w:marLeft w:val="0"/>
      <w:marRight w:val="0"/>
      <w:marTop w:val="0"/>
      <w:marBottom w:val="0"/>
      <w:divBdr>
        <w:top w:val="none" w:sz="0" w:space="0" w:color="auto"/>
        <w:left w:val="none" w:sz="0" w:space="0" w:color="auto"/>
        <w:bottom w:val="none" w:sz="0" w:space="0" w:color="auto"/>
        <w:right w:val="none" w:sz="0" w:space="0" w:color="auto"/>
      </w:divBdr>
    </w:div>
    <w:div w:id="1342395236">
      <w:bodyDiv w:val="1"/>
      <w:marLeft w:val="0"/>
      <w:marRight w:val="0"/>
      <w:marTop w:val="0"/>
      <w:marBottom w:val="0"/>
      <w:divBdr>
        <w:top w:val="none" w:sz="0" w:space="0" w:color="auto"/>
        <w:left w:val="none" w:sz="0" w:space="0" w:color="auto"/>
        <w:bottom w:val="none" w:sz="0" w:space="0" w:color="auto"/>
        <w:right w:val="none" w:sz="0" w:space="0" w:color="auto"/>
      </w:divBdr>
    </w:div>
    <w:div w:id="1343967251">
      <w:bodyDiv w:val="1"/>
      <w:marLeft w:val="0"/>
      <w:marRight w:val="0"/>
      <w:marTop w:val="0"/>
      <w:marBottom w:val="0"/>
      <w:divBdr>
        <w:top w:val="none" w:sz="0" w:space="0" w:color="auto"/>
        <w:left w:val="none" w:sz="0" w:space="0" w:color="auto"/>
        <w:bottom w:val="none" w:sz="0" w:space="0" w:color="auto"/>
        <w:right w:val="none" w:sz="0" w:space="0" w:color="auto"/>
      </w:divBdr>
    </w:div>
    <w:div w:id="1358772032">
      <w:bodyDiv w:val="1"/>
      <w:marLeft w:val="0"/>
      <w:marRight w:val="0"/>
      <w:marTop w:val="0"/>
      <w:marBottom w:val="0"/>
      <w:divBdr>
        <w:top w:val="none" w:sz="0" w:space="0" w:color="auto"/>
        <w:left w:val="none" w:sz="0" w:space="0" w:color="auto"/>
        <w:bottom w:val="none" w:sz="0" w:space="0" w:color="auto"/>
        <w:right w:val="none" w:sz="0" w:space="0" w:color="auto"/>
      </w:divBdr>
    </w:div>
    <w:div w:id="1361516729">
      <w:bodyDiv w:val="1"/>
      <w:marLeft w:val="0"/>
      <w:marRight w:val="0"/>
      <w:marTop w:val="0"/>
      <w:marBottom w:val="0"/>
      <w:divBdr>
        <w:top w:val="none" w:sz="0" w:space="0" w:color="auto"/>
        <w:left w:val="none" w:sz="0" w:space="0" w:color="auto"/>
        <w:bottom w:val="none" w:sz="0" w:space="0" w:color="auto"/>
        <w:right w:val="none" w:sz="0" w:space="0" w:color="auto"/>
      </w:divBdr>
    </w:div>
    <w:div w:id="1366294743">
      <w:bodyDiv w:val="1"/>
      <w:marLeft w:val="0"/>
      <w:marRight w:val="0"/>
      <w:marTop w:val="0"/>
      <w:marBottom w:val="0"/>
      <w:divBdr>
        <w:top w:val="none" w:sz="0" w:space="0" w:color="auto"/>
        <w:left w:val="none" w:sz="0" w:space="0" w:color="auto"/>
        <w:bottom w:val="none" w:sz="0" w:space="0" w:color="auto"/>
        <w:right w:val="none" w:sz="0" w:space="0" w:color="auto"/>
      </w:divBdr>
    </w:div>
    <w:div w:id="1371153462">
      <w:bodyDiv w:val="1"/>
      <w:marLeft w:val="0"/>
      <w:marRight w:val="0"/>
      <w:marTop w:val="0"/>
      <w:marBottom w:val="0"/>
      <w:divBdr>
        <w:top w:val="none" w:sz="0" w:space="0" w:color="auto"/>
        <w:left w:val="none" w:sz="0" w:space="0" w:color="auto"/>
        <w:bottom w:val="none" w:sz="0" w:space="0" w:color="auto"/>
        <w:right w:val="none" w:sz="0" w:space="0" w:color="auto"/>
      </w:divBdr>
    </w:div>
    <w:div w:id="1372726417">
      <w:bodyDiv w:val="1"/>
      <w:marLeft w:val="0"/>
      <w:marRight w:val="0"/>
      <w:marTop w:val="0"/>
      <w:marBottom w:val="0"/>
      <w:divBdr>
        <w:top w:val="none" w:sz="0" w:space="0" w:color="auto"/>
        <w:left w:val="none" w:sz="0" w:space="0" w:color="auto"/>
        <w:bottom w:val="none" w:sz="0" w:space="0" w:color="auto"/>
        <w:right w:val="none" w:sz="0" w:space="0" w:color="auto"/>
      </w:divBdr>
    </w:div>
    <w:div w:id="1378554195">
      <w:bodyDiv w:val="1"/>
      <w:marLeft w:val="0"/>
      <w:marRight w:val="0"/>
      <w:marTop w:val="0"/>
      <w:marBottom w:val="0"/>
      <w:divBdr>
        <w:top w:val="none" w:sz="0" w:space="0" w:color="auto"/>
        <w:left w:val="none" w:sz="0" w:space="0" w:color="auto"/>
        <w:bottom w:val="none" w:sz="0" w:space="0" w:color="auto"/>
        <w:right w:val="none" w:sz="0" w:space="0" w:color="auto"/>
      </w:divBdr>
    </w:div>
    <w:div w:id="1383599688">
      <w:bodyDiv w:val="1"/>
      <w:marLeft w:val="0"/>
      <w:marRight w:val="0"/>
      <w:marTop w:val="0"/>
      <w:marBottom w:val="0"/>
      <w:divBdr>
        <w:top w:val="none" w:sz="0" w:space="0" w:color="auto"/>
        <w:left w:val="none" w:sz="0" w:space="0" w:color="auto"/>
        <w:bottom w:val="none" w:sz="0" w:space="0" w:color="auto"/>
        <w:right w:val="none" w:sz="0" w:space="0" w:color="auto"/>
      </w:divBdr>
      <w:divsChild>
        <w:div w:id="246309980">
          <w:marLeft w:val="0"/>
          <w:marRight w:val="0"/>
          <w:marTop w:val="0"/>
          <w:marBottom w:val="0"/>
          <w:divBdr>
            <w:top w:val="none" w:sz="0" w:space="0" w:color="auto"/>
            <w:left w:val="none" w:sz="0" w:space="0" w:color="auto"/>
            <w:bottom w:val="none" w:sz="0" w:space="0" w:color="auto"/>
            <w:right w:val="none" w:sz="0" w:space="0" w:color="auto"/>
          </w:divBdr>
          <w:divsChild>
            <w:div w:id="833422333">
              <w:marLeft w:val="0"/>
              <w:marRight w:val="0"/>
              <w:marTop w:val="0"/>
              <w:marBottom w:val="0"/>
              <w:divBdr>
                <w:top w:val="none" w:sz="0" w:space="0" w:color="auto"/>
                <w:left w:val="none" w:sz="0" w:space="0" w:color="auto"/>
                <w:bottom w:val="none" w:sz="0" w:space="0" w:color="auto"/>
                <w:right w:val="none" w:sz="0" w:space="0" w:color="auto"/>
              </w:divBdr>
              <w:divsChild>
                <w:div w:id="36393257">
                  <w:marLeft w:val="0"/>
                  <w:marRight w:val="0"/>
                  <w:marTop w:val="0"/>
                  <w:marBottom w:val="0"/>
                  <w:divBdr>
                    <w:top w:val="none" w:sz="0" w:space="0" w:color="auto"/>
                    <w:left w:val="none" w:sz="0" w:space="0" w:color="auto"/>
                    <w:bottom w:val="none" w:sz="0" w:space="0" w:color="auto"/>
                    <w:right w:val="none" w:sz="0" w:space="0" w:color="auto"/>
                  </w:divBdr>
                  <w:divsChild>
                    <w:div w:id="8111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503">
          <w:marLeft w:val="0"/>
          <w:marRight w:val="0"/>
          <w:marTop w:val="0"/>
          <w:marBottom w:val="0"/>
          <w:divBdr>
            <w:top w:val="none" w:sz="0" w:space="0" w:color="auto"/>
            <w:left w:val="none" w:sz="0" w:space="0" w:color="auto"/>
            <w:bottom w:val="none" w:sz="0" w:space="0" w:color="auto"/>
            <w:right w:val="none" w:sz="0" w:space="0" w:color="auto"/>
          </w:divBdr>
          <w:divsChild>
            <w:div w:id="694616622">
              <w:marLeft w:val="0"/>
              <w:marRight w:val="0"/>
              <w:marTop w:val="0"/>
              <w:marBottom w:val="0"/>
              <w:divBdr>
                <w:top w:val="none" w:sz="0" w:space="0" w:color="auto"/>
                <w:left w:val="none" w:sz="0" w:space="0" w:color="auto"/>
                <w:bottom w:val="none" w:sz="0" w:space="0" w:color="auto"/>
                <w:right w:val="none" w:sz="0" w:space="0" w:color="auto"/>
              </w:divBdr>
              <w:divsChild>
                <w:div w:id="815144866">
                  <w:marLeft w:val="0"/>
                  <w:marRight w:val="0"/>
                  <w:marTop w:val="0"/>
                  <w:marBottom w:val="0"/>
                  <w:divBdr>
                    <w:top w:val="none" w:sz="0" w:space="0" w:color="auto"/>
                    <w:left w:val="none" w:sz="0" w:space="0" w:color="auto"/>
                    <w:bottom w:val="none" w:sz="0" w:space="0" w:color="auto"/>
                    <w:right w:val="none" w:sz="0" w:space="0" w:color="auto"/>
                  </w:divBdr>
                  <w:divsChild>
                    <w:div w:id="17800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4106">
      <w:bodyDiv w:val="1"/>
      <w:marLeft w:val="0"/>
      <w:marRight w:val="0"/>
      <w:marTop w:val="0"/>
      <w:marBottom w:val="0"/>
      <w:divBdr>
        <w:top w:val="none" w:sz="0" w:space="0" w:color="auto"/>
        <w:left w:val="none" w:sz="0" w:space="0" w:color="auto"/>
        <w:bottom w:val="none" w:sz="0" w:space="0" w:color="auto"/>
        <w:right w:val="none" w:sz="0" w:space="0" w:color="auto"/>
      </w:divBdr>
    </w:div>
    <w:div w:id="1392341343">
      <w:bodyDiv w:val="1"/>
      <w:marLeft w:val="0"/>
      <w:marRight w:val="0"/>
      <w:marTop w:val="0"/>
      <w:marBottom w:val="0"/>
      <w:divBdr>
        <w:top w:val="none" w:sz="0" w:space="0" w:color="auto"/>
        <w:left w:val="none" w:sz="0" w:space="0" w:color="auto"/>
        <w:bottom w:val="none" w:sz="0" w:space="0" w:color="auto"/>
        <w:right w:val="none" w:sz="0" w:space="0" w:color="auto"/>
      </w:divBdr>
    </w:div>
    <w:div w:id="1399590538">
      <w:bodyDiv w:val="1"/>
      <w:marLeft w:val="0"/>
      <w:marRight w:val="0"/>
      <w:marTop w:val="0"/>
      <w:marBottom w:val="0"/>
      <w:divBdr>
        <w:top w:val="none" w:sz="0" w:space="0" w:color="auto"/>
        <w:left w:val="none" w:sz="0" w:space="0" w:color="auto"/>
        <w:bottom w:val="none" w:sz="0" w:space="0" w:color="auto"/>
        <w:right w:val="none" w:sz="0" w:space="0" w:color="auto"/>
      </w:divBdr>
    </w:div>
    <w:div w:id="1404177484">
      <w:bodyDiv w:val="1"/>
      <w:marLeft w:val="0"/>
      <w:marRight w:val="0"/>
      <w:marTop w:val="0"/>
      <w:marBottom w:val="0"/>
      <w:divBdr>
        <w:top w:val="none" w:sz="0" w:space="0" w:color="auto"/>
        <w:left w:val="none" w:sz="0" w:space="0" w:color="auto"/>
        <w:bottom w:val="none" w:sz="0" w:space="0" w:color="auto"/>
        <w:right w:val="none" w:sz="0" w:space="0" w:color="auto"/>
      </w:divBdr>
    </w:div>
    <w:div w:id="1409956048">
      <w:bodyDiv w:val="1"/>
      <w:marLeft w:val="0"/>
      <w:marRight w:val="0"/>
      <w:marTop w:val="0"/>
      <w:marBottom w:val="0"/>
      <w:divBdr>
        <w:top w:val="none" w:sz="0" w:space="0" w:color="auto"/>
        <w:left w:val="none" w:sz="0" w:space="0" w:color="auto"/>
        <w:bottom w:val="none" w:sz="0" w:space="0" w:color="auto"/>
        <w:right w:val="none" w:sz="0" w:space="0" w:color="auto"/>
      </w:divBdr>
    </w:div>
    <w:div w:id="1413547713">
      <w:bodyDiv w:val="1"/>
      <w:marLeft w:val="0"/>
      <w:marRight w:val="0"/>
      <w:marTop w:val="0"/>
      <w:marBottom w:val="0"/>
      <w:divBdr>
        <w:top w:val="none" w:sz="0" w:space="0" w:color="auto"/>
        <w:left w:val="none" w:sz="0" w:space="0" w:color="auto"/>
        <w:bottom w:val="none" w:sz="0" w:space="0" w:color="auto"/>
        <w:right w:val="none" w:sz="0" w:space="0" w:color="auto"/>
      </w:divBdr>
    </w:div>
    <w:div w:id="1415126334">
      <w:bodyDiv w:val="1"/>
      <w:marLeft w:val="0"/>
      <w:marRight w:val="0"/>
      <w:marTop w:val="0"/>
      <w:marBottom w:val="0"/>
      <w:divBdr>
        <w:top w:val="none" w:sz="0" w:space="0" w:color="auto"/>
        <w:left w:val="none" w:sz="0" w:space="0" w:color="auto"/>
        <w:bottom w:val="none" w:sz="0" w:space="0" w:color="auto"/>
        <w:right w:val="none" w:sz="0" w:space="0" w:color="auto"/>
      </w:divBdr>
    </w:div>
    <w:div w:id="1415469115">
      <w:bodyDiv w:val="1"/>
      <w:marLeft w:val="0"/>
      <w:marRight w:val="0"/>
      <w:marTop w:val="0"/>
      <w:marBottom w:val="0"/>
      <w:divBdr>
        <w:top w:val="none" w:sz="0" w:space="0" w:color="auto"/>
        <w:left w:val="none" w:sz="0" w:space="0" w:color="auto"/>
        <w:bottom w:val="none" w:sz="0" w:space="0" w:color="auto"/>
        <w:right w:val="none" w:sz="0" w:space="0" w:color="auto"/>
      </w:divBdr>
    </w:div>
    <w:div w:id="1419516817">
      <w:bodyDiv w:val="1"/>
      <w:marLeft w:val="0"/>
      <w:marRight w:val="0"/>
      <w:marTop w:val="0"/>
      <w:marBottom w:val="0"/>
      <w:divBdr>
        <w:top w:val="none" w:sz="0" w:space="0" w:color="auto"/>
        <w:left w:val="none" w:sz="0" w:space="0" w:color="auto"/>
        <w:bottom w:val="none" w:sz="0" w:space="0" w:color="auto"/>
        <w:right w:val="none" w:sz="0" w:space="0" w:color="auto"/>
      </w:divBdr>
    </w:div>
    <w:div w:id="1420180029">
      <w:bodyDiv w:val="1"/>
      <w:marLeft w:val="0"/>
      <w:marRight w:val="0"/>
      <w:marTop w:val="0"/>
      <w:marBottom w:val="0"/>
      <w:divBdr>
        <w:top w:val="none" w:sz="0" w:space="0" w:color="auto"/>
        <w:left w:val="none" w:sz="0" w:space="0" w:color="auto"/>
        <w:bottom w:val="none" w:sz="0" w:space="0" w:color="auto"/>
        <w:right w:val="none" w:sz="0" w:space="0" w:color="auto"/>
      </w:divBdr>
    </w:div>
    <w:div w:id="1424645319">
      <w:bodyDiv w:val="1"/>
      <w:marLeft w:val="0"/>
      <w:marRight w:val="0"/>
      <w:marTop w:val="0"/>
      <w:marBottom w:val="0"/>
      <w:divBdr>
        <w:top w:val="none" w:sz="0" w:space="0" w:color="auto"/>
        <w:left w:val="none" w:sz="0" w:space="0" w:color="auto"/>
        <w:bottom w:val="none" w:sz="0" w:space="0" w:color="auto"/>
        <w:right w:val="none" w:sz="0" w:space="0" w:color="auto"/>
      </w:divBdr>
    </w:div>
    <w:div w:id="1426263870">
      <w:bodyDiv w:val="1"/>
      <w:marLeft w:val="0"/>
      <w:marRight w:val="0"/>
      <w:marTop w:val="0"/>
      <w:marBottom w:val="0"/>
      <w:divBdr>
        <w:top w:val="none" w:sz="0" w:space="0" w:color="auto"/>
        <w:left w:val="none" w:sz="0" w:space="0" w:color="auto"/>
        <w:bottom w:val="none" w:sz="0" w:space="0" w:color="auto"/>
        <w:right w:val="none" w:sz="0" w:space="0" w:color="auto"/>
      </w:divBdr>
    </w:div>
    <w:div w:id="1428842852">
      <w:bodyDiv w:val="1"/>
      <w:marLeft w:val="0"/>
      <w:marRight w:val="0"/>
      <w:marTop w:val="0"/>
      <w:marBottom w:val="0"/>
      <w:divBdr>
        <w:top w:val="none" w:sz="0" w:space="0" w:color="auto"/>
        <w:left w:val="none" w:sz="0" w:space="0" w:color="auto"/>
        <w:bottom w:val="none" w:sz="0" w:space="0" w:color="auto"/>
        <w:right w:val="none" w:sz="0" w:space="0" w:color="auto"/>
      </w:divBdr>
    </w:div>
    <w:div w:id="1445269220">
      <w:bodyDiv w:val="1"/>
      <w:marLeft w:val="0"/>
      <w:marRight w:val="0"/>
      <w:marTop w:val="0"/>
      <w:marBottom w:val="0"/>
      <w:divBdr>
        <w:top w:val="none" w:sz="0" w:space="0" w:color="auto"/>
        <w:left w:val="none" w:sz="0" w:space="0" w:color="auto"/>
        <w:bottom w:val="none" w:sz="0" w:space="0" w:color="auto"/>
        <w:right w:val="none" w:sz="0" w:space="0" w:color="auto"/>
      </w:divBdr>
    </w:div>
    <w:div w:id="1446383449">
      <w:bodyDiv w:val="1"/>
      <w:marLeft w:val="0"/>
      <w:marRight w:val="0"/>
      <w:marTop w:val="0"/>
      <w:marBottom w:val="0"/>
      <w:divBdr>
        <w:top w:val="none" w:sz="0" w:space="0" w:color="auto"/>
        <w:left w:val="none" w:sz="0" w:space="0" w:color="auto"/>
        <w:bottom w:val="none" w:sz="0" w:space="0" w:color="auto"/>
        <w:right w:val="none" w:sz="0" w:space="0" w:color="auto"/>
      </w:divBdr>
      <w:divsChild>
        <w:div w:id="648637613">
          <w:marLeft w:val="0"/>
          <w:marRight w:val="0"/>
          <w:marTop w:val="0"/>
          <w:marBottom w:val="0"/>
          <w:divBdr>
            <w:top w:val="none" w:sz="0" w:space="0" w:color="auto"/>
            <w:left w:val="none" w:sz="0" w:space="0" w:color="auto"/>
            <w:bottom w:val="none" w:sz="0" w:space="0" w:color="auto"/>
            <w:right w:val="none" w:sz="0" w:space="0" w:color="auto"/>
          </w:divBdr>
          <w:divsChild>
            <w:div w:id="1429735619">
              <w:marLeft w:val="0"/>
              <w:marRight w:val="0"/>
              <w:marTop w:val="0"/>
              <w:marBottom w:val="0"/>
              <w:divBdr>
                <w:top w:val="none" w:sz="0" w:space="0" w:color="auto"/>
                <w:left w:val="none" w:sz="0" w:space="0" w:color="auto"/>
                <w:bottom w:val="none" w:sz="0" w:space="0" w:color="auto"/>
                <w:right w:val="none" w:sz="0" w:space="0" w:color="auto"/>
              </w:divBdr>
              <w:divsChild>
                <w:div w:id="747190748">
                  <w:marLeft w:val="0"/>
                  <w:marRight w:val="0"/>
                  <w:marTop w:val="0"/>
                  <w:marBottom w:val="0"/>
                  <w:divBdr>
                    <w:top w:val="none" w:sz="0" w:space="0" w:color="auto"/>
                    <w:left w:val="none" w:sz="0" w:space="0" w:color="auto"/>
                    <w:bottom w:val="none" w:sz="0" w:space="0" w:color="auto"/>
                    <w:right w:val="none" w:sz="0" w:space="0" w:color="auto"/>
                  </w:divBdr>
                  <w:divsChild>
                    <w:div w:id="14434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11449">
          <w:marLeft w:val="0"/>
          <w:marRight w:val="0"/>
          <w:marTop w:val="0"/>
          <w:marBottom w:val="0"/>
          <w:divBdr>
            <w:top w:val="none" w:sz="0" w:space="0" w:color="auto"/>
            <w:left w:val="none" w:sz="0" w:space="0" w:color="auto"/>
            <w:bottom w:val="none" w:sz="0" w:space="0" w:color="auto"/>
            <w:right w:val="none" w:sz="0" w:space="0" w:color="auto"/>
          </w:divBdr>
          <w:divsChild>
            <w:div w:id="1478644467">
              <w:marLeft w:val="0"/>
              <w:marRight w:val="0"/>
              <w:marTop w:val="0"/>
              <w:marBottom w:val="0"/>
              <w:divBdr>
                <w:top w:val="none" w:sz="0" w:space="0" w:color="auto"/>
                <w:left w:val="none" w:sz="0" w:space="0" w:color="auto"/>
                <w:bottom w:val="none" w:sz="0" w:space="0" w:color="auto"/>
                <w:right w:val="none" w:sz="0" w:space="0" w:color="auto"/>
              </w:divBdr>
              <w:divsChild>
                <w:div w:id="448201400">
                  <w:marLeft w:val="0"/>
                  <w:marRight w:val="0"/>
                  <w:marTop w:val="0"/>
                  <w:marBottom w:val="0"/>
                  <w:divBdr>
                    <w:top w:val="none" w:sz="0" w:space="0" w:color="auto"/>
                    <w:left w:val="none" w:sz="0" w:space="0" w:color="auto"/>
                    <w:bottom w:val="none" w:sz="0" w:space="0" w:color="auto"/>
                    <w:right w:val="none" w:sz="0" w:space="0" w:color="auto"/>
                  </w:divBdr>
                  <w:divsChild>
                    <w:div w:id="943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88394">
      <w:bodyDiv w:val="1"/>
      <w:marLeft w:val="0"/>
      <w:marRight w:val="0"/>
      <w:marTop w:val="0"/>
      <w:marBottom w:val="0"/>
      <w:divBdr>
        <w:top w:val="none" w:sz="0" w:space="0" w:color="auto"/>
        <w:left w:val="none" w:sz="0" w:space="0" w:color="auto"/>
        <w:bottom w:val="none" w:sz="0" w:space="0" w:color="auto"/>
        <w:right w:val="none" w:sz="0" w:space="0" w:color="auto"/>
      </w:divBdr>
    </w:div>
    <w:div w:id="1449546377">
      <w:bodyDiv w:val="1"/>
      <w:marLeft w:val="0"/>
      <w:marRight w:val="0"/>
      <w:marTop w:val="0"/>
      <w:marBottom w:val="0"/>
      <w:divBdr>
        <w:top w:val="none" w:sz="0" w:space="0" w:color="auto"/>
        <w:left w:val="none" w:sz="0" w:space="0" w:color="auto"/>
        <w:bottom w:val="none" w:sz="0" w:space="0" w:color="auto"/>
        <w:right w:val="none" w:sz="0" w:space="0" w:color="auto"/>
      </w:divBdr>
    </w:div>
    <w:div w:id="1462378017">
      <w:bodyDiv w:val="1"/>
      <w:marLeft w:val="0"/>
      <w:marRight w:val="0"/>
      <w:marTop w:val="0"/>
      <w:marBottom w:val="0"/>
      <w:divBdr>
        <w:top w:val="none" w:sz="0" w:space="0" w:color="auto"/>
        <w:left w:val="none" w:sz="0" w:space="0" w:color="auto"/>
        <w:bottom w:val="none" w:sz="0" w:space="0" w:color="auto"/>
        <w:right w:val="none" w:sz="0" w:space="0" w:color="auto"/>
      </w:divBdr>
    </w:div>
    <w:div w:id="1467159351">
      <w:bodyDiv w:val="1"/>
      <w:marLeft w:val="0"/>
      <w:marRight w:val="0"/>
      <w:marTop w:val="0"/>
      <w:marBottom w:val="0"/>
      <w:divBdr>
        <w:top w:val="none" w:sz="0" w:space="0" w:color="auto"/>
        <w:left w:val="none" w:sz="0" w:space="0" w:color="auto"/>
        <w:bottom w:val="none" w:sz="0" w:space="0" w:color="auto"/>
        <w:right w:val="none" w:sz="0" w:space="0" w:color="auto"/>
      </w:divBdr>
    </w:div>
    <w:div w:id="1471823844">
      <w:bodyDiv w:val="1"/>
      <w:marLeft w:val="0"/>
      <w:marRight w:val="0"/>
      <w:marTop w:val="0"/>
      <w:marBottom w:val="0"/>
      <w:divBdr>
        <w:top w:val="none" w:sz="0" w:space="0" w:color="auto"/>
        <w:left w:val="none" w:sz="0" w:space="0" w:color="auto"/>
        <w:bottom w:val="none" w:sz="0" w:space="0" w:color="auto"/>
        <w:right w:val="none" w:sz="0" w:space="0" w:color="auto"/>
      </w:divBdr>
    </w:div>
    <w:div w:id="1486356894">
      <w:bodyDiv w:val="1"/>
      <w:marLeft w:val="0"/>
      <w:marRight w:val="0"/>
      <w:marTop w:val="0"/>
      <w:marBottom w:val="0"/>
      <w:divBdr>
        <w:top w:val="none" w:sz="0" w:space="0" w:color="auto"/>
        <w:left w:val="none" w:sz="0" w:space="0" w:color="auto"/>
        <w:bottom w:val="none" w:sz="0" w:space="0" w:color="auto"/>
        <w:right w:val="none" w:sz="0" w:space="0" w:color="auto"/>
      </w:divBdr>
    </w:div>
    <w:div w:id="1489440579">
      <w:bodyDiv w:val="1"/>
      <w:marLeft w:val="0"/>
      <w:marRight w:val="0"/>
      <w:marTop w:val="0"/>
      <w:marBottom w:val="0"/>
      <w:divBdr>
        <w:top w:val="none" w:sz="0" w:space="0" w:color="auto"/>
        <w:left w:val="none" w:sz="0" w:space="0" w:color="auto"/>
        <w:bottom w:val="none" w:sz="0" w:space="0" w:color="auto"/>
        <w:right w:val="none" w:sz="0" w:space="0" w:color="auto"/>
      </w:divBdr>
    </w:div>
    <w:div w:id="1495300500">
      <w:bodyDiv w:val="1"/>
      <w:marLeft w:val="0"/>
      <w:marRight w:val="0"/>
      <w:marTop w:val="0"/>
      <w:marBottom w:val="0"/>
      <w:divBdr>
        <w:top w:val="none" w:sz="0" w:space="0" w:color="auto"/>
        <w:left w:val="none" w:sz="0" w:space="0" w:color="auto"/>
        <w:bottom w:val="none" w:sz="0" w:space="0" w:color="auto"/>
        <w:right w:val="none" w:sz="0" w:space="0" w:color="auto"/>
      </w:divBdr>
    </w:div>
    <w:div w:id="1495996721">
      <w:bodyDiv w:val="1"/>
      <w:marLeft w:val="0"/>
      <w:marRight w:val="0"/>
      <w:marTop w:val="0"/>
      <w:marBottom w:val="0"/>
      <w:divBdr>
        <w:top w:val="none" w:sz="0" w:space="0" w:color="auto"/>
        <w:left w:val="none" w:sz="0" w:space="0" w:color="auto"/>
        <w:bottom w:val="none" w:sz="0" w:space="0" w:color="auto"/>
        <w:right w:val="none" w:sz="0" w:space="0" w:color="auto"/>
      </w:divBdr>
    </w:div>
    <w:div w:id="1503935726">
      <w:bodyDiv w:val="1"/>
      <w:marLeft w:val="0"/>
      <w:marRight w:val="0"/>
      <w:marTop w:val="0"/>
      <w:marBottom w:val="0"/>
      <w:divBdr>
        <w:top w:val="none" w:sz="0" w:space="0" w:color="auto"/>
        <w:left w:val="none" w:sz="0" w:space="0" w:color="auto"/>
        <w:bottom w:val="none" w:sz="0" w:space="0" w:color="auto"/>
        <w:right w:val="none" w:sz="0" w:space="0" w:color="auto"/>
      </w:divBdr>
    </w:div>
    <w:div w:id="1514952413">
      <w:bodyDiv w:val="1"/>
      <w:marLeft w:val="0"/>
      <w:marRight w:val="0"/>
      <w:marTop w:val="0"/>
      <w:marBottom w:val="0"/>
      <w:divBdr>
        <w:top w:val="none" w:sz="0" w:space="0" w:color="auto"/>
        <w:left w:val="none" w:sz="0" w:space="0" w:color="auto"/>
        <w:bottom w:val="none" w:sz="0" w:space="0" w:color="auto"/>
        <w:right w:val="none" w:sz="0" w:space="0" w:color="auto"/>
      </w:divBdr>
      <w:divsChild>
        <w:div w:id="207648684">
          <w:marLeft w:val="0"/>
          <w:marRight w:val="0"/>
          <w:marTop w:val="0"/>
          <w:marBottom w:val="0"/>
          <w:divBdr>
            <w:top w:val="none" w:sz="0" w:space="0" w:color="auto"/>
            <w:left w:val="none" w:sz="0" w:space="0" w:color="auto"/>
            <w:bottom w:val="none" w:sz="0" w:space="0" w:color="auto"/>
            <w:right w:val="none" w:sz="0" w:space="0" w:color="auto"/>
          </w:divBdr>
          <w:divsChild>
            <w:div w:id="142085008">
              <w:marLeft w:val="0"/>
              <w:marRight w:val="0"/>
              <w:marTop w:val="0"/>
              <w:marBottom w:val="0"/>
              <w:divBdr>
                <w:top w:val="none" w:sz="0" w:space="0" w:color="auto"/>
                <w:left w:val="none" w:sz="0" w:space="0" w:color="auto"/>
                <w:bottom w:val="none" w:sz="0" w:space="0" w:color="auto"/>
                <w:right w:val="none" w:sz="0" w:space="0" w:color="auto"/>
              </w:divBdr>
              <w:divsChild>
                <w:div w:id="1321032694">
                  <w:marLeft w:val="0"/>
                  <w:marRight w:val="0"/>
                  <w:marTop w:val="0"/>
                  <w:marBottom w:val="0"/>
                  <w:divBdr>
                    <w:top w:val="none" w:sz="0" w:space="0" w:color="auto"/>
                    <w:left w:val="none" w:sz="0" w:space="0" w:color="auto"/>
                    <w:bottom w:val="none" w:sz="0" w:space="0" w:color="auto"/>
                    <w:right w:val="none" w:sz="0" w:space="0" w:color="auto"/>
                  </w:divBdr>
                  <w:divsChild>
                    <w:div w:id="443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2640">
          <w:marLeft w:val="0"/>
          <w:marRight w:val="0"/>
          <w:marTop w:val="0"/>
          <w:marBottom w:val="0"/>
          <w:divBdr>
            <w:top w:val="none" w:sz="0" w:space="0" w:color="auto"/>
            <w:left w:val="none" w:sz="0" w:space="0" w:color="auto"/>
            <w:bottom w:val="none" w:sz="0" w:space="0" w:color="auto"/>
            <w:right w:val="none" w:sz="0" w:space="0" w:color="auto"/>
          </w:divBdr>
          <w:divsChild>
            <w:div w:id="517083864">
              <w:marLeft w:val="0"/>
              <w:marRight w:val="0"/>
              <w:marTop w:val="0"/>
              <w:marBottom w:val="0"/>
              <w:divBdr>
                <w:top w:val="none" w:sz="0" w:space="0" w:color="auto"/>
                <w:left w:val="none" w:sz="0" w:space="0" w:color="auto"/>
                <w:bottom w:val="none" w:sz="0" w:space="0" w:color="auto"/>
                <w:right w:val="none" w:sz="0" w:space="0" w:color="auto"/>
              </w:divBdr>
              <w:divsChild>
                <w:div w:id="1429351061">
                  <w:marLeft w:val="0"/>
                  <w:marRight w:val="0"/>
                  <w:marTop w:val="0"/>
                  <w:marBottom w:val="0"/>
                  <w:divBdr>
                    <w:top w:val="none" w:sz="0" w:space="0" w:color="auto"/>
                    <w:left w:val="none" w:sz="0" w:space="0" w:color="auto"/>
                    <w:bottom w:val="none" w:sz="0" w:space="0" w:color="auto"/>
                    <w:right w:val="none" w:sz="0" w:space="0" w:color="auto"/>
                  </w:divBdr>
                  <w:divsChild>
                    <w:div w:id="6620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23358">
      <w:bodyDiv w:val="1"/>
      <w:marLeft w:val="0"/>
      <w:marRight w:val="0"/>
      <w:marTop w:val="0"/>
      <w:marBottom w:val="0"/>
      <w:divBdr>
        <w:top w:val="none" w:sz="0" w:space="0" w:color="auto"/>
        <w:left w:val="none" w:sz="0" w:space="0" w:color="auto"/>
        <w:bottom w:val="none" w:sz="0" w:space="0" w:color="auto"/>
        <w:right w:val="none" w:sz="0" w:space="0" w:color="auto"/>
      </w:divBdr>
    </w:div>
    <w:div w:id="1522742125">
      <w:bodyDiv w:val="1"/>
      <w:marLeft w:val="0"/>
      <w:marRight w:val="0"/>
      <w:marTop w:val="0"/>
      <w:marBottom w:val="0"/>
      <w:divBdr>
        <w:top w:val="none" w:sz="0" w:space="0" w:color="auto"/>
        <w:left w:val="none" w:sz="0" w:space="0" w:color="auto"/>
        <w:bottom w:val="none" w:sz="0" w:space="0" w:color="auto"/>
        <w:right w:val="none" w:sz="0" w:space="0" w:color="auto"/>
      </w:divBdr>
    </w:div>
    <w:div w:id="1529679195">
      <w:bodyDiv w:val="1"/>
      <w:marLeft w:val="0"/>
      <w:marRight w:val="0"/>
      <w:marTop w:val="0"/>
      <w:marBottom w:val="0"/>
      <w:divBdr>
        <w:top w:val="none" w:sz="0" w:space="0" w:color="auto"/>
        <w:left w:val="none" w:sz="0" w:space="0" w:color="auto"/>
        <w:bottom w:val="none" w:sz="0" w:space="0" w:color="auto"/>
        <w:right w:val="none" w:sz="0" w:space="0" w:color="auto"/>
      </w:divBdr>
    </w:div>
    <w:div w:id="1530726205">
      <w:bodyDiv w:val="1"/>
      <w:marLeft w:val="0"/>
      <w:marRight w:val="0"/>
      <w:marTop w:val="0"/>
      <w:marBottom w:val="0"/>
      <w:divBdr>
        <w:top w:val="none" w:sz="0" w:space="0" w:color="auto"/>
        <w:left w:val="none" w:sz="0" w:space="0" w:color="auto"/>
        <w:bottom w:val="none" w:sz="0" w:space="0" w:color="auto"/>
        <w:right w:val="none" w:sz="0" w:space="0" w:color="auto"/>
      </w:divBdr>
    </w:div>
    <w:div w:id="1532844623">
      <w:bodyDiv w:val="1"/>
      <w:marLeft w:val="0"/>
      <w:marRight w:val="0"/>
      <w:marTop w:val="0"/>
      <w:marBottom w:val="0"/>
      <w:divBdr>
        <w:top w:val="none" w:sz="0" w:space="0" w:color="auto"/>
        <w:left w:val="none" w:sz="0" w:space="0" w:color="auto"/>
        <w:bottom w:val="none" w:sz="0" w:space="0" w:color="auto"/>
        <w:right w:val="none" w:sz="0" w:space="0" w:color="auto"/>
      </w:divBdr>
    </w:div>
    <w:div w:id="1534541163">
      <w:bodyDiv w:val="1"/>
      <w:marLeft w:val="0"/>
      <w:marRight w:val="0"/>
      <w:marTop w:val="0"/>
      <w:marBottom w:val="0"/>
      <w:divBdr>
        <w:top w:val="none" w:sz="0" w:space="0" w:color="auto"/>
        <w:left w:val="none" w:sz="0" w:space="0" w:color="auto"/>
        <w:bottom w:val="none" w:sz="0" w:space="0" w:color="auto"/>
        <w:right w:val="none" w:sz="0" w:space="0" w:color="auto"/>
      </w:divBdr>
    </w:div>
    <w:div w:id="1540969498">
      <w:bodyDiv w:val="1"/>
      <w:marLeft w:val="0"/>
      <w:marRight w:val="0"/>
      <w:marTop w:val="0"/>
      <w:marBottom w:val="0"/>
      <w:divBdr>
        <w:top w:val="none" w:sz="0" w:space="0" w:color="auto"/>
        <w:left w:val="none" w:sz="0" w:space="0" w:color="auto"/>
        <w:bottom w:val="none" w:sz="0" w:space="0" w:color="auto"/>
        <w:right w:val="none" w:sz="0" w:space="0" w:color="auto"/>
      </w:divBdr>
    </w:div>
    <w:div w:id="1541169465">
      <w:bodyDiv w:val="1"/>
      <w:marLeft w:val="0"/>
      <w:marRight w:val="0"/>
      <w:marTop w:val="0"/>
      <w:marBottom w:val="0"/>
      <w:divBdr>
        <w:top w:val="none" w:sz="0" w:space="0" w:color="auto"/>
        <w:left w:val="none" w:sz="0" w:space="0" w:color="auto"/>
        <w:bottom w:val="none" w:sz="0" w:space="0" w:color="auto"/>
        <w:right w:val="none" w:sz="0" w:space="0" w:color="auto"/>
      </w:divBdr>
    </w:div>
    <w:div w:id="1542353656">
      <w:bodyDiv w:val="1"/>
      <w:marLeft w:val="0"/>
      <w:marRight w:val="0"/>
      <w:marTop w:val="0"/>
      <w:marBottom w:val="0"/>
      <w:divBdr>
        <w:top w:val="none" w:sz="0" w:space="0" w:color="auto"/>
        <w:left w:val="none" w:sz="0" w:space="0" w:color="auto"/>
        <w:bottom w:val="none" w:sz="0" w:space="0" w:color="auto"/>
        <w:right w:val="none" w:sz="0" w:space="0" w:color="auto"/>
      </w:divBdr>
    </w:div>
    <w:div w:id="1543012324">
      <w:bodyDiv w:val="1"/>
      <w:marLeft w:val="0"/>
      <w:marRight w:val="0"/>
      <w:marTop w:val="0"/>
      <w:marBottom w:val="0"/>
      <w:divBdr>
        <w:top w:val="none" w:sz="0" w:space="0" w:color="auto"/>
        <w:left w:val="none" w:sz="0" w:space="0" w:color="auto"/>
        <w:bottom w:val="none" w:sz="0" w:space="0" w:color="auto"/>
        <w:right w:val="none" w:sz="0" w:space="0" w:color="auto"/>
      </w:divBdr>
    </w:div>
    <w:div w:id="1545409498">
      <w:bodyDiv w:val="1"/>
      <w:marLeft w:val="0"/>
      <w:marRight w:val="0"/>
      <w:marTop w:val="0"/>
      <w:marBottom w:val="0"/>
      <w:divBdr>
        <w:top w:val="none" w:sz="0" w:space="0" w:color="auto"/>
        <w:left w:val="none" w:sz="0" w:space="0" w:color="auto"/>
        <w:bottom w:val="none" w:sz="0" w:space="0" w:color="auto"/>
        <w:right w:val="none" w:sz="0" w:space="0" w:color="auto"/>
      </w:divBdr>
    </w:div>
    <w:div w:id="1548712594">
      <w:bodyDiv w:val="1"/>
      <w:marLeft w:val="0"/>
      <w:marRight w:val="0"/>
      <w:marTop w:val="0"/>
      <w:marBottom w:val="0"/>
      <w:divBdr>
        <w:top w:val="none" w:sz="0" w:space="0" w:color="auto"/>
        <w:left w:val="none" w:sz="0" w:space="0" w:color="auto"/>
        <w:bottom w:val="none" w:sz="0" w:space="0" w:color="auto"/>
        <w:right w:val="none" w:sz="0" w:space="0" w:color="auto"/>
      </w:divBdr>
    </w:div>
    <w:div w:id="1550803326">
      <w:bodyDiv w:val="1"/>
      <w:marLeft w:val="0"/>
      <w:marRight w:val="0"/>
      <w:marTop w:val="0"/>
      <w:marBottom w:val="0"/>
      <w:divBdr>
        <w:top w:val="none" w:sz="0" w:space="0" w:color="auto"/>
        <w:left w:val="none" w:sz="0" w:space="0" w:color="auto"/>
        <w:bottom w:val="none" w:sz="0" w:space="0" w:color="auto"/>
        <w:right w:val="none" w:sz="0" w:space="0" w:color="auto"/>
      </w:divBdr>
    </w:div>
    <w:div w:id="1551960174">
      <w:bodyDiv w:val="1"/>
      <w:marLeft w:val="0"/>
      <w:marRight w:val="0"/>
      <w:marTop w:val="0"/>
      <w:marBottom w:val="0"/>
      <w:divBdr>
        <w:top w:val="none" w:sz="0" w:space="0" w:color="auto"/>
        <w:left w:val="none" w:sz="0" w:space="0" w:color="auto"/>
        <w:bottom w:val="none" w:sz="0" w:space="0" w:color="auto"/>
        <w:right w:val="none" w:sz="0" w:space="0" w:color="auto"/>
      </w:divBdr>
    </w:div>
    <w:div w:id="1557203426">
      <w:bodyDiv w:val="1"/>
      <w:marLeft w:val="0"/>
      <w:marRight w:val="0"/>
      <w:marTop w:val="0"/>
      <w:marBottom w:val="0"/>
      <w:divBdr>
        <w:top w:val="none" w:sz="0" w:space="0" w:color="auto"/>
        <w:left w:val="none" w:sz="0" w:space="0" w:color="auto"/>
        <w:bottom w:val="none" w:sz="0" w:space="0" w:color="auto"/>
        <w:right w:val="none" w:sz="0" w:space="0" w:color="auto"/>
      </w:divBdr>
    </w:div>
    <w:div w:id="1557207140">
      <w:bodyDiv w:val="1"/>
      <w:marLeft w:val="0"/>
      <w:marRight w:val="0"/>
      <w:marTop w:val="0"/>
      <w:marBottom w:val="0"/>
      <w:divBdr>
        <w:top w:val="none" w:sz="0" w:space="0" w:color="auto"/>
        <w:left w:val="none" w:sz="0" w:space="0" w:color="auto"/>
        <w:bottom w:val="none" w:sz="0" w:space="0" w:color="auto"/>
        <w:right w:val="none" w:sz="0" w:space="0" w:color="auto"/>
      </w:divBdr>
    </w:div>
    <w:div w:id="1557355705">
      <w:bodyDiv w:val="1"/>
      <w:marLeft w:val="0"/>
      <w:marRight w:val="0"/>
      <w:marTop w:val="0"/>
      <w:marBottom w:val="0"/>
      <w:divBdr>
        <w:top w:val="none" w:sz="0" w:space="0" w:color="auto"/>
        <w:left w:val="none" w:sz="0" w:space="0" w:color="auto"/>
        <w:bottom w:val="none" w:sz="0" w:space="0" w:color="auto"/>
        <w:right w:val="none" w:sz="0" w:space="0" w:color="auto"/>
      </w:divBdr>
    </w:div>
    <w:div w:id="1562640493">
      <w:bodyDiv w:val="1"/>
      <w:marLeft w:val="0"/>
      <w:marRight w:val="0"/>
      <w:marTop w:val="0"/>
      <w:marBottom w:val="0"/>
      <w:divBdr>
        <w:top w:val="none" w:sz="0" w:space="0" w:color="auto"/>
        <w:left w:val="none" w:sz="0" w:space="0" w:color="auto"/>
        <w:bottom w:val="none" w:sz="0" w:space="0" w:color="auto"/>
        <w:right w:val="none" w:sz="0" w:space="0" w:color="auto"/>
      </w:divBdr>
    </w:div>
    <w:div w:id="1564830077">
      <w:bodyDiv w:val="1"/>
      <w:marLeft w:val="0"/>
      <w:marRight w:val="0"/>
      <w:marTop w:val="0"/>
      <w:marBottom w:val="0"/>
      <w:divBdr>
        <w:top w:val="none" w:sz="0" w:space="0" w:color="auto"/>
        <w:left w:val="none" w:sz="0" w:space="0" w:color="auto"/>
        <w:bottom w:val="none" w:sz="0" w:space="0" w:color="auto"/>
        <w:right w:val="none" w:sz="0" w:space="0" w:color="auto"/>
      </w:divBdr>
    </w:div>
    <w:div w:id="1565602436">
      <w:bodyDiv w:val="1"/>
      <w:marLeft w:val="0"/>
      <w:marRight w:val="0"/>
      <w:marTop w:val="0"/>
      <w:marBottom w:val="0"/>
      <w:divBdr>
        <w:top w:val="none" w:sz="0" w:space="0" w:color="auto"/>
        <w:left w:val="none" w:sz="0" w:space="0" w:color="auto"/>
        <w:bottom w:val="none" w:sz="0" w:space="0" w:color="auto"/>
        <w:right w:val="none" w:sz="0" w:space="0" w:color="auto"/>
      </w:divBdr>
    </w:div>
    <w:div w:id="1565988929">
      <w:bodyDiv w:val="1"/>
      <w:marLeft w:val="0"/>
      <w:marRight w:val="0"/>
      <w:marTop w:val="0"/>
      <w:marBottom w:val="0"/>
      <w:divBdr>
        <w:top w:val="none" w:sz="0" w:space="0" w:color="auto"/>
        <w:left w:val="none" w:sz="0" w:space="0" w:color="auto"/>
        <w:bottom w:val="none" w:sz="0" w:space="0" w:color="auto"/>
        <w:right w:val="none" w:sz="0" w:space="0" w:color="auto"/>
      </w:divBdr>
    </w:div>
    <w:div w:id="1567379152">
      <w:bodyDiv w:val="1"/>
      <w:marLeft w:val="0"/>
      <w:marRight w:val="0"/>
      <w:marTop w:val="0"/>
      <w:marBottom w:val="0"/>
      <w:divBdr>
        <w:top w:val="none" w:sz="0" w:space="0" w:color="auto"/>
        <w:left w:val="none" w:sz="0" w:space="0" w:color="auto"/>
        <w:bottom w:val="none" w:sz="0" w:space="0" w:color="auto"/>
        <w:right w:val="none" w:sz="0" w:space="0" w:color="auto"/>
      </w:divBdr>
    </w:div>
    <w:div w:id="1571381069">
      <w:bodyDiv w:val="1"/>
      <w:marLeft w:val="0"/>
      <w:marRight w:val="0"/>
      <w:marTop w:val="0"/>
      <w:marBottom w:val="0"/>
      <w:divBdr>
        <w:top w:val="none" w:sz="0" w:space="0" w:color="auto"/>
        <w:left w:val="none" w:sz="0" w:space="0" w:color="auto"/>
        <w:bottom w:val="none" w:sz="0" w:space="0" w:color="auto"/>
        <w:right w:val="none" w:sz="0" w:space="0" w:color="auto"/>
      </w:divBdr>
    </w:div>
    <w:div w:id="1572079645">
      <w:bodyDiv w:val="1"/>
      <w:marLeft w:val="0"/>
      <w:marRight w:val="0"/>
      <w:marTop w:val="0"/>
      <w:marBottom w:val="0"/>
      <w:divBdr>
        <w:top w:val="none" w:sz="0" w:space="0" w:color="auto"/>
        <w:left w:val="none" w:sz="0" w:space="0" w:color="auto"/>
        <w:bottom w:val="none" w:sz="0" w:space="0" w:color="auto"/>
        <w:right w:val="none" w:sz="0" w:space="0" w:color="auto"/>
      </w:divBdr>
    </w:div>
    <w:div w:id="1573158602">
      <w:bodyDiv w:val="1"/>
      <w:marLeft w:val="0"/>
      <w:marRight w:val="0"/>
      <w:marTop w:val="0"/>
      <w:marBottom w:val="0"/>
      <w:divBdr>
        <w:top w:val="none" w:sz="0" w:space="0" w:color="auto"/>
        <w:left w:val="none" w:sz="0" w:space="0" w:color="auto"/>
        <w:bottom w:val="none" w:sz="0" w:space="0" w:color="auto"/>
        <w:right w:val="none" w:sz="0" w:space="0" w:color="auto"/>
      </w:divBdr>
    </w:div>
    <w:div w:id="1582252720">
      <w:bodyDiv w:val="1"/>
      <w:marLeft w:val="0"/>
      <w:marRight w:val="0"/>
      <w:marTop w:val="0"/>
      <w:marBottom w:val="0"/>
      <w:divBdr>
        <w:top w:val="none" w:sz="0" w:space="0" w:color="auto"/>
        <w:left w:val="none" w:sz="0" w:space="0" w:color="auto"/>
        <w:bottom w:val="none" w:sz="0" w:space="0" w:color="auto"/>
        <w:right w:val="none" w:sz="0" w:space="0" w:color="auto"/>
      </w:divBdr>
    </w:div>
    <w:div w:id="1583643230">
      <w:bodyDiv w:val="1"/>
      <w:marLeft w:val="0"/>
      <w:marRight w:val="0"/>
      <w:marTop w:val="0"/>
      <w:marBottom w:val="0"/>
      <w:divBdr>
        <w:top w:val="none" w:sz="0" w:space="0" w:color="auto"/>
        <w:left w:val="none" w:sz="0" w:space="0" w:color="auto"/>
        <w:bottom w:val="none" w:sz="0" w:space="0" w:color="auto"/>
        <w:right w:val="none" w:sz="0" w:space="0" w:color="auto"/>
      </w:divBdr>
    </w:div>
    <w:div w:id="1591541986">
      <w:bodyDiv w:val="1"/>
      <w:marLeft w:val="0"/>
      <w:marRight w:val="0"/>
      <w:marTop w:val="0"/>
      <w:marBottom w:val="0"/>
      <w:divBdr>
        <w:top w:val="none" w:sz="0" w:space="0" w:color="auto"/>
        <w:left w:val="none" w:sz="0" w:space="0" w:color="auto"/>
        <w:bottom w:val="none" w:sz="0" w:space="0" w:color="auto"/>
        <w:right w:val="none" w:sz="0" w:space="0" w:color="auto"/>
      </w:divBdr>
    </w:div>
    <w:div w:id="1597707542">
      <w:bodyDiv w:val="1"/>
      <w:marLeft w:val="0"/>
      <w:marRight w:val="0"/>
      <w:marTop w:val="0"/>
      <w:marBottom w:val="0"/>
      <w:divBdr>
        <w:top w:val="none" w:sz="0" w:space="0" w:color="auto"/>
        <w:left w:val="none" w:sz="0" w:space="0" w:color="auto"/>
        <w:bottom w:val="none" w:sz="0" w:space="0" w:color="auto"/>
        <w:right w:val="none" w:sz="0" w:space="0" w:color="auto"/>
      </w:divBdr>
    </w:div>
    <w:div w:id="1615676392">
      <w:bodyDiv w:val="1"/>
      <w:marLeft w:val="0"/>
      <w:marRight w:val="0"/>
      <w:marTop w:val="0"/>
      <w:marBottom w:val="0"/>
      <w:divBdr>
        <w:top w:val="none" w:sz="0" w:space="0" w:color="auto"/>
        <w:left w:val="none" w:sz="0" w:space="0" w:color="auto"/>
        <w:bottom w:val="none" w:sz="0" w:space="0" w:color="auto"/>
        <w:right w:val="none" w:sz="0" w:space="0" w:color="auto"/>
      </w:divBdr>
    </w:div>
    <w:div w:id="1632593550">
      <w:bodyDiv w:val="1"/>
      <w:marLeft w:val="0"/>
      <w:marRight w:val="0"/>
      <w:marTop w:val="0"/>
      <w:marBottom w:val="0"/>
      <w:divBdr>
        <w:top w:val="none" w:sz="0" w:space="0" w:color="auto"/>
        <w:left w:val="none" w:sz="0" w:space="0" w:color="auto"/>
        <w:bottom w:val="none" w:sz="0" w:space="0" w:color="auto"/>
        <w:right w:val="none" w:sz="0" w:space="0" w:color="auto"/>
      </w:divBdr>
    </w:div>
    <w:div w:id="1642491998">
      <w:bodyDiv w:val="1"/>
      <w:marLeft w:val="0"/>
      <w:marRight w:val="0"/>
      <w:marTop w:val="0"/>
      <w:marBottom w:val="0"/>
      <w:divBdr>
        <w:top w:val="none" w:sz="0" w:space="0" w:color="auto"/>
        <w:left w:val="none" w:sz="0" w:space="0" w:color="auto"/>
        <w:bottom w:val="none" w:sz="0" w:space="0" w:color="auto"/>
        <w:right w:val="none" w:sz="0" w:space="0" w:color="auto"/>
      </w:divBdr>
    </w:div>
    <w:div w:id="1658804906">
      <w:bodyDiv w:val="1"/>
      <w:marLeft w:val="0"/>
      <w:marRight w:val="0"/>
      <w:marTop w:val="0"/>
      <w:marBottom w:val="0"/>
      <w:divBdr>
        <w:top w:val="none" w:sz="0" w:space="0" w:color="auto"/>
        <w:left w:val="none" w:sz="0" w:space="0" w:color="auto"/>
        <w:bottom w:val="none" w:sz="0" w:space="0" w:color="auto"/>
        <w:right w:val="none" w:sz="0" w:space="0" w:color="auto"/>
      </w:divBdr>
    </w:div>
    <w:div w:id="1658875615">
      <w:bodyDiv w:val="1"/>
      <w:marLeft w:val="0"/>
      <w:marRight w:val="0"/>
      <w:marTop w:val="0"/>
      <w:marBottom w:val="0"/>
      <w:divBdr>
        <w:top w:val="none" w:sz="0" w:space="0" w:color="auto"/>
        <w:left w:val="none" w:sz="0" w:space="0" w:color="auto"/>
        <w:bottom w:val="none" w:sz="0" w:space="0" w:color="auto"/>
        <w:right w:val="none" w:sz="0" w:space="0" w:color="auto"/>
      </w:divBdr>
    </w:div>
    <w:div w:id="1663435273">
      <w:bodyDiv w:val="1"/>
      <w:marLeft w:val="0"/>
      <w:marRight w:val="0"/>
      <w:marTop w:val="0"/>
      <w:marBottom w:val="0"/>
      <w:divBdr>
        <w:top w:val="none" w:sz="0" w:space="0" w:color="auto"/>
        <w:left w:val="none" w:sz="0" w:space="0" w:color="auto"/>
        <w:bottom w:val="none" w:sz="0" w:space="0" w:color="auto"/>
        <w:right w:val="none" w:sz="0" w:space="0" w:color="auto"/>
      </w:divBdr>
    </w:div>
    <w:div w:id="1673332448">
      <w:bodyDiv w:val="1"/>
      <w:marLeft w:val="0"/>
      <w:marRight w:val="0"/>
      <w:marTop w:val="0"/>
      <w:marBottom w:val="0"/>
      <w:divBdr>
        <w:top w:val="none" w:sz="0" w:space="0" w:color="auto"/>
        <w:left w:val="none" w:sz="0" w:space="0" w:color="auto"/>
        <w:bottom w:val="none" w:sz="0" w:space="0" w:color="auto"/>
        <w:right w:val="none" w:sz="0" w:space="0" w:color="auto"/>
      </w:divBdr>
    </w:div>
    <w:div w:id="1677878390">
      <w:bodyDiv w:val="1"/>
      <w:marLeft w:val="0"/>
      <w:marRight w:val="0"/>
      <w:marTop w:val="0"/>
      <w:marBottom w:val="0"/>
      <w:divBdr>
        <w:top w:val="none" w:sz="0" w:space="0" w:color="auto"/>
        <w:left w:val="none" w:sz="0" w:space="0" w:color="auto"/>
        <w:bottom w:val="none" w:sz="0" w:space="0" w:color="auto"/>
        <w:right w:val="none" w:sz="0" w:space="0" w:color="auto"/>
      </w:divBdr>
    </w:div>
    <w:div w:id="1682274355">
      <w:bodyDiv w:val="1"/>
      <w:marLeft w:val="0"/>
      <w:marRight w:val="0"/>
      <w:marTop w:val="0"/>
      <w:marBottom w:val="0"/>
      <w:divBdr>
        <w:top w:val="none" w:sz="0" w:space="0" w:color="auto"/>
        <w:left w:val="none" w:sz="0" w:space="0" w:color="auto"/>
        <w:bottom w:val="none" w:sz="0" w:space="0" w:color="auto"/>
        <w:right w:val="none" w:sz="0" w:space="0" w:color="auto"/>
      </w:divBdr>
    </w:div>
    <w:div w:id="1686979599">
      <w:bodyDiv w:val="1"/>
      <w:marLeft w:val="0"/>
      <w:marRight w:val="0"/>
      <w:marTop w:val="0"/>
      <w:marBottom w:val="0"/>
      <w:divBdr>
        <w:top w:val="none" w:sz="0" w:space="0" w:color="auto"/>
        <w:left w:val="none" w:sz="0" w:space="0" w:color="auto"/>
        <w:bottom w:val="none" w:sz="0" w:space="0" w:color="auto"/>
        <w:right w:val="none" w:sz="0" w:space="0" w:color="auto"/>
      </w:divBdr>
    </w:div>
    <w:div w:id="1698310922">
      <w:bodyDiv w:val="1"/>
      <w:marLeft w:val="0"/>
      <w:marRight w:val="0"/>
      <w:marTop w:val="0"/>
      <w:marBottom w:val="0"/>
      <w:divBdr>
        <w:top w:val="none" w:sz="0" w:space="0" w:color="auto"/>
        <w:left w:val="none" w:sz="0" w:space="0" w:color="auto"/>
        <w:bottom w:val="none" w:sz="0" w:space="0" w:color="auto"/>
        <w:right w:val="none" w:sz="0" w:space="0" w:color="auto"/>
      </w:divBdr>
    </w:div>
    <w:div w:id="1709142676">
      <w:bodyDiv w:val="1"/>
      <w:marLeft w:val="0"/>
      <w:marRight w:val="0"/>
      <w:marTop w:val="0"/>
      <w:marBottom w:val="0"/>
      <w:divBdr>
        <w:top w:val="none" w:sz="0" w:space="0" w:color="auto"/>
        <w:left w:val="none" w:sz="0" w:space="0" w:color="auto"/>
        <w:bottom w:val="none" w:sz="0" w:space="0" w:color="auto"/>
        <w:right w:val="none" w:sz="0" w:space="0" w:color="auto"/>
      </w:divBdr>
    </w:div>
    <w:div w:id="1712533365">
      <w:bodyDiv w:val="1"/>
      <w:marLeft w:val="0"/>
      <w:marRight w:val="0"/>
      <w:marTop w:val="0"/>
      <w:marBottom w:val="0"/>
      <w:divBdr>
        <w:top w:val="none" w:sz="0" w:space="0" w:color="auto"/>
        <w:left w:val="none" w:sz="0" w:space="0" w:color="auto"/>
        <w:bottom w:val="none" w:sz="0" w:space="0" w:color="auto"/>
        <w:right w:val="none" w:sz="0" w:space="0" w:color="auto"/>
      </w:divBdr>
    </w:div>
    <w:div w:id="1713459140">
      <w:bodyDiv w:val="1"/>
      <w:marLeft w:val="0"/>
      <w:marRight w:val="0"/>
      <w:marTop w:val="0"/>
      <w:marBottom w:val="0"/>
      <w:divBdr>
        <w:top w:val="none" w:sz="0" w:space="0" w:color="auto"/>
        <w:left w:val="none" w:sz="0" w:space="0" w:color="auto"/>
        <w:bottom w:val="none" w:sz="0" w:space="0" w:color="auto"/>
        <w:right w:val="none" w:sz="0" w:space="0" w:color="auto"/>
      </w:divBdr>
    </w:div>
    <w:div w:id="1714839683">
      <w:bodyDiv w:val="1"/>
      <w:marLeft w:val="0"/>
      <w:marRight w:val="0"/>
      <w:marTop w:val="0"/>
      <w:marBottom w:val="0"/>
      <w:divBdr>
        <w:top w:val="none" w:sz="0" w:space="0" w:color="auto"/>
        <w:left w:val="none" w:sz="0" w:space="0" w:color="auto"/>
        <w:bottom w:val="none" w:sz="0" w:space="0" w:color="auto"/>
        <w:right w:val="none" w:sz="0" w:space="0" w:color="auto"/>
      </w:divBdr>
    </w:div>
    <w:div w:id="1721201058">
      <w:bodyDiv w:val="1"/>
      <w:marLeft w:val="0"/>
      <w:marRight w:val="0"/>
      <w:marTop w:val="0"/>
      <w:marBottom w:val="0"/>
      <w:divBdr>
        <w:top w:val="none" w:sz="0" w:space="0" w:color="auto"/>
        <w:left w:val="none" w:sz="0" w:space="0" w:color="auto"/>
        <w:bottom w:val="none" w:sz="0" w:space="0" w:color="auto"/>
        <w:right w:val="none" w:sz="0" w:space="0" w:color="auto"/>
      </w:divBdr>
    </w:div>
    <w:div w:id="1726634899">
      <w:bodyDiv w:val="1"/>
      <w:marLeft w:val="0"/>
      <w:marRight w:val="0"/>
      <w:marTop w:val="0"/>
      <w:marBottom w:val="0"/>
      <w:divBdr>
        <w:top w:val="none" w:sz="0" w:space="0" w:color="auto"/>
        <w:left w:val="none" w:sz="0" w:space="0" w:color="auto"/>
        <w:bottom w:val="none" w:sz="0" w:space="0" w:color="auto"/>
        <w:right w:val="none" w:sz="0" w:space="0" w:color="auto"/>
      </w:divBdr>
    </w:div>
    <w:div w:id="1751923152">
      <w:bodyDiv w:val="1"/>
      <w:marLeft w:val="0"/>
      <w:marRight w:val="0"/>
      <w:marTop w:val="0"/>
      <w:marBottom w:val="0"/>
      <w:divBdr>
        <w:top w:val="none" w:sz="0" w:space="0" w:color="auto"/>
        <w:left w:val="none" w:sz="0" w:space="0" w:color="auto"/>
        <w:bottom w:val="none" w:sz="0" w:space="0" w:color="auto"/>
        <w:right w:val="none" w:sz="0" w:space="0" w:color="auto"/>
      </w:divBdr>
    </w:div>
    <w:div w:id="1757939908">
      <w:bodyDiv w:val="1"/>
      <w:marLeft w:val="0"/>
      <w:marRight w:val="0"/>
      <w:marTop w:val="0"/>
      <w:marBottom w:val="0"/>
      <w:divBdr>
        <w:top w:val="none" w:sz="0" w:space="0" w:color="auto"/>
        <w:left w:val="none" w:sz="0" w:space="0" w:color="auto"/>
        <w:bottom w:val="none" w:sz="0" w:space="0" w:color="auto"/>
        <w:right w:val="none" w:sz="0" w:space="0" w:color="auto"/>
      </w:divBdr>
    </w:div>
    <w:div w:id="1761102858">
      <w:bodyDiv w:val="1"/>
      <w:marLeft w:val="0"/>
      <w:marRight w:val="0"/>
      <w:marTop w:val="0"/>
      <w:marBottom w:val="0"/>
      <w:divBdr>
        <w:top w:val="none" w:sz="0" w:space="0" w:color="auto"/>
        <w:left w:val="none" w:sz="0" w:space="0" w:color="auto"/>
        <w:bottom w:val="none" w:sz="0" w:space="0" w:color="auto"/>
        <w:right w:val="none" w:sz="0" w:space="0" w:color="auto"/>
      </w:divBdr>
    </w:div>
    <w:div w:id="1764495741">
      <w:bodyDiv w:val="1"/>
      <w:marLeft w:val="0"/>
      <w:marRight w:val="0"/>
      <w:marTop w:val="0"/>
      <w:marBottom w:val="0"/>
      <w:divBdr>
        <w:top w:val="none" w:sz="0" w:space="0" w:color="auto"/>
        <w:left w:val="none" w:sz="0" w:space="0" w:color="auto"/>
        <w:bottom w:val="none" w:sz="0" w:space="0" w:color="auto"/>
        <w:right w:val="none" w:sz="0" w:space="0" w:color="auto"/>
      </w:divBdr>
    </w:div>
    <w:div w:id="1764645911">
      <w:bodyDiv w:val="1"/>
      <w:marLeft w:val="0"/>
      <w:marRight w:val="0"/>
      <w:marTop w:val="0"/>
      <w:marBottom w:val="0"/>
      <w:divBdr>
        <w:top w:val="none" w:sz="0" w:space="0" w:color="auto"/>
        <w:left w:val="none" w:sz="0" w:space="0" w:color="auto"/>
        <w:bottom w:val="none" w:sz="0" w:space="0" w:color="auto"/>
        <w:right w:val="none" w:sz="0" w:space="0" w:color="auto"/>
      </w:divBdr>
    </w:div>
    <w:div w:id="1766803384">
      <w:bodyDiv w:val="1"/>
      <w:marLeft w:val="0"/>
      <w:marRight w:val="0"/>
      <w:marTop w:val="0"/>
      <w:marBottom w:val="0"/>
      <w:divBdr>
        <w:top w:val="none" w:sz="0" w:space="0" w:color="auto"/>
        <w:left w:val="none" w:sz="0" w:space="0" w:color="auto"/>
        <w:bottom w:val="none" w:sz="0" w:space="0" w:color="auto"/>
        <w:right w:val="none" w:sz="0" w:space="0" w:color="auto"/>
      </w:divBdr>
    </w:div>
    <w:div w:id="1772894915">
      <w:bodyDiv w:val="1"/>
      <w:marLeft w:val="0"/>
      <w:marRight w:val="0"/>
      <w:marTop w:val="0"/>
      <w:marBottom w:val="0"/>
      <w:divBdr>
        <w:top w:val="none" w:sz="0" w:space="0" w:color="auto"/>
        <w:left w:val="none" w:sz="0" w:space="0" w:color="auto"/>
        <w:bottom w:val="none" w:sz="0" w:space="0" w:color="auto"/>
        <w:right w:val="none" w:sz="0" w:space="0" w:color="auto"/>
      </w:divBdr>
    </w:div>
    <w:div w:id="1774471066">
      <w:bodyDiv w:val="1"/>
      <w:marLeft w:val="0"/>
      <w:marRight w:val="0"/>
      <w:marTop w:val="0"/>
      <w:marBottom w:val="0"/>
      <w:divBdr>
        <w:top w:val="none" w:sz="0" w:space="0" w:color="auto"/>
        <w:left w:val="none" w:sz="0" w:space="0" w:color="auto"/>
        <w:bottom w:val="none" w:sz="0" w:space="0" w:color="auto"/>
        <w:right w:val="none" w:sz="0" w:space="0" w:color="auto"/>
      </w:divBdr>
    </w:div>
    <w:div w:id="1775856505">
      <w:bodyDiv w:val="1"/>
      <w:marLeft w:val="0"/>
      <w:marRight w:val="0"/>
      <w:marTop w:val="0"/>
      <w:marBottom w:val="0"/>
      <w:divBdr>
        <w:top w:val="none" w:sz="0" w:space="0" w:color="auto"/>
        <w:left w:val="none" w:sz="0" w:space="0" w:color="auto"/>
        <w:bottom w:val="none" w:sz="0" w:space="0" w:color="auto"/>
        <w:right w:val="none" w:sz="0" w:space="0" w:color="auto"/>
      </w:divBdr>
      <w:divsChild>
        <w:div w:id="37703348">
          <w:marLeft w:val="0"/>
          <w:marRight w:val="0"/>
          <w:marTop w:val="0"/>
          <w:marBottom w:val="0"/>
          <w:divBdr>
            <w:top w:val="none" w:sz="0" w:space="0" w:color="auto"/>
            <w:left w:val="none" w:sz="0" w:space="0" w:color="auto"/>
            <w:bottom w:val="none" w:sz="0" w:space="0" w:color="auto"/>
            <w:right w:val="none" w:sz="0" w:space="0" w:color="auto"/>
          </w:divBdr>
          <w:divsChild>
            <w:div w:id="535198428">
              <w:marLeft w:val="0"/>
              <w:marRight w:val="0"/>
              <w:marTop w:val="0"/>
              <w:marBottom w:val="0"/>
              <w:divBdr>
                <w:top w:val="none" w:sz="0" w:space="0" w:color="auto"/>
                <w:left w:val="none" w:sz="0" w:space="0" w:color="auto"/>
                <w:bottom w:val="none" w:sz="0" w:space="0" w:color="auto"/>
                <w:right w:val="none" w:sz="0" w:space="0" w:color="auto"/>
              </w:divBdr>
              <w:divsChild>
                <w:div w:id="1359622412">
                  <w:marLeft w:val="0"/>
                  <w:marRight w:val="0"/>
                  <w:marTop w:val="0"/>
                  <w:marBottom w:val="0"/>
                  <w:divBdr>
                    <w:top w:val="none" w:sz="0" w:space="0" w:color="auto"/>
                    <w:left w:val="none" w:sz="0" w:space="0" w:color="auto"/>
                    <w:bottom w:val="none" w:sz="0" w:space="0" w:color="auto"/>
                    <w:right w:val="none" w:sz="0" w:space="0" w:color="auto"/>
                  </w:divBdr>
                  <w:divsChild>
                    <w:div w:id="1033993053">
                      <w:marLeft w:val="0"/>
                      <w:marRight w:val="0"/>
                      <w:marTop w:val="0"/>
                      <w:marBottom w:val="0"/>
                      <w:divBdr>
                        <w:top w:val="none" w:sz="0" w:space="0" w:color="auto"/>
                        <w:left w:val="none" w:sz="0" w:space="0" w:color="auto"/>
                        <w:bottom w:val="none" w:sz="0" w:space="0" w:color="auto"/>
                        <w:right w:val="none" w:sz="0" w:space="0" w:color="auto"/>
                      </w:divBdr>
                      <w:divsChild>
                        <w:div w:id="1505782963">
                          <w:marLeft w:val="0"/>
                          <w:marRight w:val="0"/>
                          <w:marTop w:val="0"/>
                          <w:marBottom w:val="0"/>
                          <w:divBdr>
                            <w:top w:val="none" w:sz="0" w:space="0" w:color="auto"/>
                            <w:left w:val="none" w:sz="0" w:space="0" w:color="auto"/>
                            <w:bottom w:val="none" w:sz="0" w:space="0" w:color="auto"/>
                            <w:right w:val="none" w:sz="0" w:space="0" w:color="auto"/>
                          </w:divBdr>
                          <w:divsChild>
                            <w:div w:id="1400522235">
                              <w:marLeft w:val="0"/>
                              <w:marRight w:val="0"/>
                              <w:marTop w:val="0"/>
                              <w:marBottom w:val="0"/>
                              <w:divBdr>
                                <w:top w:val="none" w:sz="0" w:space="0" w:color="auto"/>
                                <w:left w:val="none" w:sz="0" w:space="0" w:color="auto"/>
                                <w:bottom w:val="none" w:sz="0" w:space="0" w:color="auto"/>
                                <w:right w:val="none" w:sz="0" w:space="0" w:color="auto"/>
                              </w:divBdr>
                              <w:divsChild>
                                <w:div w:id="489054180">
                                  <w:marLeft w:val="0"/>
                                  <w:marRight w:val="0"/>
                                  <w:marTop w:val="0"/>
                                  <w:marBottom w:val="0"/>
                                  <w:divBdr>
                                    <w:top w:val="none" w:sz="0" w:space="0" w:color="auto"/>
                                    <w:left w:val="none" w:sz="0" w:space="0" w:color="auto"/>
                                    <w:bottom w:val="none" w:sz="0" w:space="0" w:color="auto"/>
                                    <w:right w:val="none" w:sz="0" w:space="0" w:color="auto"/>
                                  </w:divBdr>
                                  <w:divsChild>
                                    <w:div w:id="238028591">
                                      <w:marLeft w:val="0"/>
                                      <w:marRight w:val="0"/>
                                      <w:marTop w:val="0"/>
                                      <w:marBottom w:val="0"/>
                                      <w:divBdr>
                                        <w:top w:val="none" w:sz="0" w:space="0" w:color="auto"/>
                                        <w:left w:val="none" w:sz="0" w:space="0" w:color="auto"/>
                                        <w:bottom w:val="none" w:sz="0" w:space="0" w:color="auto"/>
                                        <w:right w:val="none" w:sz="0" w:space="0" w:color="auto"/>
                                      </w:divBdr>
                                      <w:divsChild>
                                        <w:div w:id="1427195122">
                                          <w:marLeft w:val="0"/>
                                          <w:marRight w:val="0"/>
                                          <w:marTop w:val="0"/>
                                          <w:marBottom w:val="0"/>
                                          <w:divBdr>
                                            <w:top w:val="none" w:sz="0" w:space="0" w:color="auto"/>
                                            <w:left w:val="none" w:sz="0" w:space="0" w:color="auto"/>
                                            <w:bottom w:val="none" w:sz="0" w:space="0" w:color="auto"/>
                                            <w:right w:val="none" w:sz="0" w:space="0" w:color="auto"/>
                                          </w:divBdr>
                                          <w:divsChild>
                                            <w:div w:id="1430808792">
                                              <w:marLeft w:val="0"/>
                                              <w:marRight w:val="0"/>
                                              <w:marTop w:val="0"/>
                                              <w:marBottom w:val="0"/>
                                              <w:divBdr>
                                                <w:top w:val="none" w:sz="0" w:space="0" w:color="auto"/>
                                                <w:left w:val="none" w:sz="0" w:space="0" w:color="auto"/>
                                                <w:bottom w:val="none" w:sz="0" w:space="0" w:color="auto"/>
                                                <w:right w:val="none" w:sz="0" w:space="0" w:color="auto"/>
                                              </w:divBdr>
                                              <w:divsChild>
                                                <w:div w:id="1336306681">
                                                  <w:marLeft w:val="0"/>
                                                  <w:marRight w:val="0"/>
                                                  <w:marTop w:val="0"/>
                                                  <w:marBottom w:val="0"/>
                                                  <w:divBdr>
                                                    <w:top w:val="none" w:sz="0" w:space="0" w:color="auto"/>
                                                    <w:left w:val="none" w:sz="0" w:space="0" w:color="auto"/>
                                                    <w:bottom w:val="none" w:sz="0" w:space="0" w:color="auto"/>
                                                    <w:right w:val="none" w:sz="0" w:space="0" w:color="auto"/>
                                                  </w:divBdr>
                                                  <w:divsChild>
                                                    <w:div w:id="923995382">
                                                      <w:marLeft w:val="0"/>
                                                      <w:marRight w:val="0"/>
                                                      <w:marTop w:val="0"/>
                                                      <w:marBottom w:val="0"/>
                                                      <w:divBdr>
                                                        <w:top w:val="none" w:sz="0" w:space="0" w:color="auto"/>
                                                        <w:left w:val="none" w:sz="0" w:space="0" w:color="auto"/>
                                                        <w:bottom w:val="none" w:sz="0" w:space="0" w:color="auto"/>
                                                        <w:right w:val="none" w:sz="0" w:space="0" w:color="auto"/>
                                                      </w:divBdr>
                                                      <w:divsChild>
                                                        <w:div w:id="15852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9254524">
      <w:bodyDiv w:val="1"/>
      <w:marLeft w:val="0"/>
      <w:marRight w:val="0"/>
      <w:marTop w:val="0"/>
      <w:marBottom w:val="0"/>
      <w:divBdr>
        <w:top w:val="none" w:sz="0" w:space="0" w:color="auto"/>
        <w:left w:val="none" w:sz="0" w:space="0" w:color="auto"/>
        <w:bottom w:val="none" w:sz="0" w:space="0" w:color="auto"/>
        <w:right w:val="none" w:sz="0" w:space="0" w:color="auto"/>
      </w:divBdr>
    </w:div>
    <w:div w:id="1787846970">
      <w:bodyDiv w:val="1"/>
      <w:marLeft w:val="0"/>
      <w:marRight w:val="0"/>
      <w:marTop w:val="0"/>
      <w:marBottom w:val="0"/>
      <w:divBdr>
        <w:top w:val="none" w:sz="0" w:space="0" w:color="auto"/>
        <w:left w:val="none" w:sz="0" w:space="0" w:color="auto"/>
        <w:bottom w:val="none" w:sz="0" w:space="0" w:color="auto"/>
        <w:right w:val="none" w:sz="0" w:space="0" w:color="auto"/>
      </w:divBdr>
    </w:div>
    <w:div w:id="1798259223">
      <w:bodyDiv w:val="1"/>
      <w:marLeft w:val="0"/>
      <w:marRight w:val="0"/>
      <w:marTop w:val="0"/>
      <w:marBottom w:val="0"/>
      <w:divBdr>
        <w:top w:val="none" w:sz="0" w:space="0" w:color="auto"/>
        <w:left w:val="none" w:sz="0" w:space="0" w:color="auto"/>
        <w:bottom w:val="none" w:sz="0" w:space="0" w:color="auto"/>
        <w:right w:val="none" w:sz="0" w:space="0" w:color="auto"/>
      </w:divBdr>
    </w:div>
    <w:div w:id="1799883194">
      <w:bodyDiv w:val="1"/>
      <w:marLeft w:val="0"/>
      <w:marRight w:val="0"/>
      <w:marTop w:val="0"/>
      <w:marBottom w:val="0"/>
      <w:divBdr>
        <w:top w:val="none" w:sz="0" w:space="0" w:color="auto"/>
        <w:left w:val="none" w:sz="0" w:space="0" w:color="auto"/>
        <w:bottom w:val="none" w:sz="0" w:space="0" w:color="auto"/>
        <w:right w:val="none" w:sz="0" w:space="0" w:color="auto"/>
      </w:divBdr>
    </w:div>
    <w:div w:id="1806117224">
      <w:bodyDiv w:val="1"/>
      <w:marLeft w:val="0"/>
      <w:marRight w:val="0"/>
      <w:marTop w:val="0"/>
      <w:marBottom w:val="0"/>
      <w:divBdr>
        <w:top w:val="none" w:sz="0" w:space="0" w:color="auto"/>
        <w:left w:val="none" w:sz="0" w:space="0" w:color="auto"/>
        <w:bottom w:val="none" w:sz="0" w:space="0" w:color="auto"/>
        <w:right w:val="none" w:sz="0" w:space="0" w:color="auto"/>
      </w:divBdr>
    </w:div>
    <w:div w:id="1811164705">
      <w:bodyDiv w:val="1"/>
      <w:marLeft w:val="0"/>
      <w:marRight w:val="0"/>
      <w:marTop w:val="0"/>
      <w:marBottom w:val="0"/>
      <w:divBdr>
        <w:top w:val="none" w:sz="0" w:space="0" w:color="auto"/>
        <w:left w:val="none" w:sz="0" w:space="0" w:color="auto"/>
        <w:bottom w:val="none" w:sz="0" w:space="0" w:color="auto"/>
        <w:right w:val="none" w:sz="0" w:space="0" w:color="auto"/>
      </w:divBdr>
    </w:div>
    <w:div w:id="1816755218">
      <w:bodyDiv w:val="1"/>
      <w:marLeft w:val="0"/>
      <w:marRight w:val="0"/>
      <w:marTop w:val="0"/>
      <w:marBottom w:val="0"/>
      <w:divBdr>
        <w:top w:val="none" w:sz="0" w:space="0" w:color="auto"/>
        <w:left w:val="none" w:sz="0" w:space="0" w:color="auto"/>
        <w:bottom w:val="none" w:sz="0" w:space="0" w:color="auto"/>
        <w:right w:val="none" w:sz="0" w:space="0" w:color="auto"/>
      </w:divBdr>
    </w:div>
    <w:div w:id="1823081800">
      <w:bodyDiv w:val="1"/>
      <w:marLeft w:val="0"/>
      <w:marRight w:val="0"/>
      <w:marTop w:val="0"/>
      <w:marBottom w:val="0"/>
      <w:divBdr>
        <w:top w:val="none" w:sz="0" w:space="0" w:color="auto"/>
        <w:left w:val="none" w:sz="0" w:space="0" w:color="auto"/>
        <w:bottom w:val="none" w:sz="0" w:space="0" w:color="auto"/>
        <w:right w:val="none" w:sz="0" w:space="0" w:color="auto"/>
      </w:divBdr>
    </w:div>
    <w:div w:id="1826313317">
      <w:bodyDiv w:val="1"/>
      <w:marLeft w:val="0"/>
      <w:marRight w:val="0"/>
      <w:marTop w:val="0"/>
      <w:marBottom w:val="0"/>
      <w:divBdr>
        <w:top w:val="none" w:sz="0" w:space="0" w:color="auto"/>
        <w:left w:val="none" w:sz="0" w:space="0" w:color="auto"/>
        <w:bottom w:val="none" w:sz="0" w:space="0" w:color="auto"/>
        <w:right w:val="none" w:sz="0" w:space="0" w:color="auto"/>
      </w:divBdr>
    </w:div>
    <w:div w:id="1827892363">
      <w:bodyDiv w:val="1"/>
      <w:marLeft w:val="0"/>
      <w:marRight w:val="0"/>
      <w:marTop w:val="0"/>
      <w:marBottom w:val="0"/>
      <w:divBdr>
        <w:top w:val="none" w:sz="0" w:space="0" w:color="auto"/>
        <w:left w:val="none" w:sz="0" w:space="0" w:color="auto"/>
        <w:bottom w:val="none" w:sz="0" w:space="0" w:color="auto"/>
        <w:right w:val="none" w:sz="0" w:space="0" w:color="auto"/>
      </w:divBdr>
    </w:div>
    <w:div w:id="1829247891">
      <w:bodyDiv w:val="1"/>
      <w:marLeft w:val="0"/>
      <w:marRight w:val="0"/>
      <w:marTop w:val="0"/>
      <w:marBottom w:val="0"/>
      <w:divBdr>
        <w:top w:val="none" w:sz="0" w:space="0" w:color="auto"/>
        <w:left w:val="none" w:sz="0" w:space="0" w:color="auto"/>
        <w:bottom w:val="none" w:sz="0" w:space="0" w:color="auto"/>
        <w:right w:val="none" w:sz="0" w:space="0" w:color="auto"/>
      </w:divBdr>
    </w:div>
    <w:div w:id="1830443849">
      <w:bodyDiv w:val="1"/>
      <w:marLeft w:val="0"/>
      <w:marRight w:val="0"/>
      <w:marTop w:val="0"/>
      <w:marBottom w:val="0"/>
      <w:divBdr>
        <w:top w:val="none" w:sz="0" w:space="0" w:color="auto"/>
        <w:left w:val="none" w:sz="0" w:space="0" w:color="auto"/>
        <w:bottom w:val="none" w:sz="0" w:space="0" w:color="auto"/>
        <w:right w:val="none" w:sz="0" w:space="0" w:color="auto"/>
      </w:divBdr>
    </w:div>
    <w:div w:id="1842962538">
      <w:bodyDiv w:val="1"/>
      <w:marLeft w:val="0"/>
      <w:marRight w:val="0"/>
      <w:marTop w:val="0"/>
      <w:marBottom w:val="0"/>
      <w:divBdr>
        <w:top w:val="none" w:sz="0" w:space="0" w:color="auto"/>
        <w:left w:val="none" w:sz="0" w:space="0" w:color="auto"/>
        <w:bottom w:val="none" w:sz="0" w:space="0" w:color="auto"/>
        <w:right w:val="none" w:sz="0" w:space="0" w:color="auto"/>
      </w:divBdr>
    </w:div>
    <w:div w:id="1850751894">
      <w:bodyDiv w:val="1"/>
      <w:marLeft w:val="0"/>
      <w:marRight w:val="0"/>
      <w:marTop w:val="0"/>
      <w:marBottom w:val="0"/>
      <w:divBdr>
        <w:top w:val="none" w:sz="0" w:space="0" w:color="auto"/>
        <w:left w:val="none" w:sz="0" w:space="0" w:color="auto"/>
        <w:bottom w:val="none" w:sz="0" w:space="0" w:color="auto"/>
        <w:right w:val="none" w:sz="0" w:space="0" w:color="auto"/>
      </w:divBdr>
    </w:div>
    <w:div w:id="1858696008">
      <w:bodyDiv w:val="1"/>
      <w:marLeft w:val="0"/>
      <w:marRight w:val="0"/>
      <w:marTop w:val="0"/>
      <w:marBottom w:val="0"/>
      <w:divBdr>
        <w:top w:val="none" w:sz="0" w:space="0" w:color="auto"/>
        <w:left w:val="none" w:sz="0" w:space="0" w:color="auto"/>
        <w:bottom w:val="none" w:sz="0" w:space="0" w:color="auto"/>
        <w:right w:val="none" w:sz="0" w:space="0" w:color="auto"/>
      </w:divBdr>
    </w:div>
    <w:div w:id="1869441541">
      <w:bodyDiv w:val="1"/>
      <w:marLeft w:val="0"/>
      <w:marRight w:val="0"/>
      <w:marTop w:val="0"/>
      <w:marBottom w:val="0"/>
      <w:divBdr>
        <w:top w:val="none" w:sz="0" w:space="0" w:color="auto"/>
        <w:left w:val="none" w:sz="0" w:space="0" w:color="auto"/>
        <w:bottom w:val="none" w:sz="0" w:space="0" w:color="auto"/>
        <w:right w:val="none" w:sz="0" w:space="0" w:color="auto"/>
      </w:divBdr>
    </w:div>
    <w:div w:id="1872718042">
      <w:bodyDiv w:val="1"/>
      <w:marLeft w:val="0"/>
      <w:marRight w:val="0"/>
      <w:marTop w:val="0"/>
      <w:marBottom w:val="0"/>
      <w:divBdr>
        <w:top w:val="none" w:sz="0" w:space="0" w:color="auto"/>
        <w:left w:val="none" w:sz="0" w:space="0" w:color="auto"/>
        <w:bottom w:val="none" w:sz="0" w:space="0" w:color="auto"/>
        <w:right w:val="none" w:sz="0" w:space="0" w:color="auto"/>
      </w:divBdr>
    </w:div>
    <w:div w:id="1880436644">
      <w:bodyDiv w:val="1"/>
      <w:marLeft w:val="0"/>
      <w:marRight w:val="0"/>
      <w:marTop w:val="0"/>
      <w:marBottom w:val="0"/>
      <w:divBdr>
        <w:top w:val="none" w:sz="0" w:space="0" w:color="auto"/>
        <w:left w:val="none" w:sz="0" w:space="0" w:color="auto"/>
        <w:bottom w:val="none" w:sz="0" w:space="0" w:color="auto"/>
        <w:right w:val="none" w:sz="0" w:space="0" w:color="auto"/>
      </w:divBdr>
    </w:div>
    <w:div w:id="1885677291">
      <w:bodyDiv w:val="1"/>
      <w:marLeft w:val="0"/>
      <w:marRight w:val="0"/>
      <w:marTop w:val="0"/>
      <w:marBottom w:val="0"/>
      <w:divBdr>
        <w:top w:val="none" w:sz="0" w:space="0" w:color="auto"/>
        <w:left w:val="none" w:sz="0" w:space="0" w:color="auto"/>
        <w:bottom w:val="none" w:sz="0" w:space="0" w:color="auto"/>
        <w:right w:val="none" w:sz="0" w:space="0" w:color="auto"/>
      </w:divBdr>
    </w:div>
    <w:div w:id="1887595346">
      <w:bodyDiv w:val="1"/>
      <w:marLeft w:val="0"/>
      <w:marRight w:val="0"/>
      <w:marTop w:val="0"/>
      <w:marBottom w:val="0"/>
      <w:divBdr>
        <w:top w:val="none" w:sz="0" w:space="0" w:color="auto"/>
        <w:left w:val="none" w:sz="0" w:space="0" w:color="auto"/>
        <w:bottom w:val="none" w:sz="0" w:space="0" w:color="auto"/>
        <w:right w:val="none" w:sz="0" w:space="0" w:color="auto"/>
      </w:divBdr>
    </w:div>
    <w:div w:id="1896813226">
      <w:bodyDiv w:val="1"/>
      <w:marLeft w:val="0"/>
      <w:marRight w:val="0"/>
      <w:marTop w:val="0"/>
      <w:marBottom w:val="0"/>
      <w:divBdr>
        <w:top w:val="none" w:sz="0" w:space="0" w:color="auto"/>
        <w:left w:val="none" w:sz="0" w:space="0" w:color="auto"/>
        <w:bottom w:val="none" w:sz="0" w:space="0" w:color="auto"/>
        <w:right w:val="none" w:sz="0" w:space="0" w:color="auto"/>
      </w:divBdr>
    </w:div>
    <w:div w:id="1904288682">
      <w:bodyDiv w:val="1"/>
      <w:marLeft w:val="0"/>
      <w:marRight w:val="0"/>
      <w:marTop w:val="0"/>
      <w:marBottom w:val="0"/>
      <w:divBdr>
        <w:top w:val="none" w:sz="0" w:space="0" w:color="auto"/>
        <w:left w:val="none" w:sz="0" w:space="0" w:color="auto"/>
        <w:bottom w:val="none" w:sz="0" w:space="0" w:color="auto"/>
        <w:right w:val="none" w:sz="0" w:space="0" w:color="auto"/>
      </w:divBdr>
    </w:div>
    <w:div w:id="1906837674">
      <w:bodyDiv w:val="1"/>
      <w:marLeft w:val="0"/>
      <w:marRight w:val="0"/>
      <w:marTop w:val="0"/>
      <w:marBottom w:val="0"/>
      <w:divBdr>
        <w:top w:val="none" w:sz="0" w:space="0" w:color="auto"/>
        <w:left w:val="none" w:sz="0" w:space="0" w:color="auto"/>
        <w:bottom w:val="none" w:sz="0" w:space="0" w:color="auto"/>
        <w:right w:val="none" w:sz="0" w:space="0" w:color="auto"/>
      </w:divBdr>
    </w:div>
    <w:div w:id="1908220230">
      <w:bodyDiv w:val="1"/>
      <w:marLeft w:val="0"/>
      <w:marRight w:val="0"/>
      <w:marTop w:val="0"/>
      <w:marBottom w:val="0"/>
      <w:divBdr>
        <w:top w:val="none" w:sz="0" w:space="0" w:color="auto"/>
        <w:left w:val="none" w:sz="0" w:space="0" w:color="auto"/>
        <w:bottom w:val="none" w:sz="0" w:space="0" w:color="auto"/>
        <w:right w:val="none" w:sz="0" w:space="0" w:color="auto"/>
      </w:divBdr>
    </w:div>
    <w:div w:id="1915243127">
      <w:bodyDiv w:val="1"/>
      <w:marLeft w:val="0"/>
      <w:marRight w:val="0"/>
      <w:marTop w:val="0"/>
      <w:marBottom w:val="0"/>
      <w:divBdr>
        <w:top w:val="none" w:sz="0" w:space="0" w:color="auto"/>
        <w:left w:val="none" w:sz="0" w:space="0" w:color="auto"/>
        <w:bottom w:val="none" w:sz="0" w:space="0" w:color="auto"/>
        <w:right w:val="none" w:sz="0" w:space="0" w:color="auto"/>
      </w:divBdr>
    </w:div>
    <w:div w:id="1920600776">
      <w:bodyDiv w:val="1"/>
      <w:marLeft w:val="0"/>
      <w:marRight w:val="0"/>
      <w:marTop w:val="0"/>
      <w:marBottom w:val="0"/>
      <w:divBdr>
        <w:top w:val="none" w:sz="0" w:space="0" w:color="auto"/>
        <w:left w:val="none" w:sz="0" w:space="0" w:color="auto"/>
        <w:bottom w:val="none" w:sz="0" w:space="0" w:color="auto"/>
        <w:right w:val="none" w:sz="0" w:space="0" w:color="auto"/>
      </w:divBdr>
    </w:div>
    <w:div w:id="1921865545">
      <w:bodyDiv w:val="1"/>
      <w:marLeft w:val="0"/>
      <w:marRight w:val="0"/>
      <w:marTop w:val="0"/>
      <w:marBottom w:val="0"/>
      <w:divBdr>
        <w:top w:val="none" w:sz="0" w:space="0" w:color="auto"/>
        <w:left w:val="none" w:sz="0" w:space="0" w:color="auto"/>
        <w:bottom w:val="none" w:sz="0" w:space="0" w:color="auto"/>
        <w:right w:val="none" w:sz="0" w:space="0" w:color="auto"/>
      </w:divBdr>
    </w:div>
    <w:div w:id="1922905921">
      <w:bodyDiv w:val="1"/>
      <w:marLeft w:val="0"/>
      <w:marRight w:val="0"/>
      <w:marTop w:val="0"/>
      <w:marBottom w:val="0"/>
      <w:divBdr>
        <w:top w:val="none" w:sz="0" w:space="0" w:color="auto"/>
        <w:left w:val="none" w:sz="0" w:space="0" w:color="auto"/>
        <w:bottom w:val="none" w:sz="0" w:space="0" w:color="auto"/>
        <w:right w:val="none" w:sz="0" w:space="0" w:color="auto"/>
      </w:divBdr>
    </w:div>
    <w:div w:id="1931771036">
      <w:bodyDiv w:val="1"/>
      <w:marLeft w:val="0"/>
      <w:marRight w:val="0"/>
      <w:marTop w:val="0"/>
      <w:marBottom w:val="0"/>
      <w:divBdr>
        <w:top w:val="none" w:sz="0" w:space="0" w:color="auto"/>
        <w:left w:val="none" w:sz="0" w:space="0" w:color="auto"/>
        <w:bottom w:val="none" w:sz="0" w:space="0" w:color="auto"/>
        <w:right w:val="none" w:sz="0" w:space="0" w:color="auto"/>
      </w:divBdr>
    </w:div>
    <w:div w:id="1934783633">
      <w:bodyDiv w:val="1"/>
      <w:marLeft w:val="0"/>
      <w:marRight w:val="0"/>
      <w:marTop w:val="0"/>
      <w:marBottom w:val="0"/>
      <w:divBdr>
        <w:top w:val="none" w:sz="0" w:space="0" w:color="auto"/>
        <w:left w:val="none" w:sz="0" w:space="0" w:color="auto"/>
        <w:bottom w:val="none" w:sz="0" w:space="0" w:color="auto"/>
        <w:right w:val="none" w:sz="0" w:space="0" w:color="auto"/>
      </w:divBdr>
    </w:div>
    <w:div w:id="1955136348">
      <w:bodyDiv w:val="1"/>
      <w:marLeft w:val="0"/>
      <w:marRight w:val="0"/>
      <w:marTop w:val="0"/>
      <w:marBottom w:val="0"/>
      <w:divBdr>
        <w:top w:val="none" w:sz="0" w:space="0" w:color="auto"/>
        <w:left w:val="none" w:sz="0" w:space="0" w:color="auto"/>
        <w:bottom w:val="none" w:sz="0" w:space="0" w:color="auto"/>
        <w:right w:val="none" w:sz="0" w:space="0" w:color="auto"/>
      </w:divBdr>
    </w:div>
    <w:div w:id="1969361494">
      <w:bodyDiv w:val="1"/>
      <w:marLeft w:val="0"/>
      <w:marRight w:val="0"/>
      <w:marTop w:val="0"/>
      <w:marBottom w:val="0"/>
      <w:divBdr>
        <w:top w:val="none" w:sz="0" w:space="0" w:color="auto"/>
        <w:left w:val="none" w:sz="0" w:space="0" w:color="auto"/>
        <w:bottom w:val="none" w:sz="0" w:space="0" w:color="auto"/>
        <w:right w:val="none" w:sz="0" w:space="0" w:color="auto"/>
      </w:divBdr>
    </w:div>
    <w:div w:id="2003778916">
      <w:bodyDiv w:val="1"/>
      <w:marLeft w:val="0"/>
      <w:marRight w:val="0"/>
      <w:marTop w:val="0"/>
      <w:marBottom w:val="0"/>
      <w:divBdr>
        <w:top w:val="none" w:sz="0" w:space="0" w:color="auto"/>
        <w:left w:val="none" w:sz="0" w:space="0" w:color="auto"/>
        <w:bottom w:val="none" w:sz="0" w:space="0" w:color="auto"/>
        <w:right w:val="none" w:sz="0" w:space="0" w:color="auto"/>
      </w:divBdr>
    </w:div>
    <w:div w:id="2025548261">
      <w:bodyDiv w:val="1"/>
      <w:marLeft w:val="0"/>
      <w:marRight w:val="0"/>
      <w:marTop w:val="0"/>
      <w:marBottom w:val="0"/>
      <w:divBdr>
        <w:top w:val="none" w:sz="0" w:space="0" w:color="auto"/>
        <w:left w:val="none" w:sz="0" w:space="0" w:color="auto"/>
        <w:bottom w:val="none" w:sz="0" w:space="0" w:color="auto"/>
        <w:right w:val="none" w:sz="0" w:space="0" w:color="auto"/>
      </w:divBdr>
    </w:div>
    <w:div w:id="2031180789">
      <w:bodyDiv w:val="1"/>
      <w:marLeft w:val="0"/>
      <w:marRight w:val="0"/>
      <w:marTop w:val="0"/>
      <w:marBottom w:val="0"/>
      <w:divBdr>
        <w:top w:val="none" w:sz="0" w:space="0" w:color="auto"/>
        <w:left w:val="none" w:sz="0" w:space="0" w:color="auto"/>
        <w:bottom w:val="none" w:sz="0" w:space="0" w:color="auto"/>
        <w:right w:val="none" w:sz="0" w:space="0" w:color="auto"/>
      </w:divBdr>
    </w:div>
    <w:div w:id="2032296121">
      <w:bodyDiv w:val="1"/>
      <w:marLeft w:val="0"/>
      <w:marRight w:val="0"/>
      <w:marTop w:val="0"/>
      <w:marBottom w:val="0"/>
      <w:divBdr>
        <w:top w:val="none" w:sz="0" w:space="0" w:color="auto"/>
        <w:left w:val="none" w:sz="0" w:space="0" w:color="auto"/>
        <w:bottom w:val="none" w:sz="0" w:space="0" w:color="auto"/>
        <w:right w:val="none" w:sz="0" w:space="0" w:color="auto"/>
      </w:divBdr>
    </w:div>
    <w:div w:id="2038700676">
      <w:bodyDiv w:val="1"/>
      <w:marLeft w:val="0"/>
      <w:marRight w:val="0"/>
      <w:marTop w:val="0"/>
      <w:marBottom w:val="0"/>
      <w:divBdr>
        <w:top w:val="none" w:sz="0" w:space="0" w:color="auto"/>
        <w:left w:val="none" w:sz="0" w:space="0" w:color="auto"/>
        <w:bottom w:val="none" w:sz="0" w:space="0" w:color="auto"/>
        <w:right w:val="none" w:sz="0" w:space="0" w:color="auto"/>
      </w:divBdr>
    </w:div>
    <w:div w:id="2040937197">
      <w:bodyDiv w:val="1"/>
      <w:marLeft w:val="0"/>
      <w:marRight w:val="0"/>
      <w:marTop w:val="0"/>
      <w:marBottom w:val="0"/>
      <w:divBdr>
        <w:top w:val="none" w:sz="0" w:space="0" w:color="auto"/>
        <w:left w:val="none" w:sz="0" w:space="0" w:color="auto"/>
        <w:bottom w:val="none" w:sz="0" w:space="0" w:color="auto"/>
        <w:right w:val="none" w:sz="0" w:space="0" w:color="auto"/>
      </w:divBdr>
    </w:div>
    <w:div w:id="2043823836">
      <w:bodyDiv w:val="1"/>
      <w:marLeft w:val="0"/>
      <w:marRight w:val="0"/>
      <w:marTop w:val="0"/>
      <w:marBottom w:val="0"/>
      <w:divBdr>
        <w:top w:val="none" w:sz="0" w:space="0" w:color="auto"/>
        <w:left w:val="none" w:sz="0" w:space="0" w:color="auto"/>
        <w:bottom w:val="none" w:sz="0" w:space="0" w:color="auto"/>
        <w:right w:val="none" w:sz="0" w:space="0" w:color="auto"/>
      </w:divBdr>
    </w:div>
    <w:div w:id="2047214494">
      <w:bodyDiv w:val="1"/>
      <w:marLeft w:val="0"/>
      <w:marRight w:val="0"/>
      <w:marTop w:val="0"/>
      <w:marBottom w:val="0"/>
      <w:divBdr>
        <w:top w:val="none" w:sz="0" w:space="0" w:color="auto"/>
        <w:left w:val="none" w:sz="0" w:space="0" w:color="auto"/>
        <w:bottom w:val="none" w:sz="0" w:space="0" w:color="auto"/>
        <w:right w:val="none" w:sz="0" w:space="0" w:color="auto"/>
      </w:divBdr>
      <w:divsChild>
        <w:div w:id="1855218067">
          <w:marLeft w:val="0"/>
          <w:marRight w:val="0"/>
          <w:marTop w:val="0"/>
          <w:marBottom w:val="0"/>
          <w:divBdr>
            <w:top w:val="none" w:sz="0" w:space="0" w:color="auto"/>
            <w:left w:val="none" w:sz="0" w:space="0" w:color="auto"/>
            <w:bottom w:val="none" w:sz="0" w:space="0" w:color="auto"/>
            <w:right w:val="none" w:sz="0" w:space="0" w:color="auto"/>
          </w:divBdr>
          <w:divsChild>
            <w:div w:id="1267691631">
              <w:marLeft w:val="0"/>
              <w:marRight w:val="0"/>
              <w:marTop w:val="0"/>
              <w:marBottom w:val="0"/>
              <w:divBdr>
                <w:top w:val="none" w:sz="0" w:space="0" w:color="auto"/>
                <w:left w:val="none" w:sz="0" w:space="0" w:color="auto"/>
                <w:bottom w:val="none" w:sz="0" w:space="0" w:color="auto"/>
                <w:right w:val="none" w:sz="0" w:space="0" w:color="auto"/>
              </w:divBdr>
              <w:divsChild>
                <w:div w:id="1883052336">
                  <w:marLeft w:val="0"/>
                  <w:marRight w:val="0"/>
                  <w:marTop w:val="0"/>
                  <w:marBottom w:val="0"/>
                  <w:divBdr>
                    <w:top w:val="none" w:sz="0" w:space="0" w:color="auto"/>
                    <w:left w:val="none" w:sz="0" w:space="0" w:color="auto"/>
                    <w:bottom w:val="none" w:sz="0" w:space="0" w:color="auto"/>
                    <w:right w:val="none" w:sz="0" w:space="0" w:color="auto"/>
                  </w:divBdr>
                  <w:divsChild>
                    <w:div w:id="346054822">
                      <w:marLeft w:val="0"/>
                      <w:marRight w:val="0"/>
                      <w:marTop w:val="0"/>
                      <w:marBottom w:val="0"/>
                      <w:divBdr>
                        <w:top w:val="none" w:sz="0" w:space="0" w:color="auto"/>
                        <w:left w:val="none" w:sz="0" w:space="0" w:color="auto"/>
                        <w:bottom w:val="none" w:sz="0" w:space="0" w:color="auto"/>
                        <w:right w:val="none" w:sz="0" w:space="0" w:color="auto"/>
                      </w:divBdr>
                      <w:divsChild>
                        <w:div w:id="810174626">
                          <w:marLeft w:val="0"/>
                          <w:marRight w:val="0"/>
                          <w:marTop w:val="0"/>
                          <w:marBottom w:val="0"/>
                          <w:divBdr>
                            <w:top w:val="none" w:sz="0" w:space="0" w:color="auto"/>
                            <w:left w:val="none" w:sz="0" w:space="0" w:color="auto"/>
                            <w:bottom w:val="none" w:sz="0" w:space="0" w:color="auto"/>
                            <w:right w:val="none" w:sz="0" w:space="0" w:color="auto"/>
                          </w:divBdr>
                          <w:divsChild>
                            <w:div w:id="1228304753">
                              <w:marLeft w:val="0"/>
                              <w:marRight w:val="0"/>
                              <w:marTop w:val="0"/>
                              <w:marBottom w:val="0"/>
                              <w:divBdr>
                                <w:top w:val="none" w:sz="0" w:space="0" w:color="auto"/>
                                <w:left w:val="none" w:sz="0" w:space="0" w:color="auto"/>
                                <w:bottom w:val="none" w:sz="0" w:space="0" w:color="auto"/>
                                <w:right w:val="none" w:sz="0" w:space="0" w:color="auto"/>
                              </w:divBdr>
                              <w:divsChild>
                                <w:div w:id="4093939">
                                  <w:marLeft w:val="0"/>
                                  <w:marRight w:val="0"/>
                                  <w:marTop w:val="0"/>
                                  <w:marBottom w:val="0"/>
                                  <w:divBdr>
                                    <w:top w:val="none" w:sz="0" w:space="0" w:color="auto"/>
                                    <w:left w:val="none" w:sz="0" w:space="0" w:color="auto"/>
                                    <w:bottom w:val="none" w:sz="0" w:space="0" w:color="auto"/>
                                    <w:right w:val="none" w:sz="0" w:space="0" w:color="auto"/>
                                  </w:divBdr>
                                  <w:divsChild>
                                    <w:div w:id="64572034">
                                      <w:marLeft w:val="0"/>
                                      <w:marRight w:val="0"/>
                                      <w:marTop w:val="0"/>
                                      <w:marBottom w:val="0"/>
                                      <w:divBdr>
                                        <w:top w:val="none" w:sz="0" w:space="0" w:color="auto"/>
                                        <w:left w:val="none" w:sz="0" w:space="0" w:color="auto"/>
                                        <w:bottom w:val="none" w:sz="0" w:space="0" w:color="auto"/>
                                        <w:right w:val="none" w:sz="0" w:space="0" w:color="auto"/>
                                      </w:divBdr>
                                      <w:divsChild>
                                        <w:div w:id="1967274385">
                                          <w:marLeft w:val="0"/>
                                          <w:marRight w:val="0"/>
                                          <w:marTop w:val="0"/>
                                          <w:marBottom w:val="0"/>
                                          <w:divBdr>
                                            <w:top w:val="none" w:sz="0" w:space="0" w:color="auto"/>
                                            <w:left w:val="none" w:sz="0" w:space="0" w:color="auto"/>
                                            <w:bottom w:val="none" w:sz="0" w:space="0" w:color="auto"/>
                                            <w:right w:val="none" w:sz="0" w:space="0" w:color="auto"/>
                                          </w:divBdr>
                                          <w:divsChild>
                                            <w:div w:id="1745564959">
                                              <w:marLeft w:val="0"/>
                                              <w:marRight w:val="0"/>
                                              <w:marTop w:val="0"/>
                                              <w:marBottom w:val="0"/>
                                              <w:divBdr>
                                                <w:top w:val="none" w:sz="0" w:space="0" w:color="auto"/>
                                                <w:left w:val="none" w:sz="0" w:space="0" w:color="auto"/>
                                                <w:bottom w:val="none" w:sz="0" w:space="0" w:color="auto"/>
                                                <w:right w:val="none" w:sz="0" w:space="0" w:color="auto"/>
                                              </w:divBdr>
                                              <w:divsChild>
                                                <w:div w:id="1775056626">
                                                  <w:marLeft w:val="0"/>
                                                  <w:marRight w:val="0"/>
                                                  <w:marTop w:val="0"/>
                                                  <w:marBottom w:val="0"/>
                                                  <w:divBdr>
                                                    <w:top w:val="none" w:sz="0" w:space="0" w:color="auto"/>
                                                    <w:left w:val="none" w:sz="0" w:space="0" w:color="auto"/>
                                                    <w:bottom w:val="none" w:sz="0" w:space="0" w:color="auto"/>
                                                    <w:right w:val="none" w:sz="0" w:space="0" w:color="auto"/>
                                                  </w:divBdr>
                                                  <w:divsChild>
                                                    <w:div w:id="1498500211">
                                                      <w:marLeft w:val="0"/>
                                                      <w:marRight w:val="0"/>
                                                      <w:marTop w:val="0"/>
                                                      <w:marBottom w:val="0"/>
                                                      <w:divBdr>
                                                        <w:top w:val="none" w:sz="0" w:space="0" w:color="auto"/>
                                                        <w:left w:val="none" w:sz="0" w:space="0" w:color="auto"/>
                                                        <w:bottom w:val="none" w:sz="0" w:space="0" w:color="auto"/>
                                                        <w:right w:val="none" w:sz="0" w:space="0" w:color="auto"/>
                                                      </w:divBdr>
                                                      <w:divsChild>
                                                        <w:div w:id="16161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9160166">
      <w:bodyDiv w:val="1"/>
      <w:marLeft w:val="0"/>
      <w:marRight w:val="0"/>
      <w:marTop w:val="0"/>
      <w:marBottom w:val="0"/>
      <w:divBdr>
        <w:top w:val="none" w:sz="0" w:space="0" w:color="auto"/>
        <w:left w:val="none" w:sz="0" w:space="0" w:color="auto"/>
        <w:bottom w:val="none" w:sz="0" w:space="0" w:color="auto"/>
        <w:right w:val="none" w:sz="0" w:space="0" w:color="auto"/>
      </w:divBdr>
    </w:div>
    <w:div w:id="2061435986">
      <w:bodyDiv w:val="1"/>
      <w:marLeft w:val="0"/>
      <w:marRight w:val="0"/>
      <w:marTop w:val="0"/>
      <w:marBottom w:val="0"/>
      <w:divBdr>
        <w:top w:val="none" w:sz="0" w:space="0" w:color="auto"/>
        <w:left w:val="none" w:sz="0" w:space="0" w:color="auto"/>
        <w:bottom w:val="none" w:sz="0" w:space="0" w:color="auto"/>
        <w:right w:val="none" w:sz="0" w:space="0" w:color="auto"/>
      </w:divBdr>
    </w:div>
    <w:div w:id="2065179906">
      <w:bodyDiv w:val="1"/>
      <w:marLeft w:val="0"/>
      <w:marRight w:val="0"/>
      <w:marTop w:val="0"/>
      <w:marBottom w:val="0"/>
      <w:divBdr>
        <w:top w:val="none" w:sz="0" w:space="0" w:color="auto"/>
        <w:left w:val="none" w:sz="0" w:space="0" w:color="auto"/>
        <w:bottom w:val="none" w:sz="0" w:space="0" w:color="auto"/>
        <w:right w:val="none" w:sz="0" w:space="0" w:color="auto"/>
      </w:divBdr>
    </w:div>
    <w:div w:id="2067993578">
      <w:bodyDiv w:val="1"/>
      <w:marLeft w:val="0"/>
      <w:marRight w:val="0"/>
      <w:marTop w:val="0"/>
      <w:marBottom w:val="0"/>
      <w:divBdr>
        <w:top w:val="none" w:sz="0" w:space="0" w:color="auto"/>
        <w:left w:val="none" w:sz="0" w:space="0" w:color="auto"/>
        <w:bottom w:val="none" w:sz="0" w:space="0" w:color="auto"/>
        <w:right w:val="none" w:sz="0" w:space="0" w:color="auto"/>
      </w:divBdr>
    </w:div>
    <w:div w:id="2069451549">
      <w:bodyDiv w:val="1"/>
      <w:marLeft w:val="0"/>
      <w:marRight w:val="0"/>
      <w:marTop w:val="0"/>
      <w:marBottom w:val="0"/>
      <w:divBdr>
        <w:top w:val="none" w:sz="0" w:space="0" w:color="auto"/>
        <w:left w:val="none" w:sz="0" w:space="0" w:color="auto"/>
        <w:bottom w:val="none" w:sz="0" w:space="0" w:color="auto"/>
        <w:right w:val="none" w:sz="0" w:space="0" w:color="auto"/>
      </w:divBdr>
    </w:div>
    <w:div w:id="2072344219">
      <w:bodyDiv w:val="1"/>
      <w:marLeft w:val="0"/>
      <w:marRight w:val="0"/>
      <w:marTop w:val="0"/>
      <w:marBottom w:val="0"/>
      <w:divBdr>
        <w:top w:val="none" w:sz="0" w:space="0" w:color="auto"/>
        <w:left w:val="none" w:sz="0" w:space="0" w:color="auto"/>
        <w:bottom w:val="none" w:sz="0" w:space="0" w:color="auto"/>
        <w:right w:val="none" w:sz="0" w:space="0" w:color="auto"/>
      </w:divBdr>
    </w:div>
    <w:div w:id="2072843424">
      <w:bodyDiv w:val="1"/>
      <w:marLeft w:val="0"/>
      <w:marRight w:val="0"/>
      <w:marTop w:val="0"/>
      <w:marBottom w:val="0"/>
      <w:divBdr>
        <w:top w:val="none" w:sz="0" w:space="0" w:color="auto"/>
        <w:left w:val="none" w:sz="0" w:space="0" w:color="auto"/>
        <w:bottom w:val="none" w:sz="0" w:space="0" w:color="auto"/>
        <w:right w:val="none" w:sz="0" w:space="0" w:color="auto"/>
      </w:divBdr>
    </w:div>
    <w:div w:id="2075732523">
      <w:bodyDiv w:val="1"/>
      <w:marLeft w:val="0"/>
      <w:marRight w:val="0"/>
      <w:marTop w:val="0"/>
      <w:marBottom w:val="0"/>
      <w:divBdr>
        <w:top w:val="none" w:sz="0" w:space="0" w:color="auto"/>
        <w:left w:val="none" w:sz="0" w:space="0" w:color="auto"/>
        <w:bottom w:val="none" w:sz="0" w:space="0" w:color="auto"/>
        <w:right w:val="none" w:sz="0" w:space="0" w:color="auto"/>
      </w:divBdr>
    </w:div>
    <w:div w:id="2087262510">
      <w:bodyDiv w:val="1"/>
      <w:marLeft w:val="0"/>
      <w:marRight w:val="0"/>
      <w:marTop w:val="0"/>
      <w:marBottom w:val="0"/>
      <w:divBdr>
        <w:top w:val="none" w:sz="0" w:space="0" w:color="auto"/>
        <w:left w:val="none" w:sz="0" w:space="0" w:color="auto"/>
        <w:bottom w:val="none" w:sz="0" w:space="0" w:color="auto"/>
        <w:right w:val="none" w:sz="0" w:space="0" w:color="auto"/>
      </w:divBdr>
    </w:div>
    <w:div w:id="2097549291">
      <w:bodyDiv w:val="1"/>
      <w:marLeft w:val="0"/>
      <w:marRight w:val="0"/>
      <w:marTop w:val="0"/>
      <w:marBottom w:val="0"/>
      <w:divBdr>
        <w:top w:val="none" w:sz="0" w:space="0" w:color="auto"/>
        <w:left w:val="none" w:sz="0" w:space="0" w:color="auto"/>
        <w:bottom w:val="none" w:sz="0" w:space="0" w:color="auto"/>
        <w:right w:val="none" w:sz="0" w:space="0" w:color="auto"/>
      </w:divBdr>
    </w:div>
    <w:div w:id="2099711388">
      <w:bodyDiv w:val="1"/>
      <w:marLeft w:val="0"/>
      <w:marRight w:val="0"/>
      <w:marTop w:val="0"/>
      <w:marBottom w:val="0"/>
      <w:divBdr>
        <w:top w:val="none" w:sz="0" w:space="0" w:color="auto"/>
        <w:left w:val="none" w:sz="0" w:space="0" w:color="auto"/>
        <w:bottom w:val="none" w:sz="0" w:space="0" w:color="auto"/>
        <w:right w:val="none" w:sz="0" w:space="0" w:color="auto"/>
      </w:divBdr>
    </w:div>
    <w:div w:id="2099910373">
      <w:bodyDiv w:val="1"/>
      <w:marLeft w:val="0"/>
      <w:marRight w:val="0"/>
      <w:marTop w:val="0"/>
      <w:marBottom w:val="0"/>
      <w:divBdr>
        <w:top w:val="none" w:sz="0" w:space="0" w:color="auto"/>
        <w:left w:val="none" w:sz="0" w:space="0" w:color="auto"/>
        <w:bottom w:val="none" w:sz="0" w:space="0" w:color="auto"/>
        <w:right w:val="none" w:sz="0" w:space="0" w:color="auto"/>
      </w:divBdr>
    </w:div>
    <w:div w:id="2102722793">
      <w:bodyDiv w:val="1"/>
      <w:marLeft w:val="0"/>
      <w:marRight w:val="0"/>
      <w:marTop w:val="0"/>
      <w:marBottom w:val="0"/>
      <w:divBdr>
        <w:top w:val="none" w:sz="0" w:space="0" w:color="auto"/>
        <w:left w:val="none" w:sz="0" w:space="0" w:color="auto"/>
        <w:bottom w:val="none" w:sz="0" w:space="0" w:color="auto"/>
        <w:right w:val="none" w:sz="0" w:space="0" w:color="auto"/>
      </w:divBdr>
    </w:div>
    <w:div w:id="2103606462">
      <w:bodyDiv w:val="1"/>
      <w:marLeft w:val="0"/>
      <w:marRight w:val="0"/>
      <w:marTop w:val="0"/>
      <w:marBottom w:val="0"/>
      <w:divBdr>
        <w:top w:val="none" w:sz="0" w:space="0" w:color="auto"/>
        <w:left w:val="none" w:sz="0" w:space="0" w:color="auto"/>
        <w:bottom w:val="none" w:sz="0" w:space="0" w:color="auto"/>
        <w:right w:val="none" w:sz="0" w:space="0" w:color="auto"/>
      </w:divBdr>
    </w:div>
    <w:div w:id="2113089898">
      <w:bodyDiv w:val="1"/>
      <w:marLeft w:val="0"/>
      <w:marRight w:val="0"/>
      <w:marTop w:val="0"/>
      <w:marBottom w:val="0"/>
      <w:divBdr>
        <w:top w:val="none" w:sz="0" w:space="0" w:color="auto"/>
        <w:left w:val="none" w:sz="0" w:space="0" w:color="auto"/>
        <w:bottom w:val="none" w:sz="0" w:space="0" w:color="auto"/>
        <w:right w:val="none" w:sz="0" w:space="0" w:color="auto"/>
      </w:divBdr>
    </w:div>
    <w:div w:id="2116946344">
      <w:bodyDiv w:val="1"/>
      <w:marLeft w:val="0"/>
      <w:marRight w:val="0"/>
      <w:marTop w:val="0"/>
      <w:marBottom w:val="0"/>
      <w:divBdr>
        <w:top w:val="none" w:sz="0" w:space="0" w:color="auto"/>
        <w:left w:val="none" w:sz="0" w:space="0" w:color="auto"/>
        <w:bottom w:val="none" w:sz="0" w:space="0" w:color="auto"/>
        <w:right w:val="none" w:sz="0" w:space="0" w:color="auto"/>
      </w:divBdr>
    </w:div>
    <w:div w:id="2125803708">
      <w:bodyDiv w:val="1"/>
      <w:marLeft w:val="0"/>
      <w:marRight w:val="0"/>
      <w:marTop w:val="0"/>
      <w:marBottom w:val="0"/>
      <w:divBdr>
        <w:top w:val="none" w:sz="0" w:space="0" w:color="auto"/>
        <w:left w:val="none" w:sz="0" w:space="0" w:color="auto"/>
        <w:bottom w:val="none" w:sz="0" w:space="0" w:color="auto"/>
        <w:right w:val="none" w:sz="0" w:space="0" w:color="auto"/>
      </w:divBdr>
    </w:div>
    <w:div w:id="2126193093">
      <w:bodyDiv w:val="1"/>
      <w:marLeft w:val="0"/>
      <w:marRight w:val="0"/>
      <w:marTop w:val="0"/>
      <w:marBottom w:val="0"/>
      <w:divBdr>
        <w:top w:val="none" w:sz="0" w:space="0" w:color="auto"/>
        <w:left w:val="none" w:sz="0" w:space="0" w:color="auto"/>
        <w:bottom w:val="none" w:sz="0" w:space="0" w:color="auto"/>
        <w:right w:val="none" w:sz="0" w:space="0" w:color="auto"/>
      </w:divBdr>
    </w:div>
    <w:div w:id="2130780350">
      <w:bodyDiv w:val="1"/>
      <w:marLeft w:val="0"/>
      <w:marRight w:val="0"/>
      <w:marTop w:val="0"/>
      <w:marBottom w:val="0"/>
      <w:divBdr>
        <w:top w:val="none" w:sz="0" w:space="0" w:color="auto"/>
        <w:left w:val="none" w:sz="0" w:space="0" w:color="auto"/>
        <w:bottom w:val="none" w:sz="0" w:space="0" w:color="auto"/>
        <w:right w:val="none" w:sz="0" w:space="0" w:color="auto"/>
      </w:divBdr>
    </w:div>
    <w:div w:id="2131511564">
      <w:bodyDiv w:val="1"/>
      <w:marLeft w:val="0"/>
      <w:marRight w:val="0"/>
      <w:marTop w:val="0"/>
      <w:marBottom w:val="0"/>
      <w:divBdr>
        <w:top w:val="none" w:sz="0" w:space="0" w:color="auto"/>
        <w:left w:val="none" w:sz="0" w:space="0" w:color="auto"/>
        <w:bottom w:val="none" w:sz="0" w:space="0" w:color="auto"/>
        <w:right w:val="none" w:sz="0" w:space="0" w:color="auto"/>
      </w:divBdr>
    </w:div>
    <w:div w:id="21354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atulrahma5@gmail.com" TargetMode="External"/><Relationship Id="rId13" Type="http://schemas.openxmlformats.org/officeDocument/2006/relationships/hyperlink" Target="https://doi.org/10.46743/2160-3715/2016.2337" TargetMode="External"/><Relationship Id="rId18" Type="http://schemas.openxmlformats.org/officeDocument/2006/relationships/hyperlink" Target="https://doi.org/10.30605/atjpm.v7i2.762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80/00220973.2019.1578724" TargetMode="External"/><Relationship Id="rId7" Type="http://schemas.openxmlformats.org/officeDocument/2006/relationships/endnotes" Target="endnotes.xml"/><Relationship Id="rId12" Type="http://schemas.openxmlformats.org/officeDocument/2006/relationships/hyperlink" Target="https://doi.org/10.1080/2159676X.2019.1628806" TargetMode="External"/><Relationship Id="rId17" Type="http://schemas.openxmlformats.org/officeDocument/2006/relationships/hyperlink" Target="https://doi.org/10.1111/jan.130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978-981-10-8896-4_10" TargetMode="External"/><Relationship Id="rId20" Type="http://schemas.openxmlformats.org/officeDocument/2006/relationships/hyperlink" Target="https://doi.org/10.1007/s10488-013-0528-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9594X.2018.1441807" TargetMode="External"/><Relationship Id="rId24" Type="http://schemas.openxmlformats.org/officeDocument/2006/relationships/hyperlink" Target="https://doi.org/10.1080/02671522.2020.186477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648/j.ajtas.20160501.11" TargetMode="External"/><Relationship Id="rId23" Type="http://schemas.openxmlformats.org/officeDocument/2006/relationships/hyperlink" Target="https://doi.org/10.1111/nin.12080" TargetMode="External"/><Relationship Id="rId28" Type="http://schemas.openxmlformats.org/officeDocument/2006/relationships/footer" Target="footer2.xml"/><Relationship Id="rId10" Type="http://schemas.openxmlformats.org/officeDocument/2006/relationships/hyperlink" Target="https://doi.org/10.47197/retos.v69.113078" TargetMode="External"/><Relationship Id="rId19" Type="http://schemas.openxmlformats.org/officeDocument/2006/relationships/hyperlink" Target="https://doi.org/10.1177/16094069177338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09500693.2020.1716093" TargetMode="External"/><Relationship Id="rId14" Type="http://schemas.openxmlformats.org/officeDocument/2006/relationships/hyperlink" Target="https://doi.org/10.1146/annurev-orgpsych-031413-091305" TargetMode="External"/><Relationship Id="rId22" Type="http://schemas.openxmlformats.org/officeDocument/2006/relationships/hyperlink" Target="https://doi.org/10.17105/SPR-2017-0035.V46-3"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u.lipi.go.id/1457703302" TargetMode="External"/><Relationship Id="rId1" Type="http://schemas.openxmlformats.org/officeDocument/2006/relationships/hyperlink" Target="http://u.lipi.go.id/14577033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RUD~1\AppData\Local\Temp\Ethical%20Lingua%20Article%20Template.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Her20</b:Tag>
    <b:SourceType>JournalArticle</b:SourceType>
    <b:Guid>{0C21CA74-51B1-47BA-93D1-6CFD08E4261F}</b:Guid>
    <b:Author>
      <b:Author>
        <b:NameList>
          <b:Person>
            <b:Last>Resyadi</b:Last>
            <b:First>Herman</b:First>
          </b:Person>
        </b:NameList>
      </b:Author>
    </b:Author>
    <b:Title>Teachergrams: A New Trend of Teaching and Learning English</b:Title>
    <b:JournalName> Indonesia: IDEAS Journal of Language Teaching and Learning, Linguistics and Literature</b:JournalName>
    <b:Year>2020</b:Year>
    <b:RefOrder>5</b:RefOrder>
  </b:Source>
  <b:Source>
    <b:Tag>Cha15</b:Tag>
    <b:SourceType>JournalArticle</b:SourceType>
    <b:Guid>{598E6012-1C08-4F49-93D0-7A6D06962DF7}</b:Guid>
    <b:Author>
      <b:Author>
        <b:NameList>
          <b:Person>
            <b:Last>Kivunja</b:Last>
            <b:First>Charles</b:First>
          </b:Person>
        </b:NameList>
      </b:Author>
    </b:Author>
    <b:Title> Exploring the Pedagogical Meaning and Implications of the 4Cs “Super Skills” for the 21st Century through Bruner’s 5E Lenses of Knowledge Construction to Improve Pedagogies of the New Learning Paradigm</b:Title>
    <b:JournalName> Australia: Scientific Research</b:JournalName>
    <b:Year>2015</b:Year>
    <b:Pages>433</b:Pages>
    <b:RefOrder>6</b:RefOrder>
  </b:Source>
  <b:Source>
    <b:Tag>BTr09</b:Tag>
    <b:SourceType>JournalArticle</b:SourceType>
    <b:Guid>{192E0BAF-41B8-4FD0-8868-7C9DD743A46B}</b:Guid>
    <b:Author>
      <b:Author>
        <b:NameList>
          <b:Person>
            <b:Last>Fadel</b:Last>
            <b:First>B</b:First>
            <b:Middle>Trilling and C</b:Middle>
          </b:Person>
        </b:NameList>
      </b:Author>
    </b:Author>
    <b:Title>21st Century Skills: Learning for Life in Our Times</b:Title>
    <b:JournalName>San Francisco: John Wiley &amp; Sons.</b:JournalName>
    <b:Year>2009</b:Year>
    <b:Pages>50</b:Pages>
    <b:RefOrder>7</b:RefOrder>
  </b:Source>
  <b:Source>
    <b:Tag>Rob11</b:Tag>
    <b:SourceType>JournalArticle</b:SourceType>
    <b:Guid>{857C92A9-00CE-464A-AD27-9AA74D9F7655}</b:Guid>
    <b:Author>
      <b:Author>
        <b:NameList>
          <b:Person>
            <b:Last>Ennis</b:Last>
            <b:First>Robert</b:First>
          </b:Person>
        </b:NameList>
      </b:Author>
    </b:Author>
    <b:Title>The Nature of Critical Thinking: An Outline of Critical Thinking Dispositions and Abilities’</b:Title>
    <b:JournalName> USA: University of Illinois Last Revised</b:JournalName>
    <b:Year>2011</b:Year>
    <b:RefOrder>8</b:RefOrder>
  </b:Source>
  <b:Source>
    <b:Tag>Jay19</b:Tag>
    <b:SourceType>JournalArticle</b:SourceType>
    <b:Guid>{C7AF7F66-454F-4E45-9E97-B9B3100378B9}</b:Guid>
    <b:Author>
      <b:Author>
        <b:NameList>
          <b:Person>
            <b:Last>Forto</b:Last>
            <b:First>Jay</b:First>
          </b:Person>
        </b:NameList>
      </b:Author>
    </b:Author>
    <b:Title>Curiosity and Critical Thinking</b:Title>
    <b:JournalName>The Forte Factor</b:JournalName>
    <b:Year>2019</b:Year>
    <b:RefOrder>9</b:RefOrder>
  </b:Source>
  <b:Source>
    <b:Tag>SGi98</b:Tag>
    <b:SourceType>JournalArticle</b:SourceType>
    <b:Guid>{5BC159AC-6C51-49D7-BB38-D1C6B77C77CA}</b:Guid>
    <b:Author>
      <b:Author>
        <b:NameList>
          <b:Person>
            <b:Last>Gieve</b:Last>
            <b:First>S</b:First>
          </b:Person>
        </b:NameList>
      </b:Author>
    </b:Author>
    <b:Title>Comments on Dwight Atkinson’s ‘A critical approach to critical thinking in TESOL</b:Title>
    <b:JournalName>TESOL Quarterly</b:JournalName>
    <b:Year>1998</b:Year>
    <b:Pages>32(1), 123-129. http://dx.doi.org/10.2307/3587907</b:Pages>
    <b:RefOrder>10</b:RefOrder>
  </b:Source>
  <b:Source>
    <b:Tag>HSi06</b:Tag>
    <b:SourceType>JournalArticle</b:SourceType>
    <b:Guid>{DA91B2C3-FC33-4983-88FA-B2571C9627C8}</b:Guid>
    <b:Author>
      <b:Author>
        <b:NameList>
          <b:Person>
            <b:Last>H Siau. J Sheng</b:Last>
            <b:First>and</b:First>
            <b:Middle>F Nah</b:Middle>
          </b:Person>
        </b:NameList>
      </b:Author>
    </b:Author>
    <b:Title>Strategic implications of mobile technology: A case study using value-focused thinking</b:Title>
    <b:JournalName>Strategic Inf. Syst Lincoln: University of Nebraska</b:JournalName>
    <b:Year>2006</b:Year>
    <b:Pages>vol. 14, no. 3, pp. 269–290</b:Pages>
    <b:RefOrder>11</b:RefOrder>
  </b:Source>
  <b:Source>
    <b:Tag>TMo85</b:Tag>
    <b:SourceType>JournalArticle</b:SourceType>
    <b:Guid>{3121B93B-E799-4890-917A-0D61995697D5}</b:Guid>
    <b:Author>
      <b:Author>
        <b:NameList>
          <b:Person>
            <b:Last>Moeller</b:Last>
            <b:First>T</b:First>
          </b:Person>
        </b:NameList>
      </b:Author>
    </b:Author>
    <b:Title>Using Classroom Debates in Teaching Developmental Psychology</b:Title>
    <b:JournalName>Teaching of Psychology, SAGE</b:JournalName>
    <b:Year>1985</b:Year>
    <b:Pages>12(4), 207–209</b:Pages>
    <b:RefOrder>12</b:RefOrder>
  </b:Source>
  <b:Source>
    <b:Tag>RCo87</b:Tag>
    <b:SourceType>JournalArticle</b:SourceType>
    <b:Guid>{ED87A5EE-F719-47F7-92CB-DA2974D1AE2F}</b:Guid>
    <b:Author>
      <b:Author>
        <b:NameList>
          <b:Person>
            <b:Last>Colbert</b:Last>
            <b:First>R</b:First>
          </b:Person>
        </b:NameList>
      </b:Author>
    </b:Author>
    <b:Title>The effects of CEDA and NDT debate training on critical thinking ability</b:Title>
    <b:JournalName>Journal of the American Forensic Association </b:JournalName>
    <b:Year>1987</b:Year>
    <b:Pages>23(4): 194-201</b:Pages>
    <b:RefOrder>13</b:RefOrder>
  </b:Source>
  <b:Source>
    <b:Tag>Jay17</b:Tag>
    <b:SourceType>JournalArticle</b:SourceType>
    <b:Guid>{419F4C69-C91A-4CB3-8B64-24A8690DDC1C}</b:Guid>
    <b:Author>
      <b:Author>
        <b:NameList>
          <b:Person>
            <b:Last>Iman</b:Last>
            <b:First>Jaya</b:First>
            <b:Middle>Nur</b:Middle>
          </b:Person>
        </b:NameList>
      </b:Author>
    </b:Author>
    <b:Title> Debate Instruction in EFL Classroom: Impacts on The Critical Thinking and Speaking Skill</b:Title>
    <b:JournalName> Indonesia: International Journal of Instruction</b:JournalName>
    <b:Year>2017</b:Year>
    <b:RefOrder>14</b:RefOrder>
  </b:Source>
  <b:Source>
    <b:Tag>ASn02</b:Tag>
    <b:SourceType>JournalArticle</b:SourceType>
    <b:Guid>{1558E9D8-C30E-4EA6-84EF-7B389472BB7E}</b:Guid>
    <b:Author>
      <b:Author>
        <b:NameList>
          <b:Person>
            <b:Last>A Snier</b:Last>
            <b:First>M</b:First>
            <b:Middle>Schnurer</b:Middle>
          </b:Person>
        </b:NameList>
      </b:Author>
    </b:Author>
    <b:Title> Many Sides: Debate across the Cuririculum. </b:Title>
    <b:JournalName>International Debate Education Association, New York</b:JournalName>
    <b:Year>2002</b:Year>
    <b:RefOrder>15</b:RefOrder>
  </b:Source>
  <b:Source>
    <b:Tag>Zar15</b:Tag>
    <b:SourceType>JournalArticle</b:SourceType>
    <b:Guid>{0C600E26-DBE6-4DF4-82F6-85FAB4AFA44C}</b:Guid>
    <b:Author>
      <b:Author>
        <b:Corporate>Zare, Pezhman and Othman, Moomala</b:Corporate>
      </b:Author>
    </b:Author>
    <b:Title>Students’ Perceptions toward Using Classroom Debate to Develop Critical Thinking and Oral Communication Ability</b:Title>
    <b:JournalName>Malaysia: Asian Social Science</b:JournalName>
    <b:Year>2015</b:Year>
    <b:Pages>Vol. 11, No. 9; 2015</b:Pages>
    <b:RefOrder>16</b:RefOrder>
  </b:Source>
  <b:Source>
    <b:Tag>HMa11</b:Tag>
    <b:SourceType>JournalArticle</b:SourceType>
    <b:Guid>{9EE639A4-CD06-47C2-B0AC-6A68F9247B2B}</b:Guid>
    <b:Author>
      <b:Author>
        <b:NameList>
          <b:Person>
            <b:Last>Masduqi</b:Last>
            <b:First>H</b:First>
          </b:Person>
        </b:NameList>
      </b:Author>
    </b:Author>
    <b:Title>Critical thinking skills and meaning in English language teaching</b:Title>
    <b:JournalName>TEFLIN Journal, 22</b:JournalName>
    <b:Year>2011</b:Year>
    <b:Pages>185–200. http://doi.org/10.15639/TEFLINJOURNAL.V22I2/185-200</b:Pages>
    <b:RefOrder>17</b:RefOrder>
  </b:Source>
  <b:Source>
    <b:Tag>Joh12</b:Tag>
    <b:SourceType>JournalArticle</b:SourceType>
    <b:Guid>{0FB75485-4EEC-4BFF-BD72-7C41A3922D3F}</b:Guid>
    <b:Author>
      <b:Author>
        <b:NameList>
          <b:Person>
            <b:Last>Creswell</b:Last>
            <b:First>John</b:First>
            <b:Middle>W</b:Middle>
          </b:Person>
        </b:NameList>
      </b:Author>
    </b:Author>
    <b:Title> Planning, Conducting, and Evaluating Quantitative and Qualitative Research</b:Title>
    <b:JournalName> Bostom: Pearson</b:JournalName>
    <b:Year>2012</b:Year>
    <b:RefOrder>18</b:RefOrder>
  </b:Source>
  <b:Source>
    <b:Tag>Jeo16</b:Tag>
    <b:SourceType>JournalArticle</b:SourceType>
    <b:Guid>{643E8087-3ADB-43C8-A0C6-AAB1C9783EF6}</b:Guid>
    <b:Author>
      <b:Author>
        <b:NameList>
          <b:Person>
            <b:Last>Kim</b:Last>
            <b:First>Jeong-Hee</b:First>
          </b:Person>
        </b:NameList>
      </b:Author>
    </b:Author>
    <b:Title>Understanding Narrative Inquiry: The Crafting and Analysis of Stories as Research</b:Title>
    <b:JournalName>Sage Publications</b:JournalName>
    <b:Year>2016</b:Year>
    <b:RefOrder>19</b:RefOrder>
  </b:Source>
  <b:Source>
    <b:Tag>Bad07</b:Tag>
    <b:SourceType>JournalArticle</b:SourceType>
    <b:Guid>{DDC0B67F-BEFC-48BE-93B5-D51A70887CF6}</b:Guid>
    <b:Author>
      <b:Author>
        <b:Corporate>Baden, Maggi &amp; Niekerk, Lana V</b:Corporate>
      </b:Author>
    </b:Author>
    <b:Title>Narrative Inquiry: Theory and Practice </b:Title>
    <b:JournalName>UK: Francis and Taylor Group. Journal of Geography in Higher Education</b:JournalName>
    <b:Year>2007</b:Year>
    <b:Pages>Vol. 31, No. 3, 459–472</b:Pages>
    <b:RefOrder>20</b:RefOrder>
  </b:Source>
  <b:Source>
    <b:Tag>VBr06</b:Tag>
    <b:SourceType>JournalArticle</b:SourceType>
    <b:Guid>{E4B5131D-D8B9-4DD1-AD7A-281BA383E18F}</b:Guid>
    <b:Author>
      <b:Author>
        <b:Corporate>V Braun and V Clarke</b:Corporate>
      </b:Author>
    </b:Author>
    <b:Title>Using thematic analysis in psychology</b:Title>
    <b:JournalName>Qualitative Research in Psychology</b:JournalName>
    <b:Year>2006</b:Year>
    <b:Pages>3 (2). pp. 77-101. ISSN 1478-0887 Available from: http://eprints.uwe.ac.uk/11735 </b:Pages>
    <b:RefOrder>21</b:RefOrder>
  </b:Source>
  <b:Source>
    <b:Tag>Eli19</b:Tag>
    <b:SourceType>JournalArticle</b:SourceType>
    <b:Guid>{F2D8ED00-33B1-4320-B1A3-399158077935}</b:Guid>
    <b:Author>
      <b:Author>
        <b:Corporate>Elizabeth, E., &amp; Ena, O</b:Corporate>
      </b:Author>
    </b:Author>
    <b:Title> Intrinsic and Extrinsic Motivation of English Education Graduation Students Batch 2018 in Accomplishing Academic Performance</b:Title>
    <b:JournalName> IDEAS: Journal on English Language Teaching and Learning, Linguistics and Literature</b:JournalName>
    <b:Year>2019</b:Year>
    <b:Pages>7(2)</b:Pages>
    <b:RefOrder>22</b:RefOrder>
  </b:Source>
  <b:Source>
    <b:Tag>Rea161</b:Tag>
    <b:SourceType>JournalArticle</b:SourceType>
    <b:Guid>{6B90729E-495D-4129-8467-28A88CD593CF}</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 Springer International Publishi</b:JournalName>
    <b:Year>2016</b:Year>
    <b:Pages>pp. 51 – 63</b:Pages>
    <b:RefOrder>23</b:RefOrder>
  </b:Source>
  <b:Source>
    <b:Tag>Sop08</b:Tag>
    <b:SourceType>JournalArticle</b:SourceType>
    <b:Guid>{D654CF15-5031-4D23-A890-8AA1EA66F67A}</b:Guid>
    <b:Author>
      <b:Author>
        <b:NameList>
          <b:Person>
            <b:Last>Scoot</b:Last>
            <b:First>Sophia</b:First>
          </b:Person>
        </b:NameList>
      </b:Author>
    </b:Author>
    <b:Title>Perceptions of Students’ Learning Critical Thinking through Debate in a Technology Classroom: A Case Study </b:Title>
    <b:JournalName>USA: Journal of Technology Studies</b:JournalName>
    <b:Year>2008</b:Year>
    <b:RefOrder>24</b:RefOrder>
  </b:Source>
  <b:Source>
    <b:Tag>Roy05</b:Tag>
    <b:SourceType>JournalArticle</b:SourceType>
    <b:Guid>{92DD648F-1CE5-4F16-8C56-26C67AE3D9AD}</b:Guid>
    <b:Author>
      <b:Author>
        <b:Corporate>Roy, A., &amp; Macchiette, B.</b:Corporate>
      </b:Author>
    </b:Author>
    <b:Title>Debating the issue: A tool for augmenting critical thinking skills of marketing students</b:Title>
    <b:JournalName>Journal of Marketing Education</b:JournalName>
    <b:Year>2005</b:Year>
    <b:Pages>27(3).</b:Pages>
    <b:RefOrder>25</b:RefOrder>
  </b:Source>
  <b:Source>
    <b:Tag>Asm20</b:Tag>
    <b:SourceType>JournalArticle</b:SourceType>
    <b:Guid>{6E90BEE6-5BDE-46B1-A1A5-2245277272AF}</b:Guid>
    <b:Author>
      <b:Author>
        <b:Corporate>Asmin, Arny Irhani</b:Corporate>
      </b:Author>
    </b:Author>
    <b:Title>Observing the Intellectual Curiosity of English Education Students in the Class</b:Title>
    <b:JournalName>Indonesia: IDEAS Journal of Language Teaching and Learning, Linguistics and Literature</b:JournalName>
    <b:Year>2020</b:Year>
    <b:Pages> DOI: 10.24256/ideas.v8i1.1263.</b:Pages>
    <b:RefOrder>26</b:RefOrder>
  </b:Source>
  <b:Source xmlns:b="http://schemas.openxmlformats.org/officeDocument/2006/bibliography">
    <b:Tag>Ima17</b:Tag>
    <b:SourceType>JournalArticle</b:SourceType>
    <b:Guid>{71C4FCCD-3232-421F-BB1A-AEA4341D03F0}</b:Guid>
    <b:Author>
      <b:Author>
        <b:NameList>
          <b:Person>
            <b:Last>Nur</b:Last>
            <b:First>Iman</b:First>
            <b:Middle>Jaya</b:Middle>
          </b:Person>
        </b:NameList>
      </b:Author>
    </b:Author>
    <b:Title>Debate Instruction in EFL Classroom: Impacts on The Critical Thinking and Speaking Skill</b:Title>
    <b:JournalName> Indonesia: International Journal of Instruction</b:JournalName>
    <b:Year>2017</b:Year>
    <b:RefOrder>27</b:RefOrder>
  </b:Source>
  <b:Source xmlns:b="http://schemas.openxmlformats.org/officeDocument/2006/bibliography">
    <b:Tag>Rea16</b:Tag>
    <b:SourceType>JournalArticle</b:SourceType>
    <b:Guid>{C3507511-E37D-4F9E-BCEF-92092CB1445E}</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Springer International Publishing</b:JournalName>
    <b:Year>2016</b:Year>
    <b:Pages>pp. 51 – 63</b:Pages>
    <b:RefOrder>28</b:RefOrder>
  </b:Source>
  <b:Source>
    <b:Tag>Ada18</b:Tag>
    <b:SourceType>JournalArticle</b:SourceType>
    <b:Guid>{1FC037EB-D7AD-4C69-82EC-B3AD75C6B649}</b:Guid>
    <b:Author>
      <b:Author>
        <b:Corporate>Adams, William C</b:Corporate>
      </b:Author>
    </b:Author>
    <b:Title>Conducting Semi-Structured Interviews Chapter Nineteen </b:Title>
    <b:JournalName>USA. Research Gate:  https://www.researchgate.net/publication/301738442</b:JournalName>
    <b:Year>2018</b:Year>
    <b:RefOrder>29</b:RefOrder>
  </b:Source>
  <b:Source>
    <b:Tag>Set13</b:Tag>
    <b:SourceType>JournalArticle</b:SourceType>
    <b:Guid>{EF1C01B8-9223-427E-BA7A-D05D5EB6DE22}</b:Guid>
    <b:Author>
      <b:Author>
        <b:NameList>
          <b:Person>
            <b:Last>Setyonegoro</b:Last>
            <b:First>Agus</b:First>
          </b:Person>
        </b:NameList>
      </b:Author>
    </b:Author>
    <b:Title>HAKIKAT, ALASAN, DAN TUJUAN BERBICARA (Dasar Pembangun Kemampuan Berbicara Mahasiswa)</b:Title>
    <b:Year>2013</b:Year>
    <b:JournalName>Pena</b:JournalName>
    <b:Pages>67-80</b:Pages>
    <b:Volume> 3 </b:Volume>
    <b:Issue>1</b:Issue>
    <b:RefOrder>30</b:RefOrder>
  </b:Source>
  <b:Source>
    <b:Tag>Fri19</b:Tag>
    <b:SourceType>InternetSite</b:SourceType>
    <b:Guid>{C2315349-9F6F-44A5-A782-9B1B4D4056BE}</b:Guid>
    <b:Author>
      <b:Author>
        <b:NameList>
          <b:Person>
            <b:Last>Frima</b:Last>
            <b:First>Kurnia</b:First>
            <b:Middle>Okta</b:Middle>
          </b:Person>
        </b:NameList>
      </b:Author>
    </b:Author>
    <b:Title>Pengertian, Tujuan, Manfaat, Dan Fungsi Media Pembelajaran</b:Title>
    <b:Year>2019</b:Year>
    <b:InternetSiteTitle>blogspot</b:InternetSiteTitle>
    <b:YearAccessed>2019</b:YearAccessed>
    <b:MonthAccessed>5</b:MonthAccessed>
    <b:DayAccessed>30</b:DayAccessed>
    <b:URL>http://kurniaoktafrima.blogspot.com/2013/03/pengertian-tujuan-manfaat-dan-fungsi.html</b:URL>
    <b:RefOrder>31</b:RefOrder>
  </b:Source>
  <b:Source>
    <b:Tag>Sug17</b:Tag>
    <b:SourceType>Book</b:SourceType>
    <b:Guid>{D9E0744B-D636-40B1-B02A-FFBFAEDB19EE}</b:Guid>
    <b:Author>
      <b:Author>
        <b:NameList>
          <b:Person>
            <b:Last>Sugiyono</b:Last>
          </b:Person>
        </b:NameList>
      </b:Author>
    </b:Author>
    <b:Title>METODE PENELITIAN PENDIDIKAN( Pendekatan kuantitatif, kualitatif, dan R&amp;D)</b:Title>
    <b:Year>2017</b:Year>
    <b:City>Bandung</b:City>
    <b:Publisher>Alfabeta</b:Publisher>
    <b:RefOrder>32</b:RefOrder>
  </b:Source>
  <b:Source>
    <b:Tag>Sap17</b:Tag>
    <b:SourceType>JournalArticle</b:SourceType>
    <b:Guid>{2518EB04-AD71-444F-9177-B809541F3763}</b:Guid>
    <b:Author>
      <b:Author>
        <b:NameList>
          <b:Person>
            <b:Last>Saputri</b:Last>
            <b:First>Nadia</b:First>
            <b:Middle>Aswinda</b:Middle>
          </b:Person>
        </b:NameList>
      </b:Author>
    </b:Author>
    <b:Title>Improving Students' Speaking Skill Through Flash Card In Descriptive text At The Eighth Grade Of MTs N Ngemplak Boyolali In Academic Year Of   2016/2017 (A Classroom Action Research)</b:Title>
    <b:Year>2017</b:Year>
    <b:RefOrder>33</b:RefOrder>
  </b:Source>
  <b:Source>
    <b:Tag>Ami17</b:Tag>
    <b:SourceType>JournalArticle</b:SourceType>
    <b:Guid>{08B0CB45-CC47-431E-83AB-9F57F9A6BC8D}</b:Guid>
    <b:Author>
      <b:Author>
        <b:NameList>
          <b:Person>
            <b:Last>Aminuddin</b:Last>
            <b:First>Afrianto</b:First>
          </b:Person>
        </b:NameList>
      </b:Author>
    </b:Author>
    <b:Title>The Uuse Of Flashcard To Teach Speaking At The Second Year Students Of SMAN 5 Enrekang</b:Title>
    <b:Year>2017</b:Year>
    <b:RefOrder>34</b:RefOrder>
  </b:Source>
  <b:Source>
    <b:Tag>Gin14</b:Tag>
    <b:SourceType>JournalArticle</b:SourceType>
    <b:Guid>{50B4F917-1FF9-42B8-8AF4-93318CD8904F}</b:Guid>
    <b:Author>
      <b:Author>
        <b:NameList>
          <b:Person>
            <b:Last>Ginusti</b:Last>
            <b:First>Gallis</b:First>
            <b:Middle>Nawang</b:Middle>
          </b:Person>
        </b:NameList>
      </b:Author>
    </b:Author>
    <b:Title>ImprovingThe Speaking Skills Of Grade VIII Students Of SMP Negeri 2 Godean Through Pictures </b:Title>
    <b:Year>2014</b:Year>
    <b:RefOrder>35</b:RefOrder>
  </b:Source>
  <b:Source>
    <b:Tag>Sag17</b:Tag>
    <b:SourceType>JournalArticle</b:SourceType>
    <b:Guid>{5CE43476-A13C-476F-85EE-242F21791AC0}</b:Guid>
    <b:Author>
      <b:Author>
        <b:NameList>
          <b:Person>
            <b:Last>Sagita</b:Last>
            <b:First>Edo</b:First>
            <b:Middle>Lely</b:Middle>
          </b:Person>
        </b:NameList>
      </b:Author>
    </b:Author>
    <b:Title>Peningkatan Kemampuan Berbicara Menggunakan Media Flash Card Bagi Anak Autis</b:Title>
    <b:Year>2017</b:Year>
    <b:RefOrder>36</b:RefOrder>
  </b:Source>
  <b:Source>
    <b:Tag>Bro031</b:Tag>
    <b:SourceType>BookSection</b:SourceType>
    <b:Guid>{E3CF4DE1-F1D7-4C93-8A40-1879E8C7FDB8}</b:Guid>
    <b:Author>
      <b:Author>
        <b:NameList>
          <b:Person>
            <b:Last>Brown</b:Last>
            <b:First>H</b:First>
            <b:Middle>Douglas</b:Middle>
          </b:Person>
        </b:NameList>
      </b:Author>
    </b:Author>
    <b:Title>Language Assessment Principles and ClassRoom Practices</b:Title>
    <b:Year>2003</b:Year>
    <b:Pages>142-143</b:Pages>
    <b:City>California</b:City>
    <b:Publisher>Longman</b:Publisher>
    <b:RefOrder>37</b:RefOrder>
  </b:Source>
  <b:Source>
    <b:Tag>Bro03</b:Tag>
    <b:SourceType>BookSection</b:SourceType>
    <b:Guid>{2DBB96EB-8B6E-4ABB-A374-197450C40958}</b:Guid>
    <b:Author>
      <b:Author>
        <b:NameList>
          <b:Person>
            <b:Last>Brown</b:Last>
            <b:First>H</b:First>
            <b:Middle>Douglas</b:Middle>
          </b:Person>
        </b:NameList>
      </b:Author>
    </b:Author>
    <b:Title>Language Assessment Principles and ClassRoom Practices</b:Title>
    <b:Year>2003</b:Year>
    <b:Pages>141-143</b:Pages>
    <b:City>California</b:City>
    <b:Publisher>Longman</b:Publisher>
    <b:RefOrder>38</b:RefOrder>
  </b:Source>
  <b:Source>
    <b:Tag>Hot10</b:Tag>
    <b:SourceType>JournalArticle</b:SourceType>
    <b:Guid>{F7EBC0B6-4111-499D-B3A5-31BCA4D91105}</b:Guid>
    <b:Author>
      <b:Author>
        <b:NameList>
          <b:Person>
            <b:Last>Hotimah</b:Last>
            <b:First>Empit</b:First>
          </b:Person>
        </b:NameList>
      </b:Author>
    </b:Author>
    <b:Title>PENGGUNAAN MEDIA FLASHCARD DALAM MENINGKATKAN KEMAMPUAN SISWA PADA PEMBELAJARAN KOSAKATA BAHASA INGGRIS</b:Title>
    <b:JournalName>Jurnal Pendidikan Universitas Garut</b:JournalName>
    <b:Year>2010</b:Year>
    <b:Pages>10-18</b:Pages>
    <b:Volume>04</b:Volume>
    <b:StandardNumber>01</b:StandardNumber>
    <b:RefOrder>39</b:RefOrder>
  </b:Source>
  <b:Source>
    <b:Tag>BiC19</b:Tag>
    <b:SourceType>InternetSite</b:SourceType>
    <b:Guid>{86B66301-0445-4D1F-A735-422665F1EC6E}</b:Guid>
    <b:Author>
      <b:Author>
        <b:NameList>
          <b:Person>
            <b:Last>Bi</b:Last>
            <b:First>Candra</b:First>
          </b:Person>
        </b:NameList>
      </b:Author>
    </b:Author>
    <b:Title>Pengertian Media Pembelajaran dan Jenis-jenisnya</b:Title>
    <b:Year>2019</b:Year>
    <b:InternetSiteTitle>WWW.indonesia.id</b:InternetSiteTitle>
    <b:Month>November</b:Month>
    <b:Day>Senin</b:Day>
    <b:YearAccessed>2020</b:YearAccessed>
    <b:MonthAccessed>Februari</b:MonthAccessed>
    <b:DayAccessed>Senin</b:DayAccessed>
    <b:URL>http://WWW.indonesia.id/read/135867/pengertian-media-pembelajaran-dan-jenis-jenisnya</b:URL>
    <b:RefOrder>40</b:RefOrder>
  </b:Source>
  <b:Source>
    <b:Tag>Nas15</b:Tag>
    <b:SourceType>JournalArticle</b:SourceType>
    <b:Guid>{67DE48C4-7048-4A10-807B-8F14ED49E7A1}</b:Guid>
    <b:Author>
      <b:Author>
        <b:NameList>
          <b:Person>
            <b:Last>Nasikun</b:Last>
          </b:Person>
        </b:NameList>
      </b:Author>
    </b:Author>
    <b:Title>UPAYA MENINGKATKAN KEMAMPUAN MEMBACA DAN MENULIS MATA PELAJARAN BAHASA INDONESIA DENGAN MENGGUNAKAN MEDIA FLASH CARD</b:Title>
    <b:Year>2015</b:Year>
    <b:Pages>4-5</b:Pages>
    <b:RefOrder>41</b:RefOrder>
  </b:Source>
  <b:Source>
    <b:Tag>Sap20</b:Tag>
    <b:SourceType>InternetSite</b:SourceType>
    <b:Guid>{5D036360-832E-4BA9-B54F-6308BABD3D9B}</b:Guid>
    <b:Author>
      <b:Author>
        <b:NameList>
          <b:Person>
            <b:Last>Sapri</b:Last>
            <b:First>Arling</b:First>
          </b:Person>
        </b:NameList>
      </b:Author>
    </b:Author>
    <b:Title>SKRIPSI SPEAKING, IMPROVING THE STUDENTS’ SPEAKING ABILITY THROUGH SILENT WAY METHOD</b:Title>
    <b:InternetSiteTitle>blogspot</b:InternetSiteTitle>
    <b:Year>2014</b:Year>
    <b:Month>Maret</b:Month>
    <b:Day>Rabu, 19</b:Day>
    <b:YearAccessed>2020</b:YearAccessed>
    <b:MonthAccessed>Februari</b:MonthAccessed>
    <b:DayAccessed>Senin,3</b:DayAccessed>
    <b:URL>https://arlingsapri.blogspot.com/</b:URL>
    <b:RefOrder>42</b:RefOrder>
  </b:Source>
  <b:Source>
    <b:Tag>Cah12</b:Tag>
    <b:SourceType>JournalArticle</b:SourceType>
    <b:Guid>{2D0F8ED9-9B7E-44FB-896B-388A97E0918C}</b:Guid>
    <b:Author>
      <b:Author>
        <b:NameList>
          <b:Person>
            <b:Last>Cahyaningrum</b:Last>
            <b:First>Umi</b:First>
          </b:Person>
          <b:Person>
            <b:Last>Purnamasari</b:Last>
            <b:First>Iin</b:First>
          </b:Person>
        </b:NameList>
      </b:Author>
    </b:Author>
    <b:Title>PENGARUH PENGGUNAAN MEDIA FLASH CARD TERHADAP MOTIVASI DAN HASIL BELAJAR SISWA</b:Title>
    <b:JournalName>Program Studi Penelitian dan Evaluasi Pendidikan</b:JournalName>
    <b:Year>2012</b:Year>
    <b:Pages>5</b:Pages>
    <b:Volume>5</b:Volume>
    <b:RefOrder>43</b:RefOrder>
  </b:Source>
  <b:Source>
    <b:Tag>Mus13</b:Tag>
    <b:SourceType>JournalArticle</b:SourceType>
    <b:Guid>{8A7A80CC-708B-4C68-B309-821FD9571980}</b:Guid>
    <b:Author>
      <b:Author>
        <b:NameList>
          <b:Person>
            <b:Last>Mustikawati</b:Last>
            <b:First>Arum</b:First>
          </b:Person>
        </b:NameList>
      </b:Author>
    </b:Author>
    <b:Title>THE EFFECTIVENESS OF USING VIDEO IN TEACHING SPEAKING</b:Title>
    <b:Year>2013</b:Year>
    <b:Pages>38</b:Pages>
    <b:RefOrder>44</b:RefOrder>
  </b:Source>
  <b:Source>
    <b:Tag>Ang17</b:Tag>
    <b:SourceType>JournalArticle</b:SourceType>
    <b:Guid>{716DAE4B-5B7C-49D9-BA71-52C4091DD74C}</b:Guid>
    <b:Author>
      <b:Author>
        <b:NameList>
          <b:Person>
            <b:Last>Angreany</b:Last>
            <b:First>Femmy</b:First>
          </b:Person>
          <b:Person>
            <b:Last>Saud</b:Last>
            <b:First>Syukur</b:First>
          </b:Person>
        </b:NameList>
      </b:Author>
    </b:Author>
    <b:Title>KEEFEKTIF MEDIA PEMBELAJARAN FLASHCARD DALAM KETERAMPILAN MENULIS KARANGAN SEDERHANA BAHASA JERMAN</b:Title>
    <b:JournalName>Eralngua: Jurnal Pendidikan Bahasa Asing dan Sastra</b:JournalName>
    <b:Year>2017</b:Year>
    <b:Pages>140</b:Pages>
    <b:Month>Agustus</b:Month>
    <b:Volume>1 No.2</b:Volume>
    <b:RefOrder>45</b:RefOrder>
  </b:Source>
  <b:Source>
    <b:Tag>Kri21</b:Tag>
    <b:SourceType>InternetSite</b:SourceType>
    <b:Guid>{256B4C0F-FCFC-4CA1-A28B-C15266671FBC}</b:Guid>
    <b:Title>7 Pengertian Metode Penelitian Kualitatif Menurut Para Ahli</b:Title>
    <b:Year>2021</b:Year>
    <b:Author>
      <b:Author>
        <b:NameList>
          <b:Person>
            <b:Last>Krisnan</b:Last>
          </b:Person>
        </b:NameList>
      </b:Author>
    </b:Author>
    <b:InternetSiteTitle>meenta.net</b:InternetSiteTitle>
    <b:Month>May</b:Month>
    <b:Day>6</b:Day>
    <b:URL>https://meenta.net/pengertian-metode-penelitian-kualitatif/</b:URL>
    <b:RefOrder>46</b:RefOrder>
  </b:Source>
  <b:Source>
    <b:Tag>Joh15</b:Tag>
    <b:SourceType>Book</b:SourceType>
    <b:Guid>{F3C40285-4784-4115-BA95-48598E36533E}</b:Guid>
    <b:Title>Educational Research: Planning, Conducting, and Evaluating Quantitative and Qualitative Research (Fifth Edition)</b:Title>
    <b:Year>2015</b:Year>
    <b:Author>
      <b:Author>
        <b:NameList>
          <b:Person>
            <b:Last>Creswell</b:Last>
            <b:First>John</b:First>
            <b:Middle>W.</b:Middle>
          </b:Person>
        </b:NameList>
      </b:Author>
    </b:Author>
    <b:City>USA</b:City>
    <b:Publisher>Pearson</b:Publisher>
    <b:RefOrder>47</b:RefOrder>
  </b:Source>
  <b:Source>
    <b:Tag>Oma19</b:Tag>
    <b:SourceType>InternetSite</b:SourceType>
    <b:Guid>{2F2D6D03-95F8-4E50-8BF9-044165C5687D}</b:Guid>
    <b:Title>Relationship Between Fear of Missing Out and Academic Performance Among Omani University Students: A Descriptive Correlation Study</b:Title>
    <b:Year>2019</b:Year>
    <b:Author>
      <b:Author>
        <b:NameList>
          <b:Person>
            <b:Last>J.</b:Last>
            <b:First>Oman</b:First>
            <b:Middle>Med</b:Middle>
          </b:Person>
        </b:NameList>
      </b:Author>
    </b:Author>
    <b:InternetSiteTitle>PubMed Central</b:InternetSiteTitle>
    <b:Month>September</b:Month>
    <b:URL>https://www.ncbi.nlm.nih.gov/pmc/articles/PMC6745416/</b:URL>
    <b:RefOrder>48</b:RefOrder>
  </b:Source>
  <b:Source>
    <b:Tag>Set211</b:Tag>
    <b:SourceType>InternetSite</b:SourceType>
    <b:Guid>{E35A25C5-F9F3-41EB-82E7-9B3C1A4AA11E}</b:Guid>
    <b:Author>
      <b:Author>
        <b:NameList>
          <b:Person>
            <b:Last>Widowati</b:Last>
            <b:First>Setia</b:First>
          </b:Person>
        </b:NameList>
      </b:Author>
    </b:Author>
    <b:Title>Teori Belajar dari Robert Mills Gagne</b:Title>
    <b:InternetSiteTitle>Kompasiana</b:InternetSiteTitle>
    <b:Year>2021</b:Year>
    <b:Month>October</b:Month>
    <b:Day>15</b:Day>
    <b:URL>https://www.kompasiana.com/setiawidowati/6169a3580101901cc2137df3/teori-belajar-dari-robert-mills-gagne</b:URL>
    <b:RefOrder>49</b:RefOrder>
  </b:Source>
  <b:Source>
    <b:Tag>Nic19</b:Tag>
    <b:SourceType>JournalArticle</b:SourceType>
    <b:Guid>{9CE18929-07EB-4F9E-BD04-9B0B7E669C59}</b:Guid>
    <b:Title>Hubungan antara Regulasi Diri dengan Fear of Missing Out (FOMO) pada Mahasiswa Tahun Pertama Fakultas Psikologi Universitas Diponegoro</b:Title>
    <b:Year>2019</b:Year>
    <b:Author>
      <b:Author>
        <b:NameList>
          <b:Person>
            <b:Last>Sianipar</b:Last>
            <b:First>Nicho</b:First>
            <b:Middle>Alinton</b:Middle>
          </b:Person>
          <b:Person>
            <b:Last>Kaloeti</b:Last>
            <b:First>Dian</b:First>
            <b:Middle>Veronika Sakti</b:Middle>
          </b:Person>
        </b:NameList>
      </b:Author>
    </b:Author>
    <b:JournalName>Jurnal Empati</b:JournalName>
    <b:Pages>136-143</b:Pages>
    <b:RefOrder>50</b:RefOrder>
  </b:Source>
  <b:Source>
    <b:Tag>Lea23</b:Tag>
    <b:SourceType>InternetSite</b:SourceType>
    <b:Guid>{B0823E62-596D-4ED6-9250-270080823070}</b:Guid>
    <b:Title>Learning environment (definition, types and examples)</b:Title>
    <b:Year>2023</b:Year>
    <b:InternetSiteTitle>indeed (Career Guide)</b:InternetSiteTitle>
    <b:Month>January</b:Month>
    <b:Day>18</b:Day>
    <b:URL>https://uk.indeed.com/career-advice/career-development/learning-environment</b:URL>
    <b:RefOrder>51</b:RefOrder>
  </b:Source>
  <b:Source>
    <b:Tag>Mal18</b:Tag>
    <b:SourceType>JournalArticle</b:SourceType>
    <b:Guid>{2CF6D4A4-7E71-4502-9894-EA351ABB5116}</b:Guid>
    <b:Title>Effect of Classroom Learning Environment on Students'</b:Title>
    <b:Year>2018</b:Year>
    <b:Author>
      <b:Author>
        <b:NameList>
          <b:Person>
            <b:Last>Malik</b:Last>
            <b:First>Riaz</b:First>
            <b:Middle>Hussain</b:Middle>
          </b:Person>
          <b:Person>
            <b:Last>Rizvi</b:Last>
            <b:First>Asad</b:First>
            <b:Middle>Abbas</b:Middle>
          </b:Person>
        </b:NameList>
      </b:Author>
    </b:Author>
    <b:JournalName>Bulletin of Education and Research</b:JournalName>
    <b:Pages>207-218</b:Pages>
    <b:RefOrder>52</b:RefOrder>
  </b:Source>
  <b:Source>
    <b:Tag>Wri16</b:Tag>
    <b:SourceType>InternetSite</b:SourceType>
    <b:Guid>{DA0F62B6-D58A-4309-BDBE-132F51D00D18}</b:Guid>
    <b:Author>
      <b:Author>
        <b:NameList>
          <b:Person>
            <b:Last>Wriderspadd</b:Last>
          </b:Person>
        </b:NameList>
      </b:Author>
    </b:Author>
    <b:Title>All About Wattpad</b:Title>
    <b:InternetSiteTitle>www.wattpad.com</b:InternetSiteTitle>
    <b:Year>2016</b:Year>
    <b:Month>June</b:Month>
    <b:Day>27</b:Day>
    <b:YearAccessed>2020</b:YearAccessed>
    <b:MonthAccessed>December</b:MonthAccessed>
    <b:DayAccessed>18</b:DayAccessed>
    <b:URL>https://www.wattpad.com/story/75862394-all-about-wattpad</b:URL>
    <b:RefOrder>53</b:RefOrder>
  </b:Source>
  <b:Source>
    <b:Tag>Poe20</b:Tag>
    <b:SourceType>InternetSite</b:SourceType>
    <b:Guid>{2EF347D5-AFDF-459D-8220-49A53468A587}</b:Guid>
    <b:Author>
      <b:Author>
        <b:NameList>
          <b:Person>
            <b:Last>Tan</b:Last>
            <b:First>Poedjiati</b:First>
          </b:Person>
        </b:NameList>
      </b:Author>
    </b:Author>
    <b:Title>Minat Baca Orang Indonesia Paling Rendah di Dunia, Karena Tak Ada Akses dan Kesempatan</b:Title>
    <b:InternetSiteTitle>www.konde.co</b:InternetSiteTitle>
    <b:Year>2020</b:Year>
    <b:Month>March</b:Month>
    <b:Day>12</b:Day>
    <b:YearAccessed>2020</b:YearAccessed>
    <b:MonthAccessed>December</b:MonthAccessed>
    <b:DayAccessed>26</b:DayAccessed>
    <b:URL>https://www.konde.co/2020/03/minat-baca-orang-indonesia-paling.html/#:~:text=Menurut%20data%20UNESCO%2C%20minat%20baca,kecil%20budaya%20membaca%20orang%20Indonesia.</b:URL>
    <b:RefOrder>54</b:RefOrder>
  </b:Source>
  <b:Source>
    <b:Tag>Dew16</b:Tag>
    <b:SourceType>JournalArticle</b:SourceType>
    <b:Guid>{DCB81C87-536A-4549-95DC-D078CF556640}</b:Guid>
    <b:Title>THE EFFECTS OF SHORT STORY THROUGH WATTPAD ON READING COMPREHENSION ACHIEVEMENT OF NON- ENGLISH MAJOR STUDENTS OF BINA DARMA UNIVERSITY</b:Title>
    <b:Year>2016</b:Year>
    <b:Author>
      <b:Author>
        <b:NameList>
          <b:Person>
            <b:Last>Sari</b:Last>
            <b:First>Dewi</b:First>
            <b:Middle>Purnama</b:Middle>
          </b:Person>
        </b:NameList>
      </b:Author>
    </b:Author>
    <b:RefOrder>55</b:RefOrder>
  </b:Source>
  <b:Source>
    <b:Tag>Nur16</b:Tag>
    <b:SourceType>JournalArticle</b:SourceType>
    <b:Guid>{BBB0CB9C-E545-48E8-9145-0E33F22F9852}</b:Guid>
    <b:Author>
      <b:Author>
        <b:NameList>
          <b:Person>
            <b:Last>Tanjung</b:Last>
            <b:First>Nurfadilah</b:First>
          </b:Person>
        </b:NameList>
      </b:Author>
    </b:Author>
    <b:Title>STUDENTS’ PERSPECTIVES TOWARD THE USE OF WATTPAD IN READING</b:Title>
    <b:Year>2016</b:Year>
    <b:RefOrder>56</b:RefOrder>
  </b:Source>
  <b:Source>
    <b:Tag>Bil13</b:Tag>
    <b:SourceType>JournalArticle</b:SourceType>
    <b:Guid>{98028AC5-27DF-43A8-8056-12496A4A9505}</b:Guid>
    <b:Title>Developing Second Language Reading Comprehension through Short Story</b:Title>
    <b:JournalName>International Journal of English Language Education</b:JournalName>
    <b:Year>2013</b:Year>
    <b:Pages>286-288</b:Pages>
    <b:Author>
      <b:Author>
        <b:NameList>
          <b:Person>
            <b:Last>Bilal</b:Last>
            <b:Middle>Ahmad</b:Middle>
            <b:First>Hafiz</b:First>
          </b:Person>
          <b:Person>
            <b:Last>Tariq</b:Last>
            <b:Middle>Rehman</b:Middle>
            <b:First>Abdur</b:First>
          </b:Person>
          <b:Person>
            <b:Last>Masood</b:Last>
            <b:First>Asif</b:First>
          </b:Person>
          <b:Person>
            <b:Last>Nasim</b:Last>
            <b:First>Ghazala</b:First>
          </b:Person>
          <b:Person>
            <b:Last>Iqbal</b:Last>
            <b:First>Anser</b:First>
          </b:Person>
        </b:NameList>
      </b:Author>
    </b:Author>
    <b:RefOrder>57</b:RefOrder>
  </b:Source>
  <b:Source>
    <b:Tag>Lau10</b:Tag>
    <b:SourceType>JournalArticle</b:SourceType>
    <b:Guid>{C87C8426-F8F9-4E6B-9CEA-60E0521B0F0D}</b:Guid>
    <b:Title>Lexical threshold revisited: Lexical text coverage, learners’ vocabulary size and reading comprehension</b:Title>
    <b:JournalName>Reading in a Foreign Language April 2010, Volume 22, No. 1 ISSN 1539-0578</b:JournalName>
    <b:Year>2010</b:Year>
    <b:Pages>16</b:Pages>
    <b:Author>
      <b:Author>
        <b:NameList>
          <b:Person>
            <b:Last>Laufer</b:Last>
            <b:First>Batia</b:First>
          </b:Person>
        </b:NameList>
      </b:Author>
    </b:Author>
    <b:RefOrder>58</b:RefOrder>
  </b:Source>
  <b:Source>
    <b:Tag>Bec82</b:Tag>
    <b:SourceType>JournalArticle</b:SourceType>
    <b:Guid>{D8B4D6E2-9448-4880-B4D6-13D1FE1D0543}</b:Guid>
    <b:Title>Effects of Long-Term Vocabulary Instruction on Lexical Access and Reading Comprehension</b:Title>
    <b:JournalName>Journal of Educational Psychology copyright by The American Psychological Association, inc.</b:JournalName>
    <b:Year>1982</b:Year>
    <b:Pages>506</b:Pages>
    <b:Author>
      <b:Author>
        <b:NameList>
          <b:Person>
            <b:Last>Beck</b:Last>
            <b:Middle>L.</b:Middle>
            <b:First>Isabel</b:First>
          </b:Person>
          <b:Person>
            <b:Last>Perfetti</b:Last>
            <b:Middle>A.</b:Middle>
            <b:First>Charles</b:First>
          </b:Person>
          <b:Person>
            <b:Last>Mckeown</b:Last>
            <b:Middle>G.</b:Middle>
            <b:First>Margaret</b:First>
          </b:Person>
        </b:NameList>
      </b:Author>
    </b:Author>
    <b:RefOrder>59</b:RefOrder>
  </b:Source>
  <b:Source>
    <b:Tag>Dan07</b:Tag>
    <b:SourceType>Book</b:SourceType>
    <b:Guid>{E0AC0995-A11C-41D5-B860-3B4035CF929C}</b:Guid>
    <b:Title>Reading Comprehension Strategies (Theories, Interventions, and Technologies)</b:Title>
    <b:Year>2007</b:Year>
    <b:City>New Jersey</b:City>
    <b:Publisher>Lawrence Erlbaum Associates, Inc.</b:Publisher>
    <b:Author>
      <b:Author>
        <b:NameList>
          <b:Person>
            <b:Last>McNamara</b:Last>
            <b:First>Danielle</b:First>
            <b:Middle>S.</b:Middle>
          </b:Person>
        </b:NameList>
      </b:Author>
    </b:Author>
    <b:RefOrder>60</b:RefOrder>
  </b:Source>
  <b:Source>
    <b:Tag>Kul20</b:Tag>
    <b:SourceType>JournalArticle</b:SourceType>
    <b:Guid>{B7CE388F-EF11-4E43-B81A-2D5A3419CC5A}</b:Guid>
    <b:Title>Utilization of Interpretive Reading for achievement in Reading Skills in Secondary Schools in Kenya</b:Title>
    <b:Year>2020</b:Year>
    <b:JournalName>International Journal of Linguistics, Literature and Translation (IJLLT) ISSN: 2617-0299</b:JournalName>
    <b:Pages>153</b:Pages>
    <b:Author>
      <b:Author>
        <b:NameList>
          <b:Person>
            <b:Last>Kulo</b:Last>
            <b:Middle>A.</b:Middle>
            <b:First>Selina</b:First>
          </b:Person>
          <b:Person>
            <b:Last>Kibui</b:Last>
            <b:First>Prof. Agnes</b:First>
          </b:Person>
          <b:Person>
            <b:Last>Odundo</b:Last>
            <b:Middle>A.</b:Middle>
            <b:First>Prof. Paul</b:First>
          </b:Person>
        </b:NameList>
      </b:Author>
    </b:Author>
    <b:RefOrder>61</b:RefOrder>
  </b:Source>
  <b:Source>
    <b:Tag>Saw16</b:Tag>
    <b:SourceType>JournalArticle</b:SourceType>
    <b:Guid>{EBCC05B7-3427-41EF-A647-CAEBE54E251D}</b:Guid>
    <b:Title>A Comparison of Seventh Grade Thai Students’ Reading Comprehension and Motivation to Read English through Applied Instruction Based on the Genre-Based Approach and the Teacher’s Manual</b:Title>
    <b:JournalName>English Language Teaching; Vol. 9, No. 4; 2016 Published by Canadian Center of Science and Education</b:JournalName>
    <b:Year>2016</b:Year>
    <b:Pages>57</b:Pages>
    <b:Author>
      <b:Author>
        <b:NameList>
          <b:Person>
            <b:Last>Sawangsamutchai</b:Last>
            <b:First>Yutthasak</b:First>
          </b:Person>
          <b:Person>
            <b:Last>Rattanavich</b:Last>
            <b:First>Saowalak</b:First>
          </b:Person>
        </b:NameList>
      </b:Author>
    </b:Author>
    <b:RefOrder>62</b:RefOrder>
  </b:Source>
  <b:Source>
    <b:Tag>Sal04</b:Tag>
    <b:SourceType>Book</b:SourceType>
    <b:Guid>{803FEB7A-5B76-4013-B84E-0764FBD4FA37}</b:Guid>
    <b:Title>Assessment in Inclusive and Special Education, Ninth Edition</b:Title>
    <b:Year>2004</b:Year>
    <b:Author>
      <b:Author>
        <b:NameList>
          <b:Person>
            <b:Last>Salvia</b:Last>
          </b:Person>
          <b:Person>
            <b:Last>Ysseldyke</b:Last>
          </b:Person>
        </b:NameList>
      </b:Author>
    </b:Author>
    <b:City>Boston</b:City>
    <b:Publisher>Houghton Mifflin</b:Publisher>
    <b:RefOrder>63</b:RefOrder>
  </b:Source>
  <b:Source>
    <b:Tag>Sya21</b:Tag>
    <b:SourceType>JournalArticle</b:SourceType>
    <b:Guid>{7A61F5B4-01CA-4EB0-99B9-55F581C2DAE1}</b:Guid>
    <b:Title>THE EFFECTIVENESS OF MOOD, UNDERSTAND, RECALL, DIGEST, EXPAND AND REVIEW (MURDER) STRATEGY IN IMPROVING STUDENTS’ READING COMPREHENSION</b:Title>
    <b:Year>2021</b:Year>
    <b:Author>
      <b:Author>
        <b:NameList>
          <b:Person>
            <b:First>Syahrul</b:First>
          </b:Person>
          <b:Person>
            <b:Last>Rahman</b:Last>
            <b:First>Asfah</b:First>
          </b:Person>
          <b:Person>
            <b:Last>Noni</b:Last>
            <b:First>Nurdin</b:First>
          </b:Person>
        </b:NameList>
      </b:Author>
    </b:Author>
    <b:RefOrder>64</b:RefOrder>
  </b:Source>
  <b:Source>
    <b:Tag>Sar20</b:Tag>
    <b:SourceType>JournalArticle</b:SourceType>
    <b:Guid>{ED7A1926-FCB5-4B77-A6B7-58A11FBB8C7F}</b:Guid>
    <b:Title>STUDENTS’ PERCEPTION ON READING COMPREHENSION PROBLEMS IN NARRATIVE TEXT</b:Title>
    <b:JournalName>LLT Journal: A Journal on Language and Language Learning</b:JournalName>
    <b:Year>2020</b:Year>
    <b:Author>
      <b:Author>
        <b:NameList>
          <b:Person>
            <b:Last>Sari</b:Last>
            <b:Middle>Rosita</b:Middle>
            <b:First>Gita</b:First>
          </b:Person>
          <b:Person>
            <b:Last>Santihastuti</b:Last>
            <b:First>Asih</b:First>
          </b:Person>
          <b:Person>
            <b:Last>Wahjuningsih</b:Last>
            <b:First>Eka</b:First>
          </b:Person>
        </b:NameList>
      </b:Author>
    </b:Author>
    <b:RefOrder>65</b:RefOrder>
  </b:Source>
  <b:Source>
    <b:Tag>Nik19</b:Tag>
    <b:SourceType>JournalArticle</b:SourceType>
    <b:Guid>{DC66A1BA-7665-465E-839D-0464B929C7D5}</b:Guid>
    <b:Author>
      <b:Author>
        <b:NameList>
          <b:Person>
            <b:Last>Nik Mastura Nik Ismail Azlan</b:Last>
            <b:First>Eliyas</b:First>
            <b:Middle>Sulaiman Mohandas, Salwa Othman, Muhammad Aizat Azharị</b:Middle>
          </b:Person>
        </b:NameList>
      </b:Author>
    </b:Author>
    <b:Title>Employing Personal Reading Logs through Short Stories to Enhance Students' L2 Reading Comprehension Achievement</b:Title>
    <b:JournalName>International Journal of Modern Languages and Applied Linguistics Universiti Teknologi MARA, Vol. 3, 2019</b:JournalName>
    <b:Year>2019</b:Year>
    <b:RefOrder>66</b:RefOrder>
  </b:Source>
  <b:Source>
    <b:Tag>Dew17</b:Tag>
    <b:SourceType>JournalArticle</b:SourceType>
    <b:Guid>{8D6F15F4-F37A-45D6-A7E9-98CD08668964}</b:Guid>
    <b:Author>
      <b:Author>
        <b:NameList>
          <b:Person>
            <b:Last>Sari</b:Last>
            <b:First>Dewi</b:First>
            <b:Middle>Purnama</b:Middle>
          </b:Person>
        </b:NameList>
      </b:Author>
    </b:Author>
    <b:Title>THE EFFECTS OF SHORT STORY THROUGH WATTPAD ON READING COMPREHENSION ACHIEVEMENT OF NON- ENGLISH MAJOR STUDENTS OF BINA DARMA UNIVERSITY</b:Title>
    <b:JournalName>JURNAL HOLISTICS</b:JournalName>
    <b:Year>2017</b:Year>
    <b:RefOrder>67</b:RefOrder>
  </b:Source>
  <b:Source>
    <b:Tag>Wat23</b:Tag>
    <b:SourceType>InternetSite</b:SourceType>
    <b:Guid>{E28F4C87-2415-4729-91D0-CA41E3876D1A}</b:Guid>
    <b:Title>About Wattpad</b:Title>
    <b:Year>2023</b:Year>
    <b:Author>
      <b:Author>
        <b:NameList>
          <b:Person>
            <b:Last>Wattpad</b:Last>
          </b:Person>
        </b:NameList>
      </b:Author>
    </b:Author>
    <b:InternetSiteTitle>Wattpad</b:InternetSiteTitle>
    <b:Month>June</b:Month>
    <b:Day>25</b:Day>
    <b:URL>https://company.wattpad.com/press/</b:URL>
    <b:RefOrder>68</b:RefOrder>
  </b:Source>
  <b:Source>
    <b:Tag>Suk20</b:Tag>
    <b:SourceType>Report</b:SourceType>
    <b:Guid>{DE43A845-3FEE-4360-A006-022C6EBE9FC5}</b:Guid>
    <b:Author>
      <b:Author>
        <b:NameList>
          <b:Person>
            <b:Last>Sukriyadi</b:Last>
            <b:First>Imron</b:First>
          </b:Person>
        </b:NameList>
      </b:Author>
    </b:Author>
    <b:Title>Penggunaan Media Pembelajaran Wattpad Dalam Keterampilan Membeca Cerpen pada Siwa Kelas XI SMK Prima Unggul Tangerang</b:Title>
    <b:Year>2020</b:Year>
    <b:Publisher>UIN Syarif Hidayatullah</b:Publisher>
    <b:City>Jakarta</b:City>
    <b:RefOrder>69</b:RefOrder>
  </b:Source>
  <b:Source>
    <b:Tag>Bur96</b:Tag>
    <b:SourceType>Book</b:SourceType>
    <b:Guid>{1C2D1124-89AB-406E-B009-2C068127ABB9}</b:Guid>
    <b:Title>Teaching Reading in Today's Ele-mentary Schools</b:Title>
    <b:Year>1996</b:Year>
    <b:Publisher>Houghthon Mifflin Company</b:Publisher>
    <b:City>Boston</b:City>
    <b:Author>
      <b:Author>
        <b:NameList>
          <b:Person>
            <b:Last>Burn</b:Last>
            <b:First>P.C</b:First>
          </b:Person>
          <b:Person>
            <b:Last>Roe</b:Last>
            <b:Middle>D</b:Middle>
            <b:First>Belty</b:First>
          </b:Person>
          <b:Person>
            <b:Last>Ross</b:Last>
            <b:Middle>P.</b:Middle>
            <b:First>E.</b:First>
          </b:Person>
        </b:NameList>
      </b:Author>
    </b:Author>
    <b:RefOrder>70</b:RefOrder>
  </b:Source>
  <b:Source>
    <b:Tag>Rub82</b:Tag>
    <b:SourceType>Book</b:SourceType>
    <b:Guid>{2F42BDBF-89EA-4DC4-B163-98DF59C59F64}</b:Guid>
    <b:Title>A Practical Approach to Teaching Reading</b:Title>
    <b:Year>1982</b:Year>
    <b:City>New York</b:City>
    <b:Publisher>CBS College Publishing</b:Publisher>
    <b:Author>
      <b:Author>
        <b:NameList>
          <b:Person>
            <b:Last>Rubin</b:Last>
            <b:First>Dorothy</b:First>
          </b:Person>
        </b:NameList>
      </b:Author>
    </b:Author>
    <b:RefOrder>71</b:RefOrder>
  </b:Source>
  <b:Source>
    <b:Tag>Leo94</b:Tag>
    <b:SourceType>Book</b:SourceType>
    <b:Guid>{A65986EE-3181-4243-B9A6-42562377293B}</b:Guid>
    <b:Title>Powerful Reading, Efficient Learning</b:Title>
    <b:Year>1994</b:Year>
    <b:City>New York</b:City>
    <b:Publisher>Macmillan</b:Publisher>
    <b:Author>
      <b:Author>
        <b:NameList>
          <b:Person>
            <b:Last>Leo</b:Last>
            <b:First>Eleanor S.</b:First>
          </b:Person>
        </b:NameList>
      </b:Author>
    </b:Author>
    <b:RefOrder>72</b:RefOrder>
  </b:Source>
  <b:Source>
    <b:Tag>Placeholder1</b:Tag>
    <b:SourceType>JournalArticle</b:SourceType>
    <b:Guid>{2F27E001-2B81-4BDB-92E6-E034E16A96FC}</b:Guid>
    <b:RefOrder>73</b:RefOrder>
  </b:Source>
  <b:Source>
    <b:Tag>Bil131</b:Tag>
    <b:SourceType>JournalArticle</b:SourceType>
    <b:Guid>{86513AC1-03F0-432E-8C67-3EA01FA51469}</b:Guid>
    <b:Author>
      <b:Author>
        <b:NameList>
          <b:Person>
            <b:Last>Bilal</b:Last>
            <b:First>Hafiz</b:First>
            <b:Middle>Ahmad</b:Middle>
          </b:Person>
          <b:Person>
            <b:Last>Tariq</b:Last>
            <b:Middle>Rehman</b:Middle>
            <b:First>Abdur</b:First>
          </b:Person>
          <b:Person>
            <b:Last>Nasim</b:Last>
            <b:First>Ghazala</b:First>
          </b:Person>
          <b:Person>
            <b:Last>Iqbal</b:Last>
            <b:First>Anser</b:First>
          </b:Person>
        </b:NameList>
      </b:Author>
    </b:Author>
    <b:Title>Developing Second Language Reading Comprehension through Short Story</b:Title>
    <b:JournalName>International Journal of English Language Education</b:JournalName>
    <b:Year>2013</b:Year>
    <b:RefOrder>74</b:RefOrder>
  </b:Source>
  <b:Source>
    <b:Tag>Per20</b:Tag>
    <b:SourceType>JournalArticle</b:SourceType>
    <b:Guid>{6A65E4CD-B773-4446-800D-4BD9F0CE23BA}</b:Guid>
    <b:Title>The Strengths and Weaknesses of Extensive Reading using Wattpad; Students’ Perceptions</b:Title>
    <b:JournalName>Indonesian Journal of EFL and Linguistics Vol. 5 No. 2, 2020</b:JournalName>
    <b:Year>2020</b:Year>
    <b:Pages>374</b:Pages>
    <b:Author>
      <b:Author>
        <b:NameList>
          <b:Person>
            <b:Last>Permatasari</b:Last>
            <b:First>Intan</b:First>
          </b:Person>
          <b:Person>
            <b:Last>Wijayanto</b:Last>
            <b:First>Agus</b:First>
          </b:Person>
          <b:Person>
            <b:Last>Kristina</b:Last>
            <b:First>Diah</b:First>
          </b:Person>
        </b:NameList>
      </b:Author>
    </b:Author>
    <b:RefOrder>75</b:RefOrder>
  </b:Source>
  <b:Source>
    <b:Tag>Fur21</b:Tag>
    <b:SourceType>JournalArticle</b:SourceType>
    <b:Guid>{169DBA67-D86D-46BC-BCB1-DA554DCB5EC3}</b:Guid>
    <b:Title>THE USE OF WATTPAD IN ENGLISH LANGUAGE TEACHING AND LEARNING: IS IT HELPFUL?</b:Title>
    <b:JournalName>JEASP Journal of English for Academic and Specific Purposes Volume 4 Number 1, June, 2021</b:JournalName>
    <b:Year>2021</b:Year>
    <b:Pages>191</b:Pages>
    <b:Author>
      <b:Author>
        <b:NameList>
          <b:Person>
            <b:Last>Furotun</b:Last>
            <b:Middle>Syamsiyah</b:Middle>
            <b:First>Nurus</b:First>
          </b:Person>
          <b:Person>
            <b:Last>Mustofa</b:Last>
            <b:First>Mutmainnah</b:First>
          </b:Person>
          <b:Person>
            <b:Last>Efendi</b:Last>
            <b:First>Erfan</b:First>
          </b:Person>
          <b:Person>
            <b:Last>Jamilah</b:Last>
            <b:First>Nur</b:First>
          </b:Person>
        </b:NameList>
      </b:Author>
    </b:Author>
    <b:RefOrder>76</b:RefOrder>
  </b:Source>
  <b:Source>
    <b:Tag>Ery21</b:Tag>
    <b:SourceType>JournalArticle</b:SourceType>
    <b:Guid>{B3793FFC-9B12-4B26-8D8B-7BBC076E9DBE}</b:Guid>
    <b:Title>STUDENTS’ PERCEPTION TOWARDS THE USE OF WEBTOON TO IMPROVE READING COMPREHENSION SKILL</b:Title>
    <b:JournalName>Journal of English Language Teaching and Learning (JELTL) Vol. 2, No. 1</b:JournalName>
    <b:Year>2021</b:Year>
    <b:Author>
      <b:Author>
        <b:NameList>
          <b:Person>
            <b:Last>Erya</b:Last>
            <b:Middle>Idola</b:Middle>
            <b:First>Wike</b:First>
          </b:Person>
          <b:Person>
            <b:Last>Pustika</b:Last>
            <b:First>Reza</b:First>
          </b:Person>
        </b:NameList>
      </b:Author>
    </b:Author>
    <b:RefOrder>77</b:RefOrder>
  </b:Source>
  <b:Source>
    <b:Tag>Kar19</b:Tag>
    <b:SourceType>JournalArticle</b:SourceType>
    <b:Guid>{DD071A7C-4567-45C1-B81A-93EA34A7F5EC}</b:Guid>
    <b:Title>WATTPAD AS A STORY-SHARING WEBSITE Is it a field of literary production?</b:Title>
    <b:JournalName>3rd English Language and Literature International Conference (ELLiC)</b:JournalName>
    <b:Year>2019</b:Year>
    <b:Author>
      <b:Author>
        <b:NameList>
          <b:Person>
            <b:Last>Kardiansyah</b:Last>
            <b:Middle>Yuseano</b:Middle>
            <b:First>M.</b:First>
          </b:Person>
        </b:NameList>
      </b:Author>
    </b:Author>
    <b:RefOrder>78</b:RefOrder>
  </b:Source>
  <b:Source>
    <b:Tag>Ann20</b:Tag>
    <b:SourceType>JournalArticle</b:SourceType>
    <b:Guid>{B1DC89A1-2917-46C1-81FD-63EB3B866DDC}</b:Guid>
    <b:Title>Using Wattpad to Promote the Students’ Responses to Literary Works: EFL College Students’ Perspectives and Experiences of Enjoying Short Stories</b:Title>
    <b:JournalName>Jadila: Journal of Development and Innovation in Language and Literature Education</b:JournalName>
    <b:Year>2020</b:Year>
    <b:Author>
      <b:Author>
        <b:NameList>
          <b:Person>
            <b:Last>Anggitasari</b:Last>
            <b:First>Mega</b:First>
          </b:Person>
          <b:Person>
            <b:Last>Tarwana</b:Last>
            <b:First>Wawan</b:First>
          </b:Person>
          <b:Person>
            <b:First>Syafryadin</b:First>
          </b:Person>
        </b:NameList>
      </b:Author>
    </b:Author>
    <b:RefOrder>79</b:RefOrder>
  </b:Source>
  <b:Source>
    <b:Tag>Ery211</b:Tag>
    <b:SourceType>JournalArticle</b:SourceType>
    <b:Guid>{3EB56635-ED0E-4B81-9923-BB5A92E05320}</b:Guid>
    <b:Title>Students' Perception Towards the Use of Webtoon to Improve Reading Comprehension Skill</b:Title>
    <b:JournalName>Journal of English Language Teaching and Learning (JELTL)</b:JournalName>
    <b:Year>2021</b:Year>
    <b:Pages>52</b:Pages>
    <b:Author>
      <b:Author>
        <b:NameList>
          <b:Person>
            <b:Last>Erya</b:Last>
            <b:Middle>Idola</b:Middle>
            <b:First>Wike</b:First>
          </b:Person>
          <b:Person>
            <b:Last>Pustika</b:Last>
            <b:First>Reza</b:First>
          </b:Person>
        </b:NameList>
      </b:Author>
    </b:Author>
    <b:RefOrder>80</b:RefOrder>
  </b:Source>
  <b:Source>
    <b:Tag>Fur211</b:Tag>
    <b:SourceType>JournalArticle</b:SourceType>
    <b:Guid>{A5BC8D64-8220-43D0-B533-44B2016E6C3D}</b:Guid>
    <b:Title>The Use of Wattpad in English Language Teaching and Learning: Is It Helpful?</b:Title>
    <b:Year>2021</b:Year>
    <b:JournalName>Journal of English for Academic and Specific Purposes</b:JournalName>
    <b:Pages>191</b:Pages>
    <b:Author>
      <b:Author>
        <b:NameList>
          <b:Person>
            <b:Last>Furotun</b:Last>
            <b:Middle>Syamsiyah</b:Middle>
            <b:First>Nurus</b:First>
          </b:Person>
          <b:Person>
            <b:Last>Efendi</b:Last>
            <b:First>Erfan</b:First>
          </b:Person>
          <b:Person>
            <b:Last>Jamilah</b:Last>
            <b:First>Nur</b:First>
          </b:Person>
          <b:Person>
            <b:Last>Mustofa</b:Last>
            <b:First>Mutmainnah</b:First>
          </b:Person>
        </b:NameList>
      </b:Author>
    </b:Author>
    <b:RefOrder>81</b:RefOrder>
  </b:Source>
  <b:Source>
    <b:Tag>Ulf18</b:Tag>
    <b:SourceType>JournalArticle</b:SourceType>
    <b:Guid>{9B090853-0450-4CA2-A567-CAEBCB5DC34E}</b:Guid>
    <b:Author>
      <b:Author>
        <b:NameList>
          <b:Person>
            <b:Last>Ulfa</b:Last>
            <b:First>Shelma</b:First>
            <b:Middle>Afriana</b:Middle>
          </b:Person>
        </b:NameList>
      </b:Author>
    </b:Author>
    <b:Title>PERANAN APLIKASI WATTPAD DALAM MENGASAH KEMAMPUAN MENULIS</b:Title>
    <b:Year>2018</b:Year>
    <b:RefOrder>82</b:RefOrder>
  </b:Source>
  <b:Source>
    <b:Tag>Ari13</b:Tag>
    <b:SourceType>JournalArticle</b:SourceType>
    <b:Guid>{BDE6E075-1A28-4EE2-87B1-863D4E2F6300}</b:Guid>
    <b:Title>DEVELOPING A RUBRIC FOR PORTFOLIO ASSESSMENT IN WRITING OF GRADE VII STUDENTS AT SMP NEGERI 12 MANOKWARI</b:Title>
    <b:Year>2013</b:Year>
    <b:Author>
      <b:Author>
        <b:NameList>
          <b:Person>
            <b:Last>Ariyani</b:Last>
            <b:First>Novi</b:First>
          </b:Person>
        </b:NameList>
      </b:Author>
    </b:Author>
    <b:RefOrder>83</b:RefOrder>
  </b:Source>
  <b:Source>
    <b:Tag>Faj11</b:Tag>
    <b:SourceType>JournalArticle</b:SourceType>
    <b:Guid>{87C54830-4A47-4547-99BE-2CD4E88328AC}</b:Guid>
    <b:Title>Improving Students' Writing Ability Through Clustering Technique at SMP Al-Hasra Bojongsari Depok</b:Title>
    <b:Year>2011</b:Year>
    <b:Author>
      <b:Author>
        <b:NameList>
          <b:Person>
            <b:Last>Fajriani</b:Last>
            <b:Middle>Nurul </b:Middle>
            <b:First>Tita </b:First>
          </b:Person>
        </b:NameList>
      </b:Author>
    </b:Author>
    <b:RefOrder>84</b:RefOrder>
  </b:Source>
  <b:Source>
    <b:Tag>Hot15</b:Tag>
    <b:SourceType>JournalArticle</b:SourceType>
    <b:Guid>{FD7B1CAC-646C-42BF-8AA4-2C5509CA894E}</b:Guid>
    <b:Title>The effectiveness of monopoly game for teaching writing descriptive text at VII grade students of SMP Negeri 2 Banyumas </b:Title>
    <b:Year>2015</b:Year>
    <b:Author>
      <b:Author>
        <b:NameList>
          <b:Person>
            <b:Last>Hotimah</b:Last>
            <b:First>Hudriatul</b:First>
          </b:Person>
        </b:NameList>
      </b:Author>
    </b:Author>
    <b:RefOrder>85</b:RefOrder>
  </b:Source>
  <b:Source>
    <b:Tag>Ala11</b:Tag>
    <b:SourceType>JournalArticle</b:SourceType>
    <b:Guid>{39EF08B5-D08D-4F88-9A17-CFC341EAC45F}</b:Guid>
    <b:Title>Improving Students' Ability in writing Descriptive Text using Clustering Technique </b:Title>
    <b:Year> 20011</b:Year>
    <b:Author>
      <b:Author>
        <b:NameList>
          <b:Person>
            <b:Last>Alawi</b:Last>
            <b:Middle>Fauzi</b:Middle>
            <b:First>Fikri</b:First>
          </b:Person>
        </b:NameList>
      </b:Author>
    </b:Author>
    <b:RefOrder>86</b:RefOrder>
  </b:Source>
  <b:Source>
    <b:Tag>Qia181</b:Tag>
    <b:SourceType>JournalArticle</b:SourceType>
    <b:Guid>{178835EB-D1CD-4EAD-B4FA-F8D54008B745}</b:Guid>
    <b:Title>Using Rubrics in A University EFL Process Writing Program: An Exploratory Case Study</b:Title>
    <b:Year>2018</b:Year>
    <b:Author>
      <b:Author>
        <b:NameList>
          <b:Person>
            <b:Last>Qian</b:Last>
            <b:First>Yamin</b:First>
          </b:Person>
        </b:NameList>
      </b:Author>
    </b:Author>
    <b:JournalName>ASIAN TEFL</b:JournalName>
    <b:Pages>81-94</b:Pages>
    <b:RefOrder>87</b:RefOrder>
  </b:Source>
  <b:Source>
    <b:Tag>Him171</b:Tag>
    <b:SourceType>JournalArticle</b:SourceType>
    <b:Guid>{349B3E02-FE66-4911-9AE8-C42438D81FF2}</b:Guid>
    <b:Title>DEVELOPING SCORING RUBRIC: DO THE STUDENTS NEET IT?</b:Title>
    <b:JournalName>ELT-Echo</b:JournalName>
    <b:Year>2017</b:Year>
    <b:Pages>102-113</b:Pages>
    <b:Author>
      <b:Author>
        <b:NameList>
          <b:Person>
            <b:Last>Hima</b:Last>
            <b:Middle>Nidhommil</b:Middle>
            <b:First>Aninda </b:First>
          </b:Person>
          <b:Person>
            <b:Last>Saputro</b:Last>
            <b:Middle>Hadi</b:Middle>
            <b:First>Teguh</b:First>
          </b:Person>
        </b:NameList>
      </b:Author>
    </b:Author>
    <b:RefOrder>88</b:RefOrder>
  </b:Source>
  <b:Source>
    <b:Tag>Afr18</b:Tag>
    <b:SourceType>JournalArticle</b:SourceType>
    <b:Guid>{AB5CA3F6-3EBD-4DDB-BEEF-9BE8B0820439}</b:Guid>
    <b:Title>An Analysis of Students' Error Writing Recount Text of Second Grade at SMP 4 Pekanbaru</b:Title>
    <b:JournalName>http://eprints.umm.ac.id/40016/</b:JournalName>
    <b:Year>2018</b:Year>
    <b:Pages>9-10</b:Pages>
    <b:Author>
      <b:Author>
        <b:NameList>
          <b:Person>
            <b:Last>Afriani</b:Last>
            <b:First>Reni</b:First>
          </b:Person>
        </b:NameList>
      </b:Author>
    </b:Author>
    <b:RefOrder>89</b:RefOrder>
  </b:Source>
  <b:Source>
    <b:Tag>Jab18</b:Tag>
    <b:SourceType>JournalArticle</b:SourceType>
    <b:Guid>{9EBC45A6-6E01-4BA8-8DC5-5FEC3F1010D4}</b:Guid>
    <b:Title>An Error Analysis on Determiners used by The Eight Grade Students in Writing Descriptive text at SMP Negeri 8 Malang </b:Title>
    <b:JournalName>https://repository.uir.ac.id/4322/</b:JournalName>
    <b:Year>2018</b:Year>
    <b:Pages>7-8</b:Pages>
    <b:Author>
      <b:Author>
        <b:NameList>
          <b:Person>
            <b:Last>Jabal</b:Last>
            <b:Middle>Virginia</b:Middle>
            <b:First>Citra </b:First>
          </b:Person>
        </b:NameList>
      </b:Author>
    </b:Author>
    <b:RefOrder>90</b:RefOrder>
  </b:Source>
  <b:Source>
    <b:Tag>Har04</b:Tag>
    <b:SourceType>Book</b:SourceType>
    <b:Guid>{053C5F8B-11A2-45F7-9BE6-5A0FC69BD4E7}</b:Guid>
    <b:Title>How to Teach Writing</b:Title>
    <b:Year>2004</b:Year>
    <b:Publisher>Edinburgh Gate: Pearson Education Limited </b:Publisher>
    <b:Author>
      <b:Author>
        <b:NameList>
          <b:Person>
            <b:Last>Harmer</b:Last>
            <b:First>Jeremy</b:First>
          </b:Person>
        </b:NameList>
      </b:Author>
    </b:Author>
    <b:RefOrder>91</b:RefOrder>
  </b:Source>
  <b:Source>
    <b:Tag>Zul161</b:Tag>
    <b:SourceType>JournalArticle</b:SourceType>
    <b:Guid>{0E2B7B62-BE43-4EDF-B28D-4FB617675C03}</b:Guid>
    <b:Title>Designing Writing Assessment Tasks for Junior High School</b:Title>
    <b:JournalName>INDONESIAN JOURNAL OF INTEGRATED ENGLISH LANGUAGE TEACHING</b:JournalName>
    <b:Year>2016</b:Year>
    <b:Pages>127-143</b:Pages>
    <b:Author>
      <b:Author>
        <b:NameList>
          <b:Person>
            <b:Last>Zulkifli</b:Last>
            <b:Middle>Aisyah</b:Middle>
            <b:First>Nur </b:First>
          </b:Person>
        </b:NameList>
      </b:Author>
    </b:Author>
    <b:RefOrder>92</b:RefOrder>
  </b:Source>
  <b:Source>
    <b:Tag>Sug20</b:Tag>
    <b:SourceType>Book</b:SourceType>
    <b:Guid>{98E34955-B08F-49E4-BFA0-FC9E803B9706}</b:Guid>
    <b:Title>Metode Penelitian Kualitatif, Kuantitatif, dan RnD</b:Title>
    <b:Year>2020</b:Year>
    <b:Publisher>Bandung: Alfabeta</b:Publisher>
    <b:Author>
      <b:Author>
        <b:NameList>
          <b:Person>
            <b:Last>Sugiyono</b:Last>
          </b:Person>
        </b:NameList>
      </b:Author>
    </b:Author>
    <b:RefOrder>93</b:RefOrder>
  </b:Source>
  <b:Source>
    <b:Tag>Cre12</b:Tag>
    <b:SourceType>Book</b:SourceType>
    <b:Guid>{1D6FAA7D-3A38-4A06-BCF5-F948E1F6D31E}</b:Guid>
    <b:Title>EDUCATIONAL RESEARCH Planning, Conducting and Evaluating Quantitative  and Qualitative Research</b:Title>
    <b:Year>2012</b:Year>
    <b:City>Boston</b:City>
    <b:Publisher>Pearson Education</b:Publisher>
    <b:Author>
      <b:Author>
        <b:NameList>
          <b:Person>
            <b:Last>Creswell</b:Last>
            <b:Middle>W</b:Middle>
            <b:First>John</b:First>
          </b:Person>
        </b:NameList>
      </b:Author>
    </b:Author>
    <b:RefOrder>94</b:RefOrder>
  </b:Source>
  <b:Source>
    <b:Tag>Bis19</b:Tag>
    <b:SourceType>JournalArticle</b:SourceType>
    <b:Guid>{5D9F2288-1E49-4D65-9EA2-8780DBEA479A}</b:Guid>
    <b:Title>Improving Students Understanding in Reading Narrative Text using Draw Strategy in The Tenth Grade Students at SMA YABT Manokwari</b:Title>
    <b:Year>2019</b:Year>
    <b:Author>
      <b:Author>
        <b:NameList>
          <b:Person>
            <b:Last>Bisay</b:Last>
            <b:Middle>Orpa Anace</b:Middle>
            <b:First>Yane</b:First>
          </b:Person>
        </b:NameList>
      </b:Author>
    </b:Author>
    <b:RefOrder>95</b:RefOrder>
  </b:Source>
  <b:Source>
    <b:Tag>Ary10</b:Tag>
    <b:SourceType>Book</b:SourceType>
    <b:Guid>{355EE89E-115C-4763-946E-9A20BF676BB5}</b:Guid>
    <b:Title>Introduction to Research in Education</b:Title>
    <b:Year>2010</b:Year>
    <b:City>Canada</b:City>
    <b:Publisher>Nelson Education, Ltd</b:Publisher>
    <b:Author>
      <b:Author>
        <b:NameList>
          <b:Person>
            <b:Last>Ary</b:Last>
            <b:First>Donald</b:First>
          </b:Person>
          <b:Person>
            <b:Last>Jacobs</b:Last>
            <b:Middle>Cheser</b:Middle>
            <b:First>Lucy</b:First>
          </b:Person>
          <b:Person>
            <b:Last>sorensen</b:Last>
            <b:First>Chris</b:First>
          </b:Person>
          <b:Person>
            <b:Last>Razavieh</b:Last>
            <b:First>Asghar</b:First>
          </b:Person>
        </b:NameList>
      </b:Author>
    </b:Author>
    <b:RefOrder>96</b:RefOrder>
  </b:Source>
  <b:Source>
    <b:Tag>Bro001</b:Tag>
    <b:SourceType>Book</b:SourceType>
    <b:Guid>{6F27A5D0-D8F4-4537-870E-4A1C8A17680A}</b:Guid>
    <b:Title>Principles of Language Learning and Teaching Fourth Edition </b:Title>
    <b:Year>2000</b:Year>
    <b:Publisher>Longman: Pearson Education, Inc</b:Publisher>
    <b:Author>
      <b:Author>
        <b:NameList>
          <b:Person>
            <b:Last>Brown</b:Last>
            <b:First>Doughlas</b:First>
          </b:Person>
        </b:NameList>
      </b:Author>
    </b:Author>
    <b:RefOrder>97</b:RefOrder>
  </b:Source>
  <b:Source>
    <b:Tag>Ric021</b:Tag>
    <b:SourceType>Book</b:SourceType>
    <b:Guid>{FB99B351-6371-418F-8E78-A7E9570F9A68}</b:Guid>
    <b:Title>Methodology in Language Teaching: An Anthology  of Current Practice </b:Title>
    <b:Year>2002</b:Year>
    <b:City>New York</b:City>
    <b:Publisher>Cambridge University Press</b:Publisher>
    <b:Author>
      <b:Author>
        <b:NameList>
          <b:Person>
            <b:Last>Richards</b:Last>
            <b:Middle>C</b:Middle>
            <b:First>Jack</b:First>
          </b:Person>
          <b:Person>
            <b:Last>Renandya</b:Last>
            <b:Middle>A</b:Middle>
            <b:First>Willy</b:First>
          </b:Person>
        </b:NameList>
      </b:Author>
    </b:Author>
    <b:RefOrder>98</b:RefOrder>
  </b:Source>
  <b:Source>
    <b:Tag>Nun03</b:Tag>
    <b:SourceType>Book</b:SourceType>
    <b:Guid>{337BD258-D868-488B-B68D-80F33306AA5D}</b:Guid>
    <b:Title>Practical English Language Teaching</b:Title>
    <b:Year>2003</b:Year>
    <b:City>New York</b:City>
    <b:Publisher>McGrawl Hill Education</b:Publisher>
    <b:Author>
      <b:Author>
        <b:NameList>
          <b:Person>
            <b:Last>Nunan</b:Last>
            <b:First>David</b:First>
          </b:Person>
        </b:NameList>
      </b:Author>
    </b:Author>
    <b:RefOrder>99</b:RefOrder>
  </b:Source>
  <b:Source>
    <b:Tag>Hen</b:Tag>
    <b:SourceType>JournalArticle</b:SourceType>
    <b:Guid>{025F5A86-DE4E-45EA-A40F-0FD874DDBC22}</b:Guid>
    <b:Title>Subject-Verb Agreement</b:Title>
    <b:JournalName>https://valenciacollege.edu/students/learning-support/osceola/labs/documents/13RulesofSubject-VerbAgreement.pdf</b:JournalName>
    <b:Author>
      <b:Author>
        <b:NameList>
          <b:Person>
            <b:Last>Henry</b:Last>
            <b:Middle>Potter</b:Middle>
            <b:First>Abbie</b:First>
          </b:Person>
        </b:NameList>
      </b:Author>
    </b:Author>
    <b:RefOrder>100</b:RefOrder>
  </b:Source>
  <b:Source>
    <b:Tag>Dul82</b:Tag>
    <b:SourceType>Book</b:SourceType>
    <b:Guid>{1E803D56-7F5E-443D-B795-FC0E3B8680CC}</b:Guid>
    <b:Title>Language Two </b:Title>
    <b:Year>1982</b:Year>
    <b:City>New York</b:City>
    <b:Publisher>Oxford University Press</b:Publisher>
    <b:Author>
      <b:Author>
        <b:NameList>
          <b:Person>
            <b:Last>Dulay</b:Last>
            <b:Middle>C</b:Middle>
            <b:First>Heidi</b:First>
          </b:Person>
          <b:Person>
            <b:Last>Burt</b:Last>
            <b:Middle>K</b:Middle>
            <b:First>Marina </b:First>
          </b:Person>
          <b:Person>
            <b:Last>Krashen</b:Last>
            <b:First>Stephen</b:First>
          </b:Person>
        </b:NameList>
      </b:Author>
    </b:Author>
    <b:RefOrder>101</b:RefOrder>
  </b:Source>
  <b:Source>
    <b:Tag>Bar91</b:Tag>
    <b:SourceType>Book</b:SourceType>
    <b:Guid>{EECDED48-9AB0-4E90-8E97-A9AD0D2A93A5}</b:Guid>
    <b:Title>CORRECTION- A Positive Approach to Language Mistakes</b:Title>
    <b:Year>1991</b:Year>
    <b:City>Hove</b:City>
    <b:Publisher>Language Teaching Publications</b:Publisher>
    <b:Author>
      <b:Author>
        <b:NameList>
          <b:Person>
            <b:Last>Bartram</b:Last>
            <b:First>Mark</b:First>
          </b:Person>
          <b:Person>
            <b:Last>Walton</b:Last>
            <b:First>Richard</b:First>
          </b:Person>
        </b:NameList>
      </b:Author>
    </b:Author>
    <b:RefOrder>102</b:RefOrder>
  </b:Source>
  <b:Source>
    <b:Tag>Cor82</b:Tag>
    <b:SourceType>Book</b:SourceType>
    <b:Guid>{5A64C893-BF19-4065-AD5B-7AEBB6CFE70C}</b:Guid>
    <b:Title>Error Analysis and Interlanguage</b:Title>
    <b:Year>1982</b:Year>
    <b:Publisher>Oxford University Press</b:Publisher>
    <b:Author>
      <b:Author>
        <b:NameList>
          <b:Person>
            <b:Last>Corder</b:Last>
            <b:Middle>P</b:Middle>
            <b:First>S</b:First>
          </b:Person>
        </b:NameList>
      </b:Author>
    </b:Author>
    <b:RefOrder>103</b:RefOrder>
  </b:Source>
  <b:Source>
    <b:Tag>Cor73</b:Tag>
    <b:SourceType>Book</b:SourceType>
    <b:Guid>{6B094D43-E174-4A47-BE6D-DC84D8660E5B}</b:Guid>
    <b:Title>Introducing Applied Linguistics</b:Title>
    <b:Year>1973</b:Year>
    <b:Publisher>Middlesex: Penguin</b:Publisher>
    <b:Author>
      <b:Author>
        <b:NameList>
          <b:Person>
            <b:Last>Corder</b:Last>
            <b:Middle>P</b:Middle>
            <b:First>S</b:First>
          </b:Person>
        </b:NameList>
      </b:Author>
    </b:Author>
    <b:RefOrder>104</b:RefOrder>
  </b:Source>
  <b:Source>
    <b:Tag>Cry87</b:Tag>
    <b:SourceType>Book</b:SourceType>
    <b:Guid>{97EC60BB-1D77-44CB-9D5E-2CD7449DCA59}</b:Guid>
    <b:Title>Dictionary of Linguistics and Phonetic, Second Edition</b:Title>
    <b:Year>1987</b:Year>
    <b:City>New York </b:City>
    <b:Publisher>Basil Blackwell Inc</b:Publisher>
    <b:Author>
      <b:Author>
        <b:NameList>
          <b:Person>
            <b:Last>Crystal</b:Last>
            <b:Middle>A</b:Middle>
            <b:First>D</b:First>
          </b:Person>
        </b:NameList>
      </b:Author>
    </b:Author>
    <b:RefOrder>105</b:RefOrder>
  </b:Source>
  <b:Source>
    <b:Tag>Ell97</b:Tag>
    <b:SourceType>Book</b:SourceType>
    <b:Guid>{68B6B377-420A-4E44-BF3B-D277B41B8E9E}</b:Guid>
    <b:Title>Second Language Acquisition </b:Title>
    <b:Year>1997</b:Year>
    <b:City>Oxford </b:City>
    <b:Publisher>Oxford University Press</b:Publisher>
    <b:Author>
      <b:Author>
        <b:NameList>
          <b:Person>
            <b:Last>Ellis</b:Last>
            <b:First>Rod</b:First>
          </b:Person>
        </b:NameList>
      </b:Author>
    </b:Author>
    <b:RefOrder>106</b:RefOrder>
  </b:Source>
  <b:Source>
    <b:Tag>Bro94</b:Tag>
    <b:SourceType>Book</b:SourceType>
    <b:Guid>{358CF243-324C-4714-82C3-403BE06C07AC}</b:Guid>
    <b:Title>Principles of Language Learning and Teaching </b:Title>
    <b:Year>1994</b:Year>
    <b:City>New Jersey</b:City>
    <b:Publisher>Prentice Hall Inc</b:Publisher>
    <b:Author>
      <b:Author>
        <b:NameList>
          <b:Person>
            <b:Last>Brown</b:Last>
            <b:First>D</b:First>
          </b:Person>
        </b:NameList>
      </b:Author>
    </b:Author>
    <b:RefOrder>107</b:RefOrder>
  </b:Source>
  <b:Source>
    <b:Tag>Ric73</b:Tag>
    <b:SourceType>Book</b:SourceType>
    <b:Guid>{C819E2D7-DD9F-44DA-B4FB-0A895B9890C8}</b:Guid>
    <b:Title>Error Analysis</b:Title>
    <b:Year>1973</b:Year>
    <b:City>London</b:City>
    <b:Publisher>Longman</b:Publisher>
    <b:Author>
      <b:Author>
        <b:NameList>
          <b:Person>
            <b:Last>Richards</b:Last>
            <b:Middle>C</b:Middle>
            <b:First>J</b:First>
          </b:Person>
        </b:NameList>
      </b:Author>
    </b:Author>
    <b:RefOrder>108</b:RefOrder>
  </b:Source>
  <b:Source>
    <b:Tag>Gök</b:Tag>
    <b:SourceType>JournalArticle</b:SourceType>
    <b:Guid>{8B756FE8-43DE-4ECA-A47C-C1B3BEFADAC7}</b:Guid>
    <b:Author>
      <b:Author>
        <b:NameList>
          <b:Person>
            <b:Last>Gökcan</b:Last>
            <b:First>Mustafa </b:First>
          </b:Person>
          <b:Person>
            <b:Last>Aktan</b:Last>
            <b:Middle>Çobanoğlu </b:Middle>
            <b:First>Derya </b:First>
          </b:Person>
        </b:NameList>
      </b:Author>
    </b:Author>
    <b:RefOrder>109</b:RefOrder>
  </b:Source>
  <b:Source>
    <b:Tag>Gök19</b:Tag>
    <b:SourceType>JournalArticle</b:SourceType>
    <b:Guid>{72C62F49-C1A0-428C-AFD6-6B8BCA5A58D4}</b:Guid>
    <b:Title>Development of Exposure to English Scale and Investigation of Exposure </b:Title>
    <b:JournalName>International Journal of Assessment Tools in Education</b:JournalName>
    <b:Year>2019</b:Year>
    <b:Pages>Vol. 6, No. 1, 109-124</b:Pages>
    <b:Author>
      <b:Author>
        <b:NameList>
          <b:Person>
            <b:Last>Gökcan</b:Last>
            <b:First>Mustafa </b:First>
          </b:Person>
          <b:Person>
            <b:Last>Aktan</b:Last>
            <b:Middle>Çobanoğlu </b:Middle>
            <b:First>Derya </b:First>
          </b:Person>
        </b:NameList>
      </b:Author>
    </b:Author>
    <b:RefOrder>110</b:RefOrder>
  </b:Source>
  <b:Source>
    <b:Tag>Cor821</b:Tag>
    <b:SourceType>Book</b:SourceType>
    <b:Guid>{A2CDBA02-E3BC-4C22-B6A4-D0E3B15A8BB7}</b:Guid>
    <b:Title>Error Analysis and Interlanguage</b:Title>
    <b:Year>1982</b:Year>
    <b:City> Great Britain</b:City>
    <b:Publisher>Oxford University Press</b:Publisher>
    <b:Author>
      <b:Author>
        <b:NameList>
          <b:Person>
            <b:Last>Corder</b:Last>
            <b:Middle>P.</b:Middle>
            <b:First>S.</b:First>
          </b:Person>
        </b:NameList>
      </b:Author>
    </b:Author>
    <b:RefOrder>111</b:RefOrder>
  </b:Source>
  <b:Source>
    <b:Tag>Dur18</b:Tag>
    <b:SourceType>JournalArticle</b:SourceType>
    <b:Guid>{F65FE518-BED3-47E9-8B38-8D13C98599F5}</b:Guid>
    <b:Title>Developing Students’ Writing Skills in English - A Process Approach</b:Title>
    <b:JournalName>Journal for Research Scholars and Professionals of English Language Teaching </b:JournalName>
    <b:Year>2018</b:Year>
    <b:Pages>1-5</b:Pages>
    <b:Author>
      <b:Author>
        <b:NameList>
          <b:Person>
            <b:Last>Durga</b:Last>
            <b:Middle>Sri </b:Middle>
            <b:First> Satya </b:First>
          </b:Person>
          <b:Person>
            <b:Last>Rao</b:Last>
            <b:Middle>S </b:Middle>
            <b:First>C </b:First>
          </b:Person>
        </b:NameList>
      </b:Author>
    </b:Author>
    <b:RefOrder>112</b:RefOrder>
  </b:Source>
  <b:Source>
    <b:Tag>Sam22</b:Tag>
    <b:SourceType>JournalArticle</b:SourceType>
    <b:Guid>{951FFF0C-23BF-4DB5-9879-344ECF9CEC3F}</b:Guid>
    <b:Title>Early Language Exposure for Better Acquisition of English in Indonesia: A Narrative Study</b:Title>
    <b:JournalName>Atlantis Press</b:JournalName>
    <b:Year>2022</b:Year>
    <b:Pages>169-174</b:Pages>
    <b:Author>
      <b:Author>
        <b:NameList>
          <b:Person>
            <b:Last>Samudro</b:Last>
            <b:Middle>Arif </b:Middle>
            <b:First>Ahmad </b:First>
          </b:Person>
          <b:Person>
            <b:Last>Amin</b:Last>
            <b:First>Muhammad </b:First>
          </b:Person>
        </b:NameList>
      </b:Author>
    </b:Author>
    <b:RefOrder>113</b:RefOrder>
  </b:Source>
  <b:Source>
    <b:Tag>Mer23</b:Tag>
    <b:SourceType>JournalArticle</b:SourceType>
    <b:Guid>{E6964249-F7C5-43BE-9228-0FAA61B2DD5D}</b:Guid>
    <b:Title>Error Analysis: Types and Causes of EFL Learners’ Errors in Writing Analytical Exposition Text</b:Title>
    <b:JournalName>Eralingua: Jurnal Pendidikan Bahasa Asing dan Sastra</b:JournalName>
    <b:Year>2023</b:Year>
    <b:Pages>64-77</b:Pages>
    <b:Author>
      <b:Author>
        <b:NameList>
          <b:Person>
            <b:Last>Mertosono</b:Last>
            <b:Middle>R. </b:Middle>
            <b:First>Sudarkam </b:First>
          </b:Person>
          <b:Person>
            <b:First>Erniwati</b:First>
          </b:Person>
        </b:NameList>
      </b:Author>
    </b:Author>
    <b:RefOrder>114</b:RefOrder>
  </b:Source>
  <b:Source>
    <b:Tag>Moh19</b:Tag>
    <b:SourceType>JournalArticle</b:SourceType>
    <b:Guid>{7DB9BA96-0617-4382-AC42-B3D1DB475F3C}</b:Guid>
    <b:Title>Polysemy as a Lexical Problem </b:Title>
    <b:JournalName>Research Gate</b:JournalName>
    <b:Year>2019</b:Year>
    <b:Pages>1-19</b:Pages>
    <b:Author>
      <b:Author>
        <b:NameList>
          <b:Person>
            <b:Last>Mohammed</b:Last>
            <b:Middle>T</b:Middle>
            <b:First>Essam </b:First>
          </b:Person>
        </b:NameList>
      </b:Author>
    </b:Author>
    <b:RefOrder>115</b:RefOrder>
  </b:Source>
  <b:Source>
    <b:Tag>Sad19</b:Tag>
    <b:SourceType>JournalArticle</b:SourceType>
    <b:Guid>{512C33D6-D2CE-4078-8965-7EEC79E9DD15}</b:Guid>
    <b:Title>AN ANALYSIS OF GRAMMATICAL ERRORS IN STUDENTS’ WRITING DESCRIPTIVE TEXT</b:Title>
    <b:JournalName>Professional Journal of English Education</b:JournalName>
    <b:Year>2019</b:Year>
    <b:Pages>764-770</b:Pages>
    <b:Author>
      <b:Author>
        <b:NameList>
          <b:Person>
            <b:Last>Sadiah</b:Last>
            <b:First>Sari </b:First>
          </b:Person>
          <b:Person>
            <b:Last>Royani</b:Last>
            <b:Middle>Ade </b:Middle>
            <b:First>Seli </b:First>
          </b:Person>
        </b:NameList>
      </b:Author>
    </b:Author>
    <b:RefOrder>116</b:RefOrder>
  </b:Source>
  <b:Source>
    <b:Tag>Placeholder2</b:Tag>
    <b:SourceType>JournalArticle</b:SourceType>
    <b:Guid>{B3105A99-F54E-45C7-9B4C-9849B122BD33}</b:Guid>
    <b:Title>Students’ Writing Ability on English Descriptive Text at Grade VIII in SMPN 33 Padang</b:Title>
    <b:JournalName>ENGLISH FRANCA : Academic Journal of English Language and Education</b:JournalName>
    <b:Year>2019</b:Year>
    <b:Pages>72-94</b:Pages>
    <b:Author>
      <b:Author>
        <b:NameList>
          <b:Person>
            <b:Last>Jayanti</b:Last>
            <b:Middle> Dwi </b:Middle>
            <b:First>Ade</b:First>
          </b:Person>
        </b:NameList>
      </b:Author>
    </b:Author>
    <b:RefOrder>117</b:RefOrder>
  </b:Source>
  <b:Source>
    <b:Tag>Lab22</b:Tag>
    <b:SourceType>JournalArticle</b:SourceType>
    <b:Guid>{C45E4A15-8769-4A7D-BC8D-6DAF3E67357D}</b:Guid>
    <b:Title>COMMON ERRORS IN COMPOSITION WRITING BY COLLEGE STUDENTS</b:Title>
    <b:JournalName>Language Literacy: Journal of Linguistics, Literature, and Language Teaching</b:JournalName>
    <b:Year>2022</b:Year>
    <b:Pages>1-6</b:Pages>
    <b:Author>
      <b:Author>
        <b:NameList>
          <b:Person>
            <b:Last> Labicane</b:Last>
            <b:Middle>Elaine M.</b:Middle>
            <b:First>Gianinna </b:First>
          </b:Person>
          <b:Person>
            <b:Last>Oliva</b:Last>
            <b:Middle>Michael Morales </b:Middle>
            <b:First>Ricky </b:First>
          </b:Person>
        </b:NameList>
      </b:Author>
    </b:Author>
    <b:RefOrder>118</b:RefOrder>
  </b:Source>
  <b:Source>
    <b:Tag>Lab221</b:Tag>
    <b:SourceType>JournalArticle</b:SourceType>
    <b:Guid>{9B2D1EA3-7DF3-4826-891C-6530EFEB938B}</b:Guid>
    <b:Title>COMMON ERRORS IN COMPOSITION WRITING BY COLLEGE STUDENTS</b:Title>
    <b:JournalName>Language Literacy: Journal of Linguistics, Literature, and Language Teaching</b:JournalName>
    <b:Year>2022</b:Year>
    <b:Pages>1-6</b:Pages>
    <b:Author>
      <b:Author>
        <b:NameList>
          <b:Person>
            <b:Last>Labicane</b:Last>
            <b:Middle>Elaine M. </b:Middle>
            <b:First>Gianinna </b:First>
          </b:Person>
          <b:Person>
            <b:Last>Oliva</b:Last>
            <b:Middle> Michael Morales </b:Middle>
            <b:First>Ricky</b:First>
          </b:Person>
        </b:NameList>
      </b:Author>
    </b:Author>
    <b:RefOrder>119</b:RefOrder>
  </b:Source>
  <b:Source>
    <b:Tag>HON21</b:Tag>
    <b:SourceType>JournalArticle</b:SourceType>
    <b:Guid>{32E20341-71D2-4267-BEB8-2EEBA368FC1F}</b:Guid>
    <b:Title>Error Types in Malaysian Lower Secondary School Student Writing: A Corpus-Informed Analysis of Subject-Verb Agreement and Copula be</b:Title>
    <b:JournalName>The Southeast Asian Journal of English Language Studies</b:JournalName>
    <b:Year>2021</b:Year>
    <b:Pages>Vol 26(4): 127 – 140</b:Pages>
    <b:Author>
      <b:Author>
        <b:NameList>
          <b:Person>
            <b:Last>HONG</b:Last>
            <b:Middle> LENG </b:Middle>
            <b:First>ANG</b:First>
          </b:Person>
          <b:Person>
            <b:Last>HUA</b:Last>
            <b:Middle>KIM </b:Middle>
            <b:First>TAN </b:First>
          </b:Person>
          <b:Person>
            <b:Last>YANG</b:Last>
            <b:Middle>GUANG </b:Middle>
            <b:First>LYE </b:First>
          </b:Person>
        </b:NameList>
      </b:Author>
    </b:Author>
    <b:RefOrder>120</b:RefOrder>
  </b:Source>
  <b:Source>
    <b:Tag>Ars22</b:Tag>
    <b:SourceType>JournalArticle</b:SourceType>
    <b:Guid>{A2B5185E-F70B-4906-A36D-41D1DC79E565}</b:Guid>
    <b:Title>A Brief Semantic Analysis on the Form and Function of Biak’s article ’ma’</b:Title>
    <b:JournalName>Journal of Language Teaching and Learning, Linguistics and Literature</b:JournalName>
    <b:Year>2022</b:Year>
    <b:Pages>2261 - 2267</b:Pages>
    <b:Author>
      <b:Author>
        <b:NameList>
          <b:Person>
            <b:Last>Arsai</b:Last>
            <b:First>Alfons </b:First>
          </b:Person>
          <b:Person>
            <b:Last>Sahid</b:Last>
            <b:First>Suardi </b:First>
          </b:Person>
        </b:NameList>
      </b:Author>
    </b:Author>
    <b:RefOrder>121</b:RefOrder>
  </b:Source>
  <b:Source>
    <b:Tag>Sas22</b:Tag>
    <b:SourceType>JournalArticle</b:SourceType>
    <b:Guid>{74C8B3DB-6CCE-4363-AC34-94A241928CE7}</b:Guid>
    <b:Title>Meningkatkan Minat Belajar Bahasa Inggris Dengan Aplikasi Duolingo Sebagai Media Interaktif di Rumah Pintar YAFSI</b:Title>
    <b:JournalName>Jurnal Pengabdian pada Masyarakat</b:JournalName>
    <b:Year>2022</b:Year>
    <b:Pages>732-737</b:Pages>
    <b:Author>
      <b:Author>
        <b:NameList>
          <b:Person>
            <b:Last>Sasmitha</b:Last>
            <b:First>Ikhwa</b:First>
          </b:Person>
        </b:NameList>
      </b:Author>
    </b:Author>
    <b:Volume>2(2)</b:Volume>
    <b:ShortTitle>https://jurnal.politap.ac.id/index.php/literasi/article/view/1414/964</b:ShortTitle>
    <b:RefOrder>122</b:RefOrder>
  </b:Source>
  <b:Source>
    <b:Tag>Wil221</b:Tag>
    <b:SourceType>JournalArticle</b:SourceType>
    <b:Guid>{8638DA09-9534-4B73-A0D0-3C16947CF034}</b:Guid>
    <b:Title>Efektifitas Aplikasi Cake Terhadap Kemampuan Penguasaan Kosakata Bahasa Inggris Siswa</b:Title>
    <b:JournalName>Research and Development Journal of Education</b:JournalName>
    <b:Year>2022</b:Year>
    <b:Pages>263-270</b:Pages>
    <b:Author>
      <b:Author>
        <b:NameList>
          <b:Person>
            <b:Last>Wilson</b:Last>
            <b:First>Agus</b:First>
          </b:Person>
        </b:NameList>
      </b:Author>
    </b:Author>
    <b:Volume>8(1)</b:Volume>
    <b:ShortTitle>file:///C:/Users/SPESA%20CLOTHES%20COFFE/Downloads/12093-34995-1-PB.pdf</b:ShortTitle>
    <b:RefOrder>123</b:RefOrder>
  </b:Source>
  <b:Source>
    <b:Tag>Nab24</b:Tag>
    <b:SourceType>JournalArticle</b:SourceType>
    <b:Guid>{D5BA96F1-754C-4348-8CF4-D4006353BA79}</b:Guid>
    <b:Title>Meningkatkan Penguasaan Kosakata Siswa Melalui Media Flashcard</b:Title>
    <b:JournalName>Jurnal Aplikasi Pendidikan dan Sosial Budaya</b:JournalName>
    <b:Year>2024</b:Year>
    <b:Pages>15-17</b:Pages>
    <b:Author>
      <b:Author>
        <b:NameList>
          <b:Person>
            <b:Last>Nabela</b:Last>
            <b:First>Siti</b:First>
          </b:Person>
        </b:NameList>
      </b:Author>
    </b:Author>
    <b:Volume>1(2)</b:Volume>
    <b:ShortTitle>https://jurnal.politap.ac.id/index.php/adidaya/article/view/1570/1096</b:ShortTitle>
    <b:RefOrder>124</b:RefOrder>
  </b:Source>
  <b:Source>
    <b:Tag>Bad22</b:Tag>
    <b:SourceType>JournalArticle</b:SourceType>
    <b:Guid>{FD66495C-E7AB-4D83-A4CE-2896B21867C2}</b:Guid>
    <b:Title>Mobile Learning Vocapp (Vocabulary Application) for English Vocabulary Learning</b:Title>
    <b:JournalName>Journal of English Education</b:JournalName>
    <b:Year>2022</b:Year>
    <b:Pages>533-542</b:Pages>
    <b:Author>
      <b:Author>
        <b:NameList>
          <b:Person>
            <b:Last>Badroeni</b:Last>
            <b:First>B.Nasrullah</b:First>
          </b:Person>
        </b:NameList>
      </b:Author>
    </b:Author>
    <b:Volume>10(2)</b:Volume>
    <b:RefOrder>125</b:RefOrder>
  </b:Source>
  <b:Source>
    <b:Tag>Agu24</b:Tag>
    <b:SourceType>JournalArticle</b:SourceType>
    <b:Guid>{33B9E994-CEF7-4898-BB72-E250227218AF}</b:Guid>
    <b:Title>Student's Perception on Using Cake Application as Learning Vocabulary</b:Title>
    <b:JournalName>Journal of Language Teaching and Learning, Linguiatics and Literature</b:JournalName>
    <b:Year>2024</b:Year>
    <b:Pages>1049-1060</b:Pages>
    <b:Author>
      <b:Author>
        <b:NameList>
          <b:Person>
            <b:Last>Agustina</b:Last>
          </b:Person>
          <b:Person>
            <b:Last>Maryati</b:Last>
          </b:Person>
        </b:NameList>
      </b:Author>
    </b:Author>
    <b:Volume>12(2)</b:Volume>
    <b:Issue>https://ejournal.iainpalopo.ac.id/index.php/ideas/article/view/5389/3576</b:Issue>
    <b:RefOrder>126</b:RefOrder>
  </b:Source>
  <b:Source>
    <b:Tag>Fit181</b:Tag>
    <b:SourceType>JournalArticle</b:SourceType>
    <b:Guid>{3C299948-4E3C-467F-9472-A14778884103}</b:Guid>
    <b:Title>Communicative Game-Based Learning in EFL Grammar Class</b:Title>
    <b:JournalName>Journal Of English Education and Linguistic Studies</b:JournalName>
    <b:Year>2018</b:Year>
    <b:Pages>171-188</b:Pages>
    <b:Author>
      <b:Author>
        <b:NameList>
          <b:Person>
            <b:Last>Fithriani</b:Last>
            <b:First>R.</b:First>
          </b:Person>
        </b:NameList>
      </b:Author>
    </b:Author>
    <b:Month>November</b:Month>
    <b:Volume>5</b:Volume>
    <b:DOI>https://doi.org/10.30762/jeels.v5i2.509</b:DOI>
    <b:RefOrder>127</b:RefOrder>
  </b:Source>
  <b:Source>
    <b:Tag>Put24</b:Tag>
    <b:SourceType>JournalArticle</b:SourceType>
    <b:Guid>{8038BD25-1140-483B-991F-0A120FFE5D2A}</b:Guid>
    <b:Title>Pembelajaran Bahasa Inggris Berbasis Freedom To Learn di Era Artifical Intelligence</b:Title>
    <b:Year>2024</b:Year>
    <b:JournalName>Prosiding Seminar Nasiobal Keguruan dan Pendidikan Universitas</b:JournalName>
    <b:Pages>336-343</b:Pages>
    <b:Author>
      <b:Author>
        <b:NameList>
          <b:Person>
            <b:Last>Putu Ratni</b:Last>
            <b:First>N</b:First>
          </b:Person>
        </b:NameList>
      </b:Author>
    </b:Author>
    <b:RefOrder>128</b:RefOrder>
  </b:Source>
  <b:Source>
    <b:Tag>Lai24</b:Tag>
    <b:SourceType>JournalArticle</b:SourceType>
    <b:Guid>{03CDF71A-A97B-468D-B13E-48ED094503A3}</b:Guid>
    <b:Title>The Effect of Falou Application in Improving Students's Speaking Skill</b:Title>
    <b:JournalName>Jurnal Ilmu Pendidikan, Bahasa, Sastra dan Budaya</b:JournalName>
    <b:Year>2024</b:Year>
    <b:Pages>229-237</b:Pages>
    <b:Author>
      <b:Author>
        <b:NameList>
          <b:Person>
            <b:Last>Lainatusshifa</b:Last>
          </b:Person>
        </b:NameList>
      </b:Author>
    </b:Author>
    <b:Volume>2(5)</b:Volume>
    <b:Issue>file:///C:/Users/user/Downloads/MORFOLOGI+VOL+2+NO.+5+OKTOOBER+2024+HAL+229-237%20(1).pdf</b:Issue>
    <b:RefOrder>129</b:RefOrder>
  </b:Source>
  <b:Source>
    <b:Tag>Cha09</b:Tag>
    <b:SourceType>JournalArticle</b:SourceType>
    <b:Guid>{538A9FB6-A779-4B7F-9F23-90E2A0C81FFC}</b:Guid>
    <b:Title>The Spread of Computer-Assisted Language Learning". Language Teaching</b:Title>
    <b:JournalName>Language Teaching Surveys sand Studies</b:JournalName>
    <b:Year>2010</b:Year>
    <b:Pages>66—74.</b:Pages>
    <b:Author>
      <b:Author>
        <b:NameList>
          <b:Person>
            <b:Last>Chapelle</b:Last>
            <b:First>C.</b:First>
            <b:Middle>A. (</b:Middle>
          </b:Person>
        </b:NameList>
      </b:Author>
    </b:Author>
    <b:Month>may</b:Month>
    <b:Day>18</b:Day>
    <b:Volume>43</b:Volume>
    <b:Issue>1</b:Issue>
    <b:DOI>https://doi.org/10.1017/S0261444809005850</b:DOI>
    <b:RefOrder>130</b:RefOrder>
  </b:Source>
  <b:Source xmlns:b="http://schemas.openxmlformats.org/officeDocument/2006/bibliography">
    <b:Tag>Zur04</b:Tag>
    <b:SourceType>JournalArticle</b:SourceType>
    <b:Guid>{6878DC65-1599-43F2-9652-4F95EB21A54A}</b:Guid>
    <b:Title>Computer Supported Collaborative Learning Using Wirelessly Interconnected Mobile Computers</b:Title>
    <b:JournalName>Computers &amp; Education</b:JournalName>
    <b:Year>2004</b:Year>
    <b:Pages>289—314.</b:Pages>
    <b:Author>
      <b:Author>
        <b:NameList>
          <b:Person>
            <b:Last>Zurita</b:Last>
            <b:First>Gustavo</b:First>
            <b:Middle>&amp; Nussbaum, Miguel.</b:Middle>
          </b:Person>
        </b:NameList>
      </b:Author>
    </b:Author>
    <b:Volume>42</b:Volume>
    <b:Issue>3</b:Issue>
    <b:DOI>https://doi.org/10.1016/j.compedu.2003.08.005</b:DOI>
    <b:RefOrder>131</b:RefOrder>
  </b:Source>
  <b:Source>
    <b:Tag>Has17</b:Tag>
    <b:SourceType>JournalArticle</b:SourceType>
    <b:Guid>{DF971896-2F7B-4F62-BA24-DDD957B50DA1}</b:Guid>
    <b:Author>
      <b:Author>
        <b:NameList>
          <b:Person>
            <b:Last>Hashima</b:Last>
            <b:First>Harwati,</b:First>
            <b:Middle>dkk</b:Middle>
          </b:Person>
        </b:NameList>
      </b:Author>
    </b:Author>
    <b:Title>Mobile-Assisted Language Learning (MALL) for ESL Learners: A Review of Affordances and Constraints. Pusat Pengajaran dan Teknologi Pembelajaran, Fakulti Pendidikan, Universiti Kebangsaan Malaysia. ,  https://doi.</b:Title>
    <b:JournalName>Sains Humanika</b:JournalName>
    <b:Year>2017</b:Year>
    <b:Pages>45-50</b:Pages>
    <b:City>Selangir</b:City>
    <b:Volume>9 </b:Volume>
    <b:Issue>(1-5)</b:Issue>
    <b:DOI> https://doi.org/10.11113/sh.v9n1-5.1175</b:DOI>
    <b:RefOrder>132</b:RefOrder>
  </b:Source>
  <b:Source>
    <b:Tag>Placeholder3</b:Tag>
    <b:SourceType>Book</b:SourceType>
    <b:Guid>{0CDAAA78-6B86-46C1-878D-30A6B9D686ED}</b:Guid>
    <b:RefOrder>133</b:RefOrder>
  </b:Source>
  <b:Source>
    <b:Tag>Sla23</b:Tag>
    <b:SourceType>Book</b:SourceType>
    <b:Guid>{2B1FB3E9-4503-4927-A53F-8F14664A9022}</b:Guid>
    <b:Title>Buku Ajar Metode Penelitian</b:Title>
    <b:Year>2023</b:Year>
    <b:City>PANGKALPINANG</b:City>
    <b:Publisher>2023</b:Publisher>
    <b:Author>
      <b:Author>
        <b:NameList>
          <b:Person>
            <b:Last>Slamet</b:Last>
            <b:First>Widodo</b:First>
          </b:Person>
        </b:NameList>
      </b:Author>
    </b:Author>
    <b:RefOrder>134</b:RefOrder>
  </b:Source>
  <b:Source>
    <b:Tag>Des18</b:Tag>
    <b:SourceType>JournalArticle</b:SourceType>
    <b:Guid>{C8781470-0E54-4A8E-9CE7-A196CC596F53}</b:Guid>
    <b:Title>Analysis of Feminism in The Novel of Little Women by Louisa May Alcott</b:Title>
    <b:Year>2018</b:Year>
    <b:Author>
      <b:Author>
        <b:NameList>
          <b:Person>
            <b:Last>Desmawati</b:Last>
            <b:First>Eka</b:First>
          </b:Person>
        </b:NameList>
      </b:Author>
    </b:Author>
    <b:JournalName>Journal of Language and Literature</b:JournalName>
    <b:Pages>91-96</b:Pages>
    <b:Volume>6</b:Volume>
    <b:LCID>en-US</b:LCID>
    <b:RefOrder>1</b:RefOrder>
  </b:Source>
  <b:Source>
    <b:Tag>Pur231</b:Tag>
    <b:SourceType>JournalArticle</b:SourceType>
    <b:Guid>{24C4641C-2340-4299-8A20-A74AB55DAC77}</b:Guid>
    <b:Author>
      <b:Author>
        <b:NameList>
          <b:Person>
            <b:Last>Purba</b:Last>
            <b:First>Nurhayati</b:First>
          </b:Person>
          <b:Person>
            <b:Last>Theresia</b:Last>
            <b:First>Fransisca</b:First>
          </b:Person>
          <b:Person>
            <b:Last>Sinaga</b:Last>
            <b:First>Pahotan</b:First>
          </b:Person>
          <b:Person>
            <b:Last>Tambunan</b:Last>
            <b:First>Anna</b:First>
            <b:Middle>Riana Suryanti</b:Middle>
          </b:Person>
        </b:NameList>
      </b:Author>
    </b:Author>
    <b:Title>The Delusional Character, Alfred, during the War in Ruta Sepetys’ Salt to the Sea</b:Title>
    <b:JournalName>Journal of English Language Studies</b:JournalName>
    <b:Year>2023</b:Year>
    <b:Pages>136-149</b:Pages>
    <b:Volume>8</b:Volume>
    <b:Issue>1</b:Issue>
    <b:LCID>en-US</b:LCID>
    <b:RefOrder>2</b:RefOrder>
  </b:Source>
  <b:Source>
    <b:Tag>Gan20</b:Tag>
    <b:SourceType>JournalArticle</b:SourceType>
    <b:Guid>{30FE296A-A5CE-4634-BA65-5FCCD42345C2}</b:Guid>
    <b:Title>A Literature Review on Prose Study</b:Title>
    <b:Year>2020</b:Year>
    <b:LCID>en-US</b:LCID>
    <b:Author>
      <b:Author>
        <b:NameList>
          <b:Person>
            <b:Last>Chen</b:Last>
            <b:First>Gangni</b:First>
          </b:Person>
        </b:NameList>
      </b:Author>
    </b:Author>
    <b:JournalName>Atlantis Press</b:JournalName>
    <b:RefOrder>3</b:RefOrder>
  </b:Source>
  <b:Source>
    <b:Tag>Placeholder4</b:Tag>
    <b:SourceType>JournalArticle</b:SourceType>
    <b:Guid>{962BD518-61D4-41F8-BBA8-A8B11E9182B8}</b:Guid>
    <b:Author>
      <b:Author>
        <b:NameList>
          <b:Person>
            <b:Last>Qureshi</b:Last>
            <b:First>Mohammed</b:First>
            <b:Middle>Rameez</b:Middle>
          </b:Person>
          <b:Person>
            <b:Last>Ranjan</b:Last>
            <b:First>Sidharth</b:First>
          </b:Person>
          <b:Person>
            <b:Last>Rajkumar</b:Last>
            <b:First>Rajakrishnan</b:First>
          </b:Person>
          <b:Person>
            <b:Last>Shah</b:Last>
            <b:First>Kushal</b:First>
          </b:Person>
        </b:NameList>
      </b:Author>
    </b:Author>
    <b:Title>A Simple Approach to Classify Fictional and Non-Fictional Genres</b:Title>
    <b:JournalName>Association for Computational Linguistics</b:JournalName>
    <b:Year>2019</b:Year>
    <b:Pages>81-89</b:Pages>
    <b:RefOrder>4</b:RefOrder>
  </b:Source>
  <b:Source>
    <b:Tag>Geo20</b:Tag>
    <b:SourceType>InternetSite</b:SourceType>
    <b:Guid>{6BEC7A79-8641-4A49-8C31-378AC1A1E930}</b:Guid>
    <b:Author>
      <b:Author>
        <b:NameList>
          <b:Person>
            <b:Last>Saunders</b:Last>
            <b:First>George</b:First>
          </b:Person>
        </b:NameList>
      </b:Author>
    </b:Author>
    <b:Year>2021</b:Year>
    <b:Title>George Saunders on the Key to Great Storytelling</b:Title>
    <b:InternetSiteTitle>The Marginalian</b:InternetSiteTitle>
    <b:URL>https://www.themarginalian.org/2021/09/30/george-saunders-swim-storytelling/</b:URL>
    <b:LCID>en-US</b:LCID>
    <b:RefOrder>5</b:RefOrder>
  </b:Source>
  <b:Source>
    <b:Tag>Nei21</b:Tag>
    <b:SourceType>InternetSite</b:SourceType>
    <b:Guid>{D9BFB7EB-08E4-412B-B9AE-9CD6C2E0C0FC}</b:Guid>
    <b:Author>
      <b:Author>
        <b:NameList>
          <b:Person>
            <b:Last>Gaiman</b:Last>
            <b:First>Neil</b:First>
          </b:Person>
        </b:NameList>
      </b:Author>
    </b:Author>
    <b:Title>How to Write a Short Story In 5 Steps: Writing Tips for Great Story Ideas</b:Title>
    <b:InternetSiteTitle>MasterClass</b:InternetSiteTitle>
    <b:Year>2021</b:Year>
    <b:URL>https://www.masterclass.com/articles/how-to-write-a-great-short-story-writing-tips-and-exercises-for-story-ideas</b:URL>
    <b:LCID>en-US</b:LCID>
    <b:RefOrder>6</b:RefOrder>
  </b:Source>
  <b:Source>
    <b:Tag>Muh19</b:Tag>
    <b:SourceType>JournalArticle</b:SourceType>
    <b:Guid>{0EAC153A-52FA-4172-A42F-67CCB07F489D}</b:Guid>
    <b:Title>Short Stories on Comparison Literature</b:Title>
    <b:Year>2019</b:Year>
    <b:LCID>en-US</b:LCID>
    <b:Author>
      <b:Author>
        <b:NameList>
          <b:Person>
            <b:Last>Budiman</b:Last>
            <b:First>Muhammad</b:First>
            <b:Middle>Arief</b:Middle>
          </b:Person>
          <b:Person>
            <b:Last>Untari</b:Last>
            <b:First>Mei</b:First>
            <b:Middle>Fita Asri</b:Middle>
          </b:Person>
        </b:NameList>
      </b:Author>
    </b:Author>
    <b:JournalName>Atlantis Press</b:JournalName>
    <b:Pages>58-66</b:Pages>
    <b:RefOrder>7</b:RefOrder>
  </b:Source>
  <b:Source>
    <b:Tag>Rox14</b:Tag>
    <b:SourceType>InternetSite</b:SourceType>
    <b:Guid>{60F32666-5275-40BA-A2C7-52C83650C646}</b:Guid>
    <b:Author>
      <b:Author>
        <b:NameList>
          <b:Person>
            <b:Last>Gay</b:Last>
            <b:First>Roxane</b:First>
          </b:Person>
        </b:NameList>
      </b:Author>
    </b:Author>
    <b:Year>2022</b:Year>
    <b:Title>Author Roxane Gay’s Life and Career</b:Title>
    <b:InternetSiteTitle>MasterClass</b:InternetSiteTitle>
    <b:URL>https://www.masterclass.com/articles/roxane-gay-acclaimed-works-guide</b:URL>
    <b:LCID>en-US</b:LCID>
    <b:RefOrder>8</b:RefOrder>
  </b:Source>
  <b:Source>
    <b:Tag>Reb19</b:Tag>
    <b:SourceType>InternetSite</b:SourceType>
    <b:Guid>{4EB7DF76-3AFE-43B9-8148-58A15D72194F}</b:Guid>
    <b:Author>
      <b:Author>
        <b:NameList>
          <b:Person>
            <b:Last>Solnit</b:Last>
            <b:First>Rebecca</b:First>
          </b:Person>
        </b:NameList>
      </b:Author>
    </b:Author>
    <b:Year>2019</b:Year>
    <b:Title>In Patriarchy No One Can Hear You Scream: Rebecca Solnit on Jeffrey Epstein and the Silencing Machine</b:Title>
    <b:InternetSiteTitle>Literary Hub</b:InternetSiteTitle>
    <b:URL>https://lithub.com/in-patriarchy-no-one-can-hear-you-scream-rebecca-solnit-on-jeffrey-epstein-and-the-silencing-machine/</b:URL>
    <b:LCID>en-US</b:LCID>
    <b:RefOrder>9</b:RefOrder>
  </b:Source>
  <b:Source>
    <b:Tag>Ben21</b:Tag>
    <b:SourceType>JournalArticle</b:SourceType>
    <b:Guid>{E42F17A2-27C9-49DF-A359-D4626550222A}</b:Guid>
    <b:Author>
      <b:Author>
        <b:NameList>
          <b:Person>
            <b:Last>Benstead</b:Last>
            <b:First>Lindsay</b:First>
            <b:Middle>J.</b:Middle>
          </b:Person>
        </b:NameList>
      </b:Author>
    </b:Author>
    <b:Title>Conceptualizing and measuring patriarchy: The importance of feminist theory</b:Title>
    <b:JournalName>Mediterranean Politics</b:JournalName>
    <b:Year>2021</b:Year>
    <b:Volume>26</b:Volume>
    <b:Issue>2</b:Issue>
    <b:RefOrder>10</b:RefOrder>
  </b:Source>
  <b:Source>
    <b:Tag>Ang18</b:Tag>
    <b:SourceType>JournalArticle</b:SourceType>
    <b:Guid>{8905C660-C1CB-48BE-BEBD-82625C0931F3}</b:Guid>
    <b:Author>
      <b:Author>
        <b:NameList>
          <b:Person>
            <b:Last>Salem</b:Last>
            <b:First>Sara</b:First>
          </b:Person>
        </b:NameList>
      </b:Author>
    </b:Author>
    <b:Year>2018</b:Year>
    <b:Title>On Transnational Feminist Solidarity: The Case of Angela Davis in Egypt</b:Title>
    <b:JournalName>University of Chicago Press Journals</b:JournalName>
    <b:LCID>en-US</b:LCID>
    <b:RefOrder>11</b:RefOrder>
  </b:Source>
  <b:Source>
    <b:Tag>Kim19</b:Tag>
    <b:SourceType>InternetSite</b:SourceType>
    <b:Guid>{C33B6A24-41C0-407C-84AA-55E12DD6D7B5}</b:Guid>
    <b:Author>
      <b:Author>
        <b:NameList>
          <b:Person>
            <b:Last>Coaston</b:Last>
            <b:First>Jane</b:First>
          </b:Person>
        </b:NameList>
      </b:Author>
    </b:Author>
    <b:Year>2019</b:Year>
    <b:Title>The intersectionality wars</b:Title>
    <b:InternetSiteTitle>Vox</b:InternetSiteTitle>
    <b:URL>https://www.vox.com/the-highlight/2019/5/20/18542843/intersectionality-conservatism-law-race-gender-discrimination</b:URL>
    <b:LCID>en-US</b:LCID>
    <b:RefOrder>12</b:RefOrder>
  </b:Source>
  <b:Source>
    <b:Tag>She10</b:Tag>
    <b:SourceType>DocumentFromInternetSite</b:SourceType>
    <b:Guid>{F4936392-FC98-4D60-B2AD-DE99AD9199D9}</b:Guid>
    <b:Author>
      <b:Author>
        <b:NameList>
          <b:Person>
            <b:Last>Jeffreys</b:Last>
            <b:First>Sheila</b:First>
          </b:Person>
        </b:NameList>
      </b:Author>
    </b:Author>
    <b:Year>2010</b:Year>
    <b:Title>The Spinster and Her Enemies</b:Title>
    <b:InternetSiteTitle>Feministes Radicales</b:InternetSiteTitle>
    <b:URL>https://www.feministes-radicales.org/wp-content/uploads/2010/11/Sheila-Jeffreys-The-Spinster-her-Enemies.pdf</b:URL>
    <b:LCID>en-US</b:LCID>
    <b:RefOrder>13</b:RefOrder>
  </b:Source>
  <b:Source>
    <b:Tag>Mer22</b:Tag>
    <b:SourceType>Book</b:SourceType>
    <b:Guid>{4B87568A-327E-4DCF-8460-BB53C9E462FF}</b:Guid>
    <b:Title>The rising of the women: Feminist solidarity and class conflict, 1880-1917</b:Title>
    <b:Year>2022</b:Year>
    <b:LCID>en-US</b:LCID>
    <b:Author>
      <b:Author>
        <b:NameList>
          <b:Person>
            <b:Last>Tax</b:Last>
            <b:First>Meredith</b:First>
          </b:Person>
        </b:NameList>
      </b:Author>
    </b:Author>
    <b:Publisher>Verso Books</b:Publisher>
    <b:RefOrder>14</b:RefOrder>
  </b:Source>
  <b:Source>
    <b:Tag>CMa16</b:Tag>
    <b:SourceType>JournalArticle</b:SourceType>
    <b:Guid>{C3D36AA7-51B7-455E-A434-4FC96AE67ADD}</b:Guid>
    <b:Author>
      <b:Author>
        <b:NameList>
          <b:Person>
            <b:Last>Marshall</b:Last>
            <b:First>C.</b:First>
          </b:Person>
          <b:Person>
            <b:Last>Rossman</b:Last>
            <b:First>G.B.</b:First>
          </b:Person>
        </b:NameList>
      </b:Author>
    </b:Author>
    <b:Title>Designing Qualitative Research</b:Title>
    <b:Year>2016</b:Year>
    <b:JournalName>Sage Journals</b:JournalName>
    <b:LCID>en-US</b:LCID>
    <b:RefOrder>15</b:RefOrder>
  </b:Source>
  <b:Source>
    <b:Tag>Cre94</b:Tag>
    <b:SourceType>JournalArticle</b:SourceType>
    <b:Guid>{E62B97A9-32ED-4E40-9098-93771CF8C567}</b:Guid>
    <b:Year>2022</b:Year>
    <b:Author>
      <b:Author>
        <b:NameList>
          <b:Person>
            <b:Last>Hirose</b:Last>
            <b:First>Mariko</b:First>
          </b:Person>
          <b:Person>
            <b:Last>Creswell</b:Last>
            <b:First>John</b:First>
            <b:Middle>W.</b:Middle>
          </b:Person>
        </b:NameList>
      </b:Author>
    </b:Author>
    <b:Title>Applying Core Quality Criteria of Mixed Methods Research to an Empirical Study</b:Title>
    <b:JournalName>Sage Journals</b:JournalName>
    <b:Volume>7</b:Volume>
    <b:Issue>1</b:Issue>
    <b:LCID>en-US</b:LCID>
    <b:RefOrder>16</b:RefOrder>
  </b:Source>
  <b:Source>
    <b:Tag>Cha921</b:Tag>
    <b:SourceType>Book</b:SourceType>
    <b:Guid>{87612674-C563-47D3-B1F7-5CB5DB825D29}</b:Guid>
    <b:Year>1892</b:Year>
    <b:Author>
      <b:Author>
        <b:NameList>
          <b:Person>
            <b:Last>Gilman</b:Last>
            <b:First>Charlotte</b:First>
            <b:Middle>Perkins</b:Middle>
          </b:Person>
        </b:NameList>
      </b:Author>
    </b:Author>
    <b:Title>The Yellow Wallpaper</b:Title>
    <b:LCID>en-US</b:LCID>
    <b:RefOrder>17</b:RefOrder>
  </b:Source>
</b:Sources>
</file>

<file path=customXml/itemProps1.xml><?xml version="1.0" encoding="utf-8"?>
<ds:datastoreItem xmlns:ds="http://schemas.openxmlformats.org/officeDocument/2006/customXml" ds:itemID="{A0383614-A21A-41A9-90DA-D13AA50F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Ethical Lingua Article Template.docx</Template>
  <TotalTime>265</TotalTime>
  <Pages>13</Pages>
  <Words>8378</Words>
  <Characters>47759</Characters>
  <Application>Microsoft Office Word</Application>
  <DocSecurity>0</DocSecurity>
  <Lines>397</Lines>
  <Paragraphs>112</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The particular dialect or language that a person chooses to use on any occasion is called a code</vt:lpstr>
      <vt:lpstr>The particular dialect or language that a person chooses to use on any occasion is called a code</vt:lpstr>
    </vt:vector>
  </TitlesOfParts>
  <Company>myhome</Company>
  <LinksUpToDate>false</LinksUpToDate>
  <CharactersWithSpaces>56025</CharactersWithSpaces>
  <SharedDoc>false</SharedDoc>
  <HLinks>
    <vt:vector size="12" baseType="variant">
      <vt:variant>
        <vt:i4>7143542</vt:i4>
      </vt:variant>
      <vt:variant>
        <vt:i4>3</vt:i4>
      </vt:variant>
      <vt:variant>
        <vt:i4>0</vt:i4>
      </vt:variant>
      <vt:variant>
        <vt:i4>5</vt:i4>
      </vt:variant>
      <vt:variant>
        <vt:lpwstr>http://journal.uncp.ac.id/index.php/ethicallingua/</vt:lpwstr>
      </vt:variant>
      <vt:variant>
        <vt:lpwstr/>
      </vt:variant>
      <vt:variant>
        <vt:i4>4391008</vt:i4>
      </vt:variant>
      <vt:variant>
        <vt:i4>0</vt:i4>
      </vt:variant>
      <vt:variant>
        <vt:i4>0</vt:i4>
      </vt:variant>
      <vt:variant>
        <vt:i4>5</vt:i4>
      </vt:variant>
      <vt:variant>
        <vt:lpwstr>mailto:english.edu@uncp.ac.id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particular dialect or language that a person chooses to use on any occasion is called a code</dc:title>
  <dc:subject/>
  <dc:creator>ZC</dc:creator>
  <cp:keywords/>
  <dc:description/>
  <cp:lastModifiedBy>Muh ilham Nur</cp:lastModifiedBy>
  <cp:revision>30</cp:revision>
  <cp:lastPrinted>2026-02-08T12:10:00Z</cp:lastPrinted>
  <dcterms:created xsi:type="dcterms:W3CDTF">2026-02-04T04:27:00Z</dcterms:created>
  <dcterms:modified xsi:type="dcterms:W3CDTF">2026-02-08T12:59:00Z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