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C3" w:rsidRDefault="00676864" w:rsidP="00F65438">
      <w:pPr>
        <w:pStyle w:val="HTMLPreformatted"/>
        <w:jc w:val="center"/>
        <w:rPr>
          <w:rStyle w:val="y2iqfc"/>
          <w:rFonts w:ascii="Times New Roman" w:hAnsi="Times New Roman" w:cs="Times New Roman"/>
          <w:b/>
          <w:color w:val="202124"/>
          <w:sz w:val="24"/>
          <w:szCs w:val="24"/>
        </w:rPr>
      </w:pPr>
      <w:r>
        <w:rPr>
          <w:rStyle w:val="y2iqfc"/>
          <w:rFonts w:ascii="Times New Roman" w:hAnsi="Times New Roman" w:cs="Times New Roman"/>
          <w:b/>
          <w:color w:val="202124"/>
          <w:sz w:val="24"/>
          <w:szCs w:val="24"/>
        </w:rPr>
        <w:t>KAMPANYE MODERASI BERAGAMA MELALUI MEDIA S</w:t>
      </w:r>
      <w:r w:rsidRPr="00FE70E2">
        <w:rPr>
          <w:rStyle w:val="y2iqfc"/>
          <w:rFonts w:ascii="Times New Roman" w:hAnsi="Times New Roman" w:cs="Times New Roman"/>
          <w:b/>
          <w:color w:val="202124"/>
          <w:sz w:val="24"/>
          <w:szCs w:val="24"/>
        </w:rPr>
        <w:t xml:space="preserve">OSIAL </w:t>
      </w:r>
    </w:p>
    <w:p w:rsidR="00FE70E2" w:rsidRDefault="00676864" w:rsidP="00F65438">
      <w:pPr>
        <w:pStyle w:val="HTMLPreformatted"/>
        <w:jc w:val="center"/>
        <w:rPr>
          <w:rStyle w:val="y2iqfc"/>
          <w:rFonts w:ascii="Times New Roman" w:hAnsi="Times New Roman" w:cs="Times New Roman"/>
          <w:b/>
          <w:color w:val="202124"/>
          <w:sz w:val="24"/>
          <w:szCs w:val="24"/>
        </w:rPr>
      </w:pPr>
      <w:r>
        <w:rPr>
          <w:rStyle w:val="y2iqfc"/>
          <w:rFonts w:ascii="Times New Roman" w:hAnsi="Times New Roman" w:cs="Times New Roman"/>
          <w:b/>
          <w:color w:val="202124"/>
          <w:sz w:val="24"/>
          <w:szCs w:val="24"/>
        </w:rPr>
        <w:t>PADA KOMUNITAS M</w:t>
      </w:r>
      <w:r w:rsidRPr="00FE70E2">
        <w:rPr>
          <w:rStyle w:val="y2iqfc"/>
          <w:rFonts w:ascii="Times New Roman" w:hAnsi="Times New Roman" w:cs="Times New Roman"/>
          <w:b/>
          <w:color w:val="202124"/>
          <w:sz w:val="24"/>
          <w:szCs w:val="24"/>
        </w:rPr>
        <w:t>ULTIKULTURAL</w:t>
      </w:r>
    </w:p>
    <w:p w:rsidR="00F65438" w:rsidRPr="00F65438" w:rsidRDefault="00F65438" w:rsidP="00133988">
      <w:pPr>
        <w:pStyle w:val="HTMLPreformatted"/>
        <w:spacing w:line="360" w:lineRule="auto"/>
        <w:jc w:val="center"/>
        <w:rPr>
          <w:rStyle w:val="y2iqfc"/>
          <w:rFonts w:ascii="Times New Roman" w:hAnsi="Times New Roman" w:cs="Times New Roman"/>
          <w:b/>
          <w:color w:val="202124"/>
          <w:sz w:val="24"/>
          <w:szCs w:val="24"/>
          <w:lang w:val="en-US"/>
        </w:rPr>
      </w:pPr>
      <w:r>
        <w:rPr>
          <w:rStyle w:val="y2iqfc"/>
          <w:rFonts w:ascii="Times New Roman" w:hAnsi="Times New Roman" w:cs="Times New Roman"/>
          <w:b/>
          <w:color w:val="202124"/>
          <w:sz w:val="24"/>
          <w:szCs w:val="24"/>
          <w:lang w:val="en-US"/>
        </w:rPr>
        <w:t xml:space="preserve">Oleh: Muhammad </w:t>
      </w:r>
      <w:r w:rsidR="00EA0DE1">
        <w:rPr>
          <w:rStyle w:val="y2iqfc"/>
          <w:rFonts w:ascii="Times New Roman" w:hAnsi="Times New Roman" w:cs="Times New Roman"/>
          <w:b/>
          <w:color w:val="202124"/>
          <w:sz w:val="24"/>
          <w:szCs w:val="24"/>
          <w:lang w:val="en-US"/>
        </w:rPr>
        <w:t>Juanis</w:t>
      </w:r>
      <w:r>
        <w:rPr>
          <w:rStyle w:val="y2iqfc"/>
          <w:rFonts w:ascii="Times New Roman" w:hAnsi="Times New Roman" w:cs="Times New Roman"/>
          <w:b/>
          <w:color w:val="202124"/>
          <w:sz w:val="24"/>
          <w:szCs w:val="24"/>
          <w:lang w:val="en-US"/>
        </w:rPr>
        <w:t>, Lc. M.Pd</w:t>
      </w:r>
    </w:p>
    <w:p w:rsidR="00F65438" w:rsidRDefault="00F65438" w:rsidP="00F65438">
      <w:pPr>
        <w:spacing w:after="0" w:line="240" w:lineRule="auto"/>
        <w:jc w:val="center"/>
        <w:rPr>
          <w:rFonts w:ascii="Times New Roman" w:hAnsi="Times New Roman" w:cs="Times New Roman"/>
          <w:b/>
          <w:bCs/>
          <w:sz w:val="24"/>
          <w:szCs w:val="24"/>
          <w:lang w:val="en-US"/>
        </w:rPr>
      </w:pPr>
      <w:r w:rsidRPr="00EA0DE1">
        <w:rPr>
          <w:rFonts w:ascii="Times New Roman" w:hAnsi="Times New Roman" w:cs="Times New Roman"/>
          <w:b/>
          <w:bCs/>
          <w:sz w:val="24"/>
          <w:szCs w:val="24"/>
        </w:rPr>
        <w:t>Abstrak</w:t>
      </w:r>
    </w:p>
    <w:p w:rsidR="003C544B" w:rsidRPr="003C544B" w:rsidRDefault="003C544B" w:rsidP="003C544B">
      <w:pPr>
        <w:spacing w:after="0" w:line="240" w:lineRule="auto"/>
        <w:jc w:val="center"/>
        <w:rPr>
          <w:rFonts w:ascii="Times New Roman" w:hAnsi="Times New Roman" w:cs="Times New Roman"/>
          <w:sz w:val="24"/>
          <w:szCs w:val="24"/>
          <w:lang w:val="en-US"/>
        </w:rPr>
      </w:pPr>
    </w:p>
    <w:p w:rsidR="00F65438" w:rsidRPr="003C544B" w:rsidRDefault="003C544B" w:rsidP="003C544B">
      <w:pPr>
        <w:autoSpaceDE w:val="0"/>
        <w:autoSpaceDN w:val="0"/>
        <w:adjustRightInd w:val="0"/>
        <w:spacing w:line="240" w:lineRule="auto"/>
        <w:jc w:val="both"/>
        <w:rPr>
          <w:rFonts w:ascii="Calibri" w:hAnsi="Calibri" w:cs="Calibri"/>
          <w:sz w:val="24"/>
          <w:szCs w:val="24"/>
          <w:lang w:val="en-US"/>
        </w:rPr>
      </w:pPr>
      <w:r w:rsidRPr="003C544B">
        <w:rPr>
          <w:rFonts w:ascii="Times New Roman" w:hAnsi="Times New Roman" w:cs="Times New Roman"/>
          <w:sz w:val="24"/>
          <w:szCs w:val="24"/>
        </w:rPr>
        <w:t xml:space="preserve">Moderasi </w:t>
      </w:r>
      <w:r w:rsidRPr="003C544B">
        <w:rPr>
          <w:rFonts w:ascii="Times New Roman" w:hAnsi="Times New Roman" w:cs="Times New Roman"/>
          <w:sz w:val="24"/>
          <w:szCs w:val="24"/>
          <w:lang w:val="en-US"/>
        </w:rPr>
        <w:t>ber</w:t>
      </w:r>
      <w:r w:rsidRPr="003C544B">
        <w:rPr>
          <w:rFonts w:ascii="Times New Roman" w:hAnsi="Times New Roman" w:cs="Times New Roman"/>
          <w:sz w:val="24"/>
          <w:szCs w:val="24"/>
        </w:rPr>
        <w:t>agama ya</w:t>
      </w:r>
      <w:r w:rsidRPr="003C544B">
        <w:rPr>
          <w:rFonts w:ascii="Microsoft Uighur" w:hAnsi="Microsoft Uighur" w:cs="Microsoft Uighur"/>
          <w:sz w:val="24"/>
          <w:szCs w:val="24"/>
        </w:rPr>
        <w:t>l</w:t>
      </w:r>
      <w:r w:rsidRPr="003C544B">
        <w:rPr>
          <w:rFonts w:ascii="Times New Roman" w:hAnsi="Times New Roman" w:cs="Times New Roman"/>
          <w:sz w:val="24"/>
          <w:szCs w:val="24"/>
        </w:rPr>
        <w:t>ng dimaksud adalah nilai-nilai universal seperti keadilan, kesetaraan, rasa hormat, dan keseimbangan.</w:t>
      </w:r>
      <w:r w:rsidRPr="003C544B">
        <w:rPr>
          <w:rFonts w:ascii="Times New Roman" w:hAnsi="Times New Roman" w:cs="Times New Roman"/>
          <w:sz w:val="24"/>
          <w:szCs w:val="24"/>
          <w:lang w:val="en-US"/>
        </w:rPr>
        <w:t xml:space="preserve"> </w:t>
      </w:r>
      <w:r w:rsidRPr="003C544B">
        <w:rPr>
          <w:rFonts w:ascii="Times New Roman" w:hAnsi="Times New Roman" w:cs="Times New Roman"/>
          <w:sz w:val="24"/>
          <w:szCs w:val="24"/>
        </w:rPr>
        <w:t xml:space="preserve">Pesan-pesan moderasi, terutama moderasi dalam beragama saat ini bisa dengan mudah disampaikan dengan adanya perkembangan teknologi dan informasi (sosmed). </w:t>
      </w:r>
      <w:r w:rsidRPr="003C544B">
        <w:rPr>
          <w:rFonts w:ascii="Times New Roman" w:eastAsia="Calibri" w:hAnsi="Times New Roman"/>
          <w:sz w:val="24"/>
          <w:szCs w:val="24"/>
          <w:lang w:val="en-US"/>
        </w:rPr>
        <w:t>Melalui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sosial</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media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para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dai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bisa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menyampaikan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islam</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secara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baik</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benar</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sesuai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dengan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pedoman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Al</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Quran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Hadis</w:t>
      </w:r>
      <w:r w:rsidR="00427301" w:rsidRPr="003C544B">
        <w:rPr>
          <w:rFonts w:ascii="Times New Roman" w:eastAsia="Calibri" w:hAnsi="Times New Roman"/>
          <w:sz w:val="24"/>
          <w:szCs w:val="24"/>
        </w:rPr>
        <w:t xml:space="preserve">. Bentuk </w:t>
      </w:r>
      <w:r w:rsidRPr="003C544B">
        <w:rPr>
          <w:rFonts w:ascii="Times New Roman" w:eastAsia="Calibri" w:hAnsi="Times New Roman"/>
          <w:sz w:val="24"/>
          <w:szCs w:val="24"/>
          <w:lang w:val="en-US"/>
        </w:rPr>
        <w:t>dari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perkembangan</w:t>
      </w:r>
      <w:r w:rsidR="00427301" w:rsidRPr="003C544B">
        <w:rPr>
          <w:rFonts w:ascii="Times New Roman" w:eastAsia="Calibri" w:hAnsi="Times New Roman"/>
          <w:sz w:val="24"/>
          <w:szCs w:val="24"/>
        </w:rPr>
        <w:t xml:space="preserve"> teknologi da</w:t>
      </w:r>
      <w:r w:rsidR="00427301" w:rsidRPr="003C544B">
        <w:rPr>
          <w:rFonts w:ascii="Microsoft Uighur" w:eastAsia="Calibri" w:hAnsi="Microsoft Uighur"/>
          <w:sz w:val="24"/>
          <w:szCs w:val="24"/>
        </w:rPr>
        <w:t>l</w:t>
      </w:r>
      <w:r w:rsidR="00427301" w:rsidRPr="003C544B">
        <w:rPr>
          <w:rFonts w:ascii="Times New Roman" w:eastAsia="Calibri" w:hAnsi="Times New Roman"/>
          <w:sz w:val="24"/>
          <w:szCs w:val="24"/>
        </w:rPr>
        <w:t xml:space="preserve">n </w:t>
      </w:r>
      <w:r w:rsidRPr="003C544B">
        <w:rPr>
          <w:rFonts w:ascii="Times New Roman" w:eastAsia="Calibri" w:hAnsi="Times New Roman"/>
          <w:sz w:val="24"/>
          <w:szCs w:val="24"/>
          <w:lang w:val="en-US"/>
        </w:rPr>
        <w:t>informasi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saat</w:t>
      </w:r>
      <w:r w:rsidR="00427301" w:rsidRPr="003C544B">
        <w:rPr>
          <w:rFonts w:ascii="Times New Roman" w:eastAsia="Calibri" w:hAnsi="Times New Roman"/>
          <w:sz w:val="24"/>
          <w:szCs w:val="24"/>
        </w:rPr>
        <w:t xml:space="preserve"> ini </w:t>
      </w:r>
      <w:r w:rsidRPr="003C544B">
        <w:rPr>
          <w:rFonts w:ascii="Times New Roman" w:eastAsia="Calibri" w:hAnsi="Times New Roman"/>
          <w:sz w:val="24"/>
          <w:szCs w:val="24"/>
          <w:lang w:val="en-US"/>
        </w:rPr>
        <w:t>bisa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dilihat</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dengan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adanya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media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sosial</w:t>
      </w:r>
      <w:r w:rsidR="00427301" w:rsidRPr="003C544B">
        <w:rPr>
          <w:rFonts w:ascii="Times New Roman" w:eastAsia="Calibri" w:hAnsi="Times New Roman"/>
          <w:sz w:val="24"/>
          <w:szCs w:val="24"/>
        </w:rPr>
        <w:t xml:space="preserve"> seperti </w:t>
      </w:r>
      <w:r w:rsidRPr="003C544B">
        <w:rPr>
          <w:rFonts w:ascii="Times New Roman" w:eastAsia="Calibri" w:hAnsi="Times New Roman"/>
          <w:sz w:val="24"/>
          <w:szCs w:val="24"/>
          <w:lang w:val="en-US"/>
        </w:rPr>
        <w:t>facebook</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instagram</w:t>
      </w:r>
      <w:r w:rsidR="00427301" w:rsidRPr="003C544B">
        <w:rPr>
          <w:rFonts w:ascii="Times New Roman" w:eastAsia="Calibri" w:hAnsi="Times New Roman"/>
          <w:sz w:val="24"/>
          <w:szCs w:val="24"/>
        </w:rPr>
        <w:t xml:space="preserve">, twitter, </w:t>
      </w:r>
      <w:r w:rsidRPr="003C544B">
        <w:rPr>
          <w:rFonts w:ascii="Times New Roman" w:eastAsia="Calibri" w:hAnsi="Times New Roman"/>
          <w:sz w:val="24"/>
          <w:szCs w:val="24"/>
          <w:lang w:val="en-US"/>
        </w:rPr>
        <w:t>whatsapp</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telegram</w:t>
      </w:r>
      <w:r w:rsidR="00427301" w:rsidRPr="003C544B">
        <w:rPr>
          <w:rFonts w:ascii="Times New Roman" w:eastAsia="Calibri" w:hAnsi="Times New Roman"/>
          <w:sz w:val="24"/>
          <w:szCs w:val="24"/>
        </w:rPr>
        <w:t xml:space="preserve">, youtube, </w:t>
      </w:r>
      <w:r w:rsidRPr="003C544B">
        <w:rPr>
          <w:rFonts w:ascii="Times New Roman" w:eastAsia="Calibri" w:hAnsi="Times New Roman"/>
          <w:sz w:val="24"/>
          <w:szCs w:val="24"/>
          <w:lang w:val="en-US"/>
        </w:rPr>
        <w:t>dan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lain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sebagainya</w:t>
      </w:r>
      <w:r w:rsidR="00427301" w:rsidRPr="003C544B">
        <w:rPr>
          <w:sz w:val="24"/>
          <w:szCs w:val="24"/>
        </w:rPr>
        <w:t xml:space="preserve">. </w:t>
      </w:r>
      <w:r w:rsidRPr="003C544B">
        <w:rPr>
          <w:rFonts w:ascii="Times New Roman" w:eastAsia="Calibri" w:hAnsi="Times New Roman"/>
          <w:sz w:val="24"/>
          <w:szCs w:val="24"/>
          <w:lang w:val="en-US"/>
        </w:rPr>
        <w:t>Melihat</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fakta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saat</w:t>
      </w:r>
      <w:r w:rsidR="00427301" w:rsidRPr="003C544B">
        <w:rPr>
          <w:rFonts w:ascii="Times New Roman" w:eastAsia="Calibri" w:hAnsi="Times New Roman"/>
          <w:sz w:val="24"/>
          <w:szCs w:val="24"/>
        </w:rPr>
        <w:t xml:space="preserve"> ini </w:t>
      </w:r>
      <w:r w:rsidRPr="003C544B">
        <w:rPr>
          <w:rFonts w:ascii="Times New Roman" w:eastAsia="Calibri" w:hAnsi="Times New Roman"/>
          <w:sz w:val="24"/>
          <w:szCs w:val="24"/>
          <w:lang w:val="en-US"/>
        </w:rPr>
        <w:t>bagaimana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moderasi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beragama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dalam</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menyikapi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berbagai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tantangan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problematika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yang</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terjadi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dalam</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kehidupan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bahkan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dunia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baru</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yang</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saat</w:t>
      </w:r>
      <w:r w:rsidR="00427301" w:rsidRPr="003C544B">
        <w:rPr>
          <w:rFonts w:ascii="Times New Roman" w:eastAsia="Calibri" w:hAnsi="Times New Roman"/>
          <w:sz w:val="24"/>
          <w:szCs w:val="24"/>
        </w:rPr>
        <w:t xml:space="preserve"> ini </w:t>
      </w:r>
      <w:r w:rsidRPr="003C544B">
        <w:rPr>
          <w:rFonts w:ascii="Times New Roman" w:eastAsia="Calibri" w:hAnsi="Times New Roman"/>
          <w:sz w:val="24"/>
          <w:szCs w:val="24"/>
          <w:lang w:val="en-US"/>
        </w:rPr>
        <w:t>tengah</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hangat</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dibicarakan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menemukan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sebuah</w:t>
      </w:r>
      <w:r w:rsidR="00427301" w:rsidRPr="003C544B">
        <w:rPr>
          <w:rFonts w:ascii="Times New Roman" w:eastAsia="Calibri" w:hAnsi="Times New Roman"/>
          <w:sz w:val="24"/>
          <w:szCs w:val="24"/>
        </w:rPr>
        <w:t xml:space="preserve"> solusi </w:t>
      </w:r>
      <w:r w:rsidRPr="003C544B">
        <w:rPr>
          <w:rFonts w:ascii="Times New Roman" w:eastAsia="Calibri" w:hAnsi="Times New Roman"/>
          <w:sz w:val="24"/>
          <w:szCs w:val="24"/>
          <w:lang w:val="en-US"/>
        </w:rPr>
        <w:t>yang</w:t>
      </w:r>
      <w:r w:rsidR="00427301" w:rsidRPr="003C544B">
        <w:rPr>
          <w:rFonts w:ascii="Times New Roman" w:eastAsia="Calibri" w:hAnsi="Times New Roman"/>
          <w:sz w:val="24"/>
          <w:szCs w:val="24"/>
        </w:rPr>
        <w:t xml:space="preserve"> efisien </w:t>
      </w:r>
      <w:r w:rsidRPr="003C544B">
        <w:rPr>
          <w:rFonts w:ascii="Times New Roman" w:eastAsia="Calibri" w:hAnsi="Times New Roman"/>
          <w:sz w:val="24"/>
          <w:szCs w:val="24"/>
          <w:lang w:val="en-US"/>
        </w:rPr>
        <w:t>menggunakan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perkembangan</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media</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sosial</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sebagai</w:t>
      </w:r>
      <w:r w:rsidR="00427301" w:rsidRPr="003C544B">
        <w:rPr>
          <w:rFonts w:ascii="Times New Roman" w:eastAsia="Calibri" w:hAnsi="Times New Roman"/>
          <w:sz w:val="24"/>
          <w:szCs w:val="24"/>
        </w:rPr>
        <w:t xml:space="preserve"> </w:t>
      </w:r>
      <w:r w:rsidRPr="003C544B">
        <w:rPr>
          <w:rFonts w:ascii="Times New Roman" w:eastAsia="Calibri" w:hAnsi="Times New Roman"/>
          <w:sz w:val="24"/>
          <w:szCs w:val="24"/>
          <w:lang w:val="en-US"/>
        </w:rPr>
        <w:t>jawaban</w:t>
      </w:r>
      <w:r w:rsidR="00427301" w:rsidRPr="003C544B">
        <w:rPr>
          <w:rFonts w:ascii="Times New Roman" w:eastAsia="Calibri" w:hAnsi="Times New Roman"/>
          <w:sz w:val="24"/>
          <w:szCs w:val="24"/>
        </w:rPr>
        <w:t xml:space="preserve"> tantangan persoalan moderasi beragama</w:t>
      </w:r>
      <w:r w:rsidR="00A3708C" w:rsidRPr="003C544B">
        <w:rPr>
          <w:rFonts w:ascii="Times New Roman" w:hAnsi="Times New Roman" w:cs="Times New Roman"/>
          <w:sz w:val="24"/>
          <w:szCs w:val="24"/>
        </w:rPr>
        <w:t>.</w:t>
      </w:r>
      <w:r w:rsidR="00EA0DE1" w:rsidRPr="003C544B">
        <w:rPr>
          <w:rFonts w:ascii="Times New Roman" w:hAnsi="Times New Roman" w:cs="Times New Roman"/>
          <w:sz w:val="24"/>
          <w:szCs w:val="24"/>
        </w:rPr>
        <w:t xml:space="preserve">Metode penelitian yang digunakan adalah metode tafsir tematik dengan pendekatan analisis konseptual. Adapun cara penggunaan metode ini yaitu dengan cara mengumpulkan ayat-ayat yang stema dengan </w:t>
      </w:r>
      <w:r w:rsidR="00EA0DE1" w:rsidRPr="003C544B">
        <w:rPr>
          <w:rFonts w:ascii="Times New Roman" w:eastAsia="Cambria" w:hAnsi="Times New Roman" w:cs="Times New Roman"/>
          <w:i/>
          <w:sz w:val="24"/>
          <w:szCs w:val="24"/>
        </w:rPr>
        <w:t xml:space="preserve">problem </w:t>
      </w:r>
      <w:r w:rsidR="00EA0DE1" w:rsidRPr="003C544B">
        <w:rPr>
          <w:rFonts w:ascii="Times New Roman" w:hAnsi="Times New Roman" w:cs="Times New Roman"/>
          <w:sz w:val="24"/>
          <w:szCs w:val="24"/>
        </w:rPr>
        <w:t>yang diangkat dan menganalisis sebuah ayat dalam alquran yang terkandung dalam Surah An Nahl ayat 65 dengan rinci sehingga menghasilkan hasil akhir yang soluktif bagi masalah yang sedang dihadapi.</w:t>
      </w:r>
      <w:r w:rsidR="00F65438" w:rsidRPr="003C544B">
        <w:rPr>
          <w:rFonts w:ascii="Times New Roman" w:hAnsi="Times New Roman" w:cs="Times New Roman"/>
          <w:sz w:val="24"/>
          <w:szCs w:val="24"/>
        </w:rPr>
        <w:t xml:space="preserve">Peneliti merekomendasikan kepada agamais dan saintis terutama di bidang hadis dan sosial untuk dapat mendalami dan menambah kajian seputar </w:t>
      </w:r>
      <w:r w:rsidR="00A3708C" w:rsidRPr="003C544B">
        <w:rPr>
          <w:rFonts w:ascii="Times New Roman" w:hAnsi="Times New Roman" w:cs="Times New Roman"/>
          <w:sz w:val="24"/>
          <w:szCs w:val="24"/>
          <w:lang w:val="en-US"/>
        </w:rPr>
        <w:t>mod</w:t>
      </w:r>
      <w:r w:rsidR="00F65438" w:rsidRPr="003C544B">
        <w:rPr>
          <w:rFonts w:ascii="Times New Roman" w:hAnsi="Times New Roman" w:cs="Times New Roman"/>
          <w:sz w:val="24"/>
          <w:szCs w:val="24"/>
        </w:rPr>
        <w:t>erasi dalam beragama agar dapat mengatasi problema disintegrasi antar umat beragama secara tuntas.</w:t>
      </w:r>
    </w:p>
    <w:p w:rsidR="00EA0DE1" w:rsidRPr="00EA0DE1" w:rsidRDefault="00EA0DE1" w:rsidP="00A3708C">
      <w:pPr>
        <w:spacing w:after="0" w:line="240" w:lineRule="auto"/>
        <w:ind w:firstLine="709"/>
        <w:jc w:val="both"/>
        <w:rPr>
          <w:rFonts w:ascii="Times New Roman" w:hAnsi="Times New Roman" w:cs="Times New Roman"/>
          <w:sz w:val="24"/>
          <w:szCs w:val="24"/>
          <w:lang w:val="en-US"/>
        </w:rPr>
      </w:pPr>
    </w:p>
    <w:p w:rsidR="00F65438" w:rsidRPr="00EA0DE1" w:rsidRDefault="00F65438" w:rsidP="00F65438">
      <w:pPr>
        <w:spacing w:after="0" w:line="360" w:lineRule="auto"/>
        <w:jc w:val="both"/>
        <w:rPr>
          <w:rFonts w:ascii="Times New Roman" w:hAnsi="Times New Roman" w:cs="Times New Roman"/>
          <w:sz w:val="24"/>
          <w:szCs w:val="24"/>
        </w:rPr>
      </w:pPr>
      <w:r w:rsidRPr="00EA0DE1">
        <w:rPr>
          <w:rFonts w:ascii="Times New Roman" w:hAnsi="Times New Roman" w:cs="Times New Roman"/>
          <w:b/>
          <w:bCs/>
          <w:sz w:val="24"/>
          <w:szCs w:val="24"/>
        </w:rPr>
        <w:t>Kata Kunci:</w:t>
      </w:r>
      <w:r w:rsidRPr="00EA0DE1">
        <w:rPr>
          <w:rFonts w:ascii="Times New Roman" w:hAnsi="Times New Roman" w:cs="Times New Roman"/>
          <w:sz w:val="24"/>
          <w:szCs w:val="24"/>
        </w:rPr>
        <w:t xml:space="preserve"> Al-Qur’an, </w:t>
      </w:r>
      <w:r w:rsidRPr="00EA0DE1">
        <w:rPr>
          <w:rFonts w:ascii="Times New Roman" w:hAnsi="Times New Roman" w:cs="Times New Roman"/>
          <w:sz w:val="24"/>
          <w:szCs w:val="24"/>
          <w:lang w:val="en-US"/>
        </w:rPr>
        <w:t>Moderasi</w:t>
      </w:r>
      <w:r w:rsidRPr="00EA0DE1">
        <w:rPr>
          <w:rFonts w:ascii="Times New Roman" w:hAnsi="Times New Roman" w:cs="Times New Roman"/>
          <w:sz w:val="24"/>
          <w:szCs w:val="24"/>
        </w:rPr>
        <w:t xml:space="preserve"> Beragama, </w:t>
      </w:r>
      <w:r w:rsidR="00A3708C" w:rsidRPr="00EA0DE1">
        <w:rPr>
          <w:rFonts w:ascii="Times New Roman" w:hAnsi="Times New Roman" w:cs="Times New Roman"/>
          <w:sz w:val="24"/>
          <w:szCs w:val="24"/>
          <w:lang w:val="en-US"/>
        </w:rPr>
        <w:t>Media Sosial</w:t>
      </w:r>
      <w:r w:rsidRPr="00EA0DE1">
        <w:rPr>
          <w:rFonts w:ascii="Times New Roman" w:hAnsi="Times New Roman" w:cs="Times New Roman"/>
          <w:sz w:val="24"/>
          <w:szCs w:val="24"/>
        </w:rPr>
        <w:t>.</w:t>
      </w:r>
    </w:p>
    <w:p w:rsidR="00F65438" w:rsidRPr="00FE70E2" w:rsidRDefault="00F65438" w:rsidP="00133988">
      <w:pPr>
        <w:pStyle w:val="HTMLPreformatted"/>
        <w:spacing w:line="360" w:lineRule="auto"/>
        <w:jc w:val="center"/>
        <w:rPr>
          <w:rFonts w:ascii="Times New Roman" w:hAnsi="Times New Roman" w:cs="Times New Roman"/>
          <w:b/>
          <w:color w:val="202124"/>
          <w:sz w:val="24"/>
          <w:szCs w:val="24"/>
        </w:rPr>
      </w:pPr>
    </w:p>
    <w:p w:rsidR="00D2257A" w:rsidRDefault="00D2257A" w:rsidP="00D2257A">
      <w:pPr>
        <w:pStyle w:val="ListParagraph"/>
        <w:numPr>
          <w:ilvl w:val="0"/>
          <w:numId w:val="1"/>
        </w:numPr>
        <w:spacing w:after="0" w:line="360" w:lineRule="auto"/>
        <w:ind w:left="567" w:hanging="56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Pendahuluan</w:t>
      </w:r>
    </w:p>
    <w:p w:rsidR="00D2257A" w:rsidRDefault="009168C3" w:rsidP="009168C3">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Indonesia, meruapakan negara yang terdiri dari berbagai macam budaya, agama, suku dan bahasa yang dimiliki, telah melahirkan dirinya sebagai negara yang memiliki masyarakat multikultural. Keragaman ini merupakan berkah dan rahmat bagi Indonesia jika mampu dikelola secara baik, tepat dan akurat. Namun faktanya keberagaman yang terlahir juga mampu menjadi tantangan besar jika tidak di kelola dengan bijak, bahkan sebenarnya dapat menimbulkan ancaman perpecahan.</w:t>
      </w:r>
      <w:r w:rsidR="0085351A">
        <w:rPr>
          <w:rStyle w:val="FootnoteReference"/>
          <w:rFonts w:ascii="Times New Roman" w:hAnsi="Times New Roman" w:cs="Times New Roman"/>
          <w:color w:val="000000" w:themeColor="text1"/>
          <w:sz w:val="24"/>
          <w:szCs w:val="24"/>
        </w:rPr>
        <w:footnoteReference w:id="2"/>
      </w:r>
      <w:r w:rsidRPr="009168C3">
        <w:rPr>
          <w:rFonts w:ascii="Times New Roman" w:hAnsi="Times New Roman" w:cs="Times New Roman"/>
          <w:sz w:val="24"/>
          <w:szCs w:val="24"/>
        </w:rPr>
        <w:t xml:space="preserve">Seperti dalam konteks </w:t>
      </w:r>
      <w:r>
        <w:rPr>
          <w:rFonts w:ascii="Times New Roman" w:hAnsi="Times New Roman" w:cs="Times New Roman"/>
          <w:sz w:val="24"/>
          <w:szCs w:val="24"/>
        </w:rPr>
        <w:t>yang telah mendarah daging</w:t>
      </w:r>
      <w:r w:rsidRPr="009168C3">
        <w:rPr>
          <w:rFonts w:ascii="Times New Roman" w:hAnsi="Times New Roman" w:cs="Times New Roman"/>
          <w:sz w:val="24"/>
          <w:szCs w:val="24"/>
        </w:rPr>
        <w:t xml:space="preserve"> di negara ini</w:t>
      </w:r>
      <w:r>
        <w:rPr>
          <w:rFonts w:ascii="Times New Roman" w:hAnsi="Times New Roman" w:cs="Times New Roman"/>
          <w:sz w:val="24"/>
          <w:szCs w:val="24"/>
        </w:rPr>
        <w:t xml:space="preserve"> </w:t>
      </w:r>
      <w:r>
        <w:rPr>
          <w:rFonts w:ascii="Times New Roman" w:hAnsi="Times New Roman" w:cs="Times New Roman"/>
          <w:sz w:val="24"/>
          <w:szCs w:val="24"/>
        </w:rPr>
        <w:lastRenderedPageBreak/>
        <w:t>terkait ke religiusan manusia</w:t>
      </w:r>
      <w:r w:rsidRPr="009168C3">
        <w:rPr>
          <w:rFonts w:ascii="Times New Roman" w:hAnsi="Times New Roman" w:cs="Times New Roman"/>
          <w:sz w:val="24"/>
          <w:szCs w:val="24"/>
        </w:rPr>
        <w:t xml:space="preserve">, sering terjadi </w:t>
      </w:r>
      <w:r>
        <w:rPr>
          <w:rFonts w:ascii="Times New Roman" w:hAnsi="Times New Roman" w:cs="Times New Roman"/>
          <w:sz w:val="24"/>
          <w:szCs w:val="24"/>
        </w:rPr>
        <w:t>benturan</w:t>
      </w:r>
      <w:r w:rsidRPr="009168C3">
        <w:rPr>
          <w:rFonts w:ascii="Times New Roman" w:hAnsi="Times New Roman" w:cs="Times New Roman"/>
          <w:sz w:val="24"/>
          <w:szCs w:val="24"/>
        </w:rPr>
        <w:t xml:space="preserve"> antara </w:t>
      </w:r>
      <w:r>
        <w:rPr>
          <w:rFonts w:ascii="Times New Roman" w:hAnsi="Times New Roman" w:cs="Times New Roman"/>
          <w:sz w:val="24"/>
          <w:szCs w:val="24"/>
        </w:rPr>
        <w:t>satu kelompokdengan</w:t>
      </w:r>
      <w:r w:rsidRPr="009168C3">
        <w:rPr>
          <w:rFonts w:ascii="Times New Roman" w:hAnsi="Times New Roman" w:cs="Times New Roman"/>
          <w:sz w:val="24"/>
          <w:szCs w:val="24"/>
        </w:rPr>
        <w:t xml:space="preserve">kelompok lain, </w:t>
      </w:r>
      <w:r w:rsidR="00C40C40">
        <w:rPr>
          <w:rFonts w:ascii="Times New Roman" w:hAnsi="Times New Roman" w:cs="Times New Roman"/>
          <w:sz w:val="24"/>
          <w:szCs w:val="24"/>
        </w:rPr>
        <w:t>salah satu penyebab nya adalah adanya</w:t>
      </w:r>
      <w:r w:rsidRPr="009168C3">
        <w:rPr>
          <w:rFonts w:ascii="Times New Roman" w:hAnsi="Times New Roman" w:cs="Times New Roman"/>
          <w:sz w:val="24"/>
          <w:szCs w:val="24"/>
        </w:rPr>
        <w:t xml:space="preserve"> perbedaan dalam pemahaman agama dan paradigma berpikir. Kelompok ini dapat dikaitkan dengan eksklusivitas dan kelompok liberal lainnya.</w:t>
      </w:r>
      <w:r w:rsidR="0085351A">
        <w:rPr>
          <w:rStyle w:val="FootnoteReference"/>
          <w:rFonts w:ascii="Times New Roman" w:hAnsi="Times New Roman" w:cs="Times New Roman"/>
          <w:sz w:val="24"/>
          <w:szCs w:val="24"/>
        </w:rPr>
        <w:footnoteReference w:id="3"/>
      </w:r>
      <w:r w:rsidRPr="009168C3">
        <w:rPr>
          <w:rFonts w:ascii="Times New Roman" w:hAnsi="Times New Roman" w:cs="Times New Roman"/>
          <w:sz w:val="24"/>
          <w:szCs w:val="24"/>
        </w:rPr>
        <w:t xml:space="preserve"> Eksklusivitas </w:t>
      </w:r>
      <w:r w:rsidR="00C40C40">
        <w:rPr>
          <w:rFonts w:ascii="Times New Roman" w:hAnsi="Times New Roman" w:cs="Times New Roman"/>
          <w:sz w:val="24"/>
          <w:szCs w:val="24"/>
        </w:rPr>
        <w:t>sendiri memiliki makna</w:t>
      </w:r>
      <w:r w:rsidRPr="009168C3">
        <w:rPr>
          <w:rFonts w:ascii="Times New Roman" w:hAnsi="Times New Roman" w:cs="Times New Roman"/>
          <w:sz w:val="24"/>
          <w:szCs w:val="24"/>
        </w:rPr>
        <w:t xml:space="preserve"> paradigma berpikir yang cenderung tertutup terhadap keragaman, sedangkan liberalisme </w:t>
      </w:r>
      <w:r w:rsidR="00C40C40">
        <w:rPr>
          <w:rFonts w:ascii="Times New Roman" w:hAnsi="Times New Roman" w:cs="Times New Roman"/>
          <w:sz w:val="24"/>
          <w:szCs w:val="24"/>
        </w:rPr>
        <w:t>justru berbanding terbalik yaitu</w:t>
      </w:r>
      <w:r w:rsidRPr="009168C3">
        <w:rPr>
          <w:rFonts w:ascii="Times New Roman" w:hAnsi="Times New Roman" w:cs="Times New Roman"/>
          <w:sz w:val="24"/>
          <w:szCs w:val="24"/>
        </w:rPr>
        <w:t xml:space="preserve"> pemahaman yang memperjuangkan kebebasan dalam semua aspek. Kedua kelompok sering menunjukkan wajah Islam yang tampaknya kurang toleran</w:t>
      </w:r>
      <w:r w:rsidR="00C40C40">
        <w:rPr>
          <w:rFonts w:ascii="Times New Roman" w:hAnsi="Times New Roman" w:cs="Times New Roman"/>
          <w:sz w:val="24"/>
          <w:szCs w:val="24"/>
        </w:rPr>
        <w:t>.</w:t>
      </w:r>
      <w:r w:rsidR="00C40C40">
        <w:rPr>
          <w:rStyle w:val="FootnoteReference"/>
          <w:rFonts w:ascii="Times New Roman" w:hAnsi="Times New Roman" w:cs="Times New Roman"/>
          <w:sz w:val="24"/>
          <w:szCs w:val="24"/>
        </w:rPr>
        <w:footnoteReference w:id="4"/>
      </w:r>
    </w:p>
    <w:p w:rsidR="00C40C40" w:rsidRDefault="00C40C40" w:rsidP="009168C3">
      <w:pPr>
        <w:spacing w:after="0" w:line="360" w:lineRule="auto"/>
        <w:ind w:firstLine="709"/>
        <w:jc w:val="both"/>
        <w:rPr>
          <w:rFonts w:ascii="Times New Roman" w:hAnsi="Times New Roman" w:cs="Times New Roman"/>
          <w:sz w:val="24"/>
          <w:szCs w:val="24"/>
        </w:rPr>
      </w:pPr>
      <w:r w:rsidRPr="00C40C40">
        <w:rPr>
          <w:rFonts w:ascii="Times New Roman" w:hAnsi="Times New Roman" w:cs="Times New Roman"/>
          <w:sz w:val="24"/>
          <w:szCs w:val="24"/>
        </w:rPr>
        <w:t>Pertik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w:t>
      </w:r>
      <w:r>
        <w:rPr>
          <w:rFonts w:ascii="Times New Roman" w:hAnsi="Times New Roman" w:cs="Times New Roman"/>
          <w:sz w:val="24"/>
          <w:szCs w:val="24"/>
        </w:rPr>
        <w:t xml:space="preserve">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ng terj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di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kubu-kubu berseber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menj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di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nc</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n </w:t>
      </w:r>
      <w:r>
        <w:rPr>
          <w:rFonts w:ascii="Times New Roman" w:hAnsi="Times New Roman" w:cs="Times New Roman"/>
          <w:sz w:val="24"/>
          <w:szCs w:val="24"/>
        </w:rPr>
        <w:t>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ng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t </w:t>
      </w:r>
      <w:r w:rsidRPr="00C40C40">
        <w:rPr>
          <w:rFonts w:ascii="Times New Roman" w:hAnsi="Times New Roman" w:cs="Times New Roman"/>
          <w:sz w:val="24"/>
          <w:szCs w:val="24"/>
        </w:rPr>
        <w:t>serius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gi sistem 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neg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 konteks region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 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sion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hk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intern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sion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w:t>
      </w:r>
      <w:r w:rsidR="0085351A">
        <w:rPr>
          <w:rStyle w:val="FootnoteReference"/>
          <w:rFonts w:ascii="Times New Roman" w:hAnsi="Times New Roman" w:cs="Times New Roman"/>
          <w:sz w:val="24"/>
          <w:szCs w:val="24"/>
        </w:rPr>
        <w:footnoteReference w:id="5"/>
      </w:r>
      <w:r>
        <w:rPr>
          <w:rFonts w:ascii="Times New Roman" w:hAnsi="Times New Roman" w:cs="Times New Roman"/>
          <w:sz w:val="24"/>
          <w:szCs w:val="24"/>
        </w:rPr>
        <w:t>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l ini bis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nc</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terh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p ker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 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sy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 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jemuk</w:t>
      </w:r>
      <w:r>
        <w:rPr>
          <w:rFonts w:ascii="Times New Roman" w:hAnsi="Times New Roman" w:cs="Times New Roman"/>
          <w:sz w:val="24"/>
          <w:szCs w:val="24"/>
        </w:rPr>
        <w:t xml:space="preserve">,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kib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tny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sejuml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h tind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 intole</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nsi terj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di di 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sy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 Penist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 meng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h 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pertik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n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tu kelompok deng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 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inny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 terj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di dim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Tentu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 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l</w:t>
      </w:r>
      <w:r w:rsidRPr="00C40C40">
        <w:rPr>
          <w:rFonts w:ascii="Times New Roman" w:hAnsi="Times New Roman" w:cs="Times New Roman"/>
          <w:sz w:val="24"/>
          <w:szCs w:val="24"/>
        </w:rPr>
        <w:t xml:space="preserve"> ini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t </w:t>
      </w:r>
      <w:r>
        <w:rPr>
          <w:rFonts w:ascii="Times New Roman" w:hAnsi="Times New Roman" w:cs="Times New Roman"/>
          <w:sz w:val="24"/>
          <w:szCs w:val="24"/>
        </w:rPr>
        <w:t>mempor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k-por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w:t>
      </w:r>
      <w:r w:rsidRPr="00C40C40">
        <w:rPr>
          <w:rFonts w:ascii="Times New Roman" w:hAnsi="Times New Roman" w:cs="Times New Roman"/>
          <w:sz w:val="24"/>
          <w:szCs w:val="24"/>
        </w:rPr>
        <w:t xml:space="preserve"> pers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tu</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Di teng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h-teng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h ke</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seperti ini</w:t>
      </w:r>
      <w:r>
        <w:rPr>
          <w:rFonts w:ascii="Times New Roman" w:hAnsi="Times New Roman" w:cs="Times New Roman"/>
          <w:sz w:val="24"/>
          <w:szCs w:val="24"/>
        </w:rPr>
        <w:t>, eksistensi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si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 men</w:t>
      </w:r>
      <w:r w:rsidRPr="00C40C40">
        <w:rPr>
          <w:rFonts w:ascii="Times New Roman" w:hAnsi="Times New Roman" w:cs="Times New Roman"/>
          <w:sz w:val="24"/>
          <w:szCs w:val="24"/>
        </w:rPr>
        <w:t>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di 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 memberik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solusi.</w:t>
      </w:r>
      <w:r w:rsidR="0085351A">
        <w:rPr>
          <w:rStyle w:val="FootnoteReference"/>
          <w:rFonts w:ascii="Times New Roman" w:hAnsi="Times New Roman" w:cs="Times New Roman"/>
          <w:sz w:val="24"/>
          <w:szCs w:val="24"/>
        </w:rPr>
        <w:footnoteReference w:id="6"/>
      </w:r>
      <w:r w:rsidRPr="00C40C40">
        <w:rPr>
          <w:rFonts w:ascii="Times New Roman" w:hAnsi="Times New Roman" w:cs="Times New Roman"/>
          <w:sz w:val="24"/>
          <w:szCs w:val="24"/>
        </w:rPr>
        <w:t xml:space="preserve">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si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tid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k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rti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hw</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si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seg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ditentuk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n </w:t>
      </w:r>
      <w:r>
        <w:rPr>
          <w:rFonts w:ascii="Times New Roman" w:hAnsi="Times New Roman" w:cs="Times New Roman"/>
          <w:sz w:val="24"/>
          <w:szCs w:val="24"/>
        </w:rPr>
        <w:t>berd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rk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n bi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s model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ng </w:t>
      </w:r>
      <w:r>
        <w:rPr>
          <w:rFonts w:ascii="Times New Roman" w:hAnsi="Times New Roman" w:cs="Times New Roman"/>
          <w:sz w:val="24"/>
          <w:szCs w:val="24"/>
        </w:rPr>
        <w:t>tentuny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 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Pr>
          <w:rFonts w:ascii="Times New Roman" w:hAnsi="Times New Roman" w:cs="Times New Roman"/>
          <w:sz w:val="24"/>
          <w:szCs w:val="24"/>
        </w:rPr>
        <w:t xml:space="preserve">l tersebut lebih </w:t>
      </w:r>
      <w:r w:rsidRPr="00C40C40">
        <w:rPr>
          <w:rFonts w:ascii="Times New Roman" w:hAnsi="Times New Roman" w:cs="Times New Roman"/>
          <w:sz w:val="24"/>
          <w:szCs w:val="24"/>
        </w:rPr>
        <w:t>cenderung memperju</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kebeb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tet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pi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si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 dim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ksud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h nil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i-nil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i univers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l seperti ke</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dil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keset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 xml:space="preserve"> horm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t,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 keseimb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C40C40">
        <w:rPr>
          <w:rFonts w:ascii="Times New Roman" w:hAnsi="Times New Roman" w:cs="Times New Roman"/>
          <w:sz w:val="24"/>
          <w:szCs w:val="24"/>
        </w:rPr>
        <w:t>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rsidR="006227F3" w:rsidRDefault="00C40C40" w:rsidP="006227F3">
      <w:pPr>
        <w:spacing w:after="0" w:line="360" w:lineRule="auto"/>
        <w:ind w:firstLine="709"/>
        <w:jc w:val="both"/>
      </w:pPr>
      <w:r w:rsidRPr="00133988">
        <w:rPr>
          <w:rFonts w:ascii="Times New Roman" w:hAnsi="Times New Roman" w:cs="Times New Roman"/>
          <w:sz w:val="24"/>
          <w:szCs w:val="24"/>
        </w:rPr>
        <w:t>Pes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n-pes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si, terut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si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t ini bis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deng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mud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h dis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deng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n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perkemb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teknologi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inform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si (sosmed). Mel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lui sosi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l medi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 bis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meny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isl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m </w:t>
      </w:r>
      <w:r w:rsidRPr="00133988">
        <w:rPr>
          <w:rFonts w:ascii="Times New Roman" w:hAnsi="Times New Roman" w:cs="Times New Roman"/>
          <w:sz w:val="24"/>
          <w:szCs w:val="24"/>
        </w:rPr>
        <w:lastRenderedPageBreak/>
        <w:t>sec</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ik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ben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r sesu</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 deng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pedom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n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lQur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dis.</w:t>
      </w:r>
      <w:r w:rsidR="0085351A">
        <w:rPr>
          <w:rStyle w:val="FootnoteReference"/>
          <w:rFonts w:ascii="Times New Roman" w:hAnsi="Times New Roman" w:cs="Times New Roman"/>
          <w:sz w:val="24"/>
          <w:szCs w:val="24"/>
        </w:rPr>
        <w:footnoteReference w:id="8"/>
      </w:r>
      <w:r w:rsidRPr="00133988">
        <w:rPr>
          <w:rFonts w:ascii="Times New Roman" w:hAnsi="Times New Roman" w:cs="Times New Roman"/>
          <w:sz w:val="24"/>
          <w:szCs w:val="24"/>
        </w:rPr>
        <w:t xml:space="preserve"> Bentuk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ri perkemb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teknologi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inform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si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t ini bis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dilih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t deng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n </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medi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 xml:space="preserve"> sosi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l seperti f</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cebook, inst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gr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 twitter, wh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ts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pp, telegr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m, youtube,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n 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in seb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133988">
        <w:rPr>
          <w:rFonts w:ascii="Times New Roman" w:hAnsi="Times New Roman" w:cs="Times New Roman"/>
          <w:sz w:val="24"/>
          <w:szCs w:val="24"/>
        </w:rPr>
        <w:t>iny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t>.</w:t>
      </w:r>
      <w:r w:rsidR="0085351A">
        <w:rPr>
          <w:rStyle w:val="FootnoteReference"/>
        </w:rPr>
        <w:footnoteReference w:id="9"/>
      </w:r>
    </w:p>
    <w:p w:rsidR="00A3708C" w:rsidRPr="0095334E" w:rsidRDefault="00A3708C" w:rsidP="00A3708C">
      <w:pPr>
        <w:spacing w:after="0" w:line="360" w:lineRule="auto"/>
        <w:ind w:firstLine="720"/>
        <w:jc w:val="both"/>
        <w:rPr>
          <w:rFonts w:ascii="Times New Roman" w:hAnsi="Times New Roman" w:cs="Times New Roman"/>
          <w:sz w:val="24"/>
          <w:szCs w:val="24"/>
          <w:rtl/>
        </w:rPr>
      </w:pPr>
      <w:r w:rsidRPr="0095334E">
        <w:rPr>
          <w:rFonts w:ascii="Times New Roman" w:hAnsi="Times New Roman" w:cs="Times New Roman"/>
          <w:sz w:val="24"/>
          <w:szCs w:val="24"/>
        </w:rPr>
        <w:t>Persoalan teologis yang terus bermunculan saat ini, dapat berakibat fatal dan riskan karena memicunya perpecahan antar umat,</w:t>
      </w:r>
      <w:r w:rsidRPr="0095334E">
        <w:rPr>
          <w:rStyle w:val="FootnoteReference"/>
          <w:rFonts w:ascii="Times New Roman" w:hAnsi="Times New Roman" w:cs="Times New Roman"/>
          <w:sz w:val="24"/>
          <w:szCs w:val="24"/>
        </w:rPr>
        <w:footnoteReference w:id="10"/>
      </w:r>
      <w:r w:rsidRPr="0095334E">
        <w:rPr>
          <w:rFonts w:ascii="Times New Roman" w:hAnsi="Times New Roman" w:cs="Times New Roman"/>
          <w:sz w:val="24"/>
          <w:szCs w:val="24"/>
        </w:rPr>
        <w:t xml:space="preserve"> yang kemudian dikenal dengan istilah </w:t>
      </w:r>
      <w:r w:rsidRPr="0095334E">
        <w:rPr>
          <w:rFonts w:ascii="Times New Roman" w:hAnsi="Times New Roman" w:cs="Times New Roman"/>
          <w:sz w:val="24"/>
          <w:szCs w:val="24"/>
          <w:lang w:val="en-ID"/>
        </w:rPr>
        <w:t>d</w:t>
      </w:r>
      <w:r>
        <w:rPr>
          <w:rFonts w:ascii="Times New Roman" w:hAnsi="Times New Roman" w:cs="Times New Roman"/>
          <w:sz w:val="24"/>
          <w:szCs w:val="24"/>
        </w:rPr>
        <w:t xml:space="preserve">isintegrasi. </w:t>
      </w:r>
      <w:r w:rsidRPr="00F035A0">
        <w:rPr>
          <w:rFonts w:ascii="Times New Roman" w:hAnsi="Times New Roman" w:cs="Times New Roman"/>
          <w:sz w:val="24"/>
          <w:szCs w:val="24"/>
        </w:rPr>
        <w:t>Kasus ini</w:t>
      </w:r>
      <w:r w:rsidRPr="0095334E">
        <w:rPr>
          <w:rFonts w:ascii="Times New Roman" w:hAnsi="Times New Roman" w:cs="Times New Roman"/>
          <w:sz w:val="24"/>
          <w:szCs w:val="24"/>
        </w:rPr>
        <w:t xml:space="preserve"> sudah menjadi perbincangan hangat bagi setiap kalangan. Salah satu penyebab terjadinya hal tersebut dikarenakan adanya arogansi yang dimiliki oleh tiap-tiap kelompok beragama yang menganggap agama yang dianutnya adalah agama terbenar, sehingga mereka tidak segan-segannya mencela agama pihak lainnya.</w:t>
      </w:r>
      <w:r w:rsidRPr="0095334E">
        <w:rPr>
          <w:rStyle w:val="FootnoteReference"/>
          <w:rFonts w:ascii="Times New Roman" w:hAnsi="Times New Roman" w:cs="Times New Roman"/>
          <w:sz w:val="24"/>
          <w:szCs w:val="24"/>
        </w:rPr>
        <w:footnoteReference w:id="11"/>
      </w:r>
      <w:r w:rsidRPr="0095334E">
        <w:rPr>
          <w:rFonts w:ascii="Times New Roman" w:hAnsi="Times New Roman" w:cs="Times New Roman"/>
          <w:sz w:val="24"/>
          <w:szCs w:val="24"/>
        </w:rPr>
        <w:t xml:space="preserve"> Bahkan hal tersebut sudah termaktub dalam </w:t>
      </w:r>
      <w:r>
        <w:rPr>
          <w:rFonts w:ascii="Times New Roman" w:hAnsi="Times New Roman" w:cs="Times New Roman"/>
          <w:sz w:val="24"/>
          <w:szCs w:val="24"/>
        </w:rPr>
        <w:t xml:space="preserve">Surah Al - Mukminunayat </w:t>
      </w:r>
      <w:r w:rsidRPr="0095334E">
        <w:rPr>
          <w:rFonts w:ascii="Times New Roman" w:hAnsi="Times New Roman" w:cs="Times New Roman"/>
          <w:sz w:val="24"/>
          <w:szCs w:val="24"/>
        </w:rPr>
        <w:t xml:space="preserve">53 </w:t>
      </w:r>
      <w:r>
        <w:rPr>
          <w:rFonts w:ascii="Times New Roman" w:hAnsi="Times New Roman" w:cs="Times New Roman"/>
          <w:sz w:val="24"/>
          <w:szCs w:val="24"/>
        </w:rPr>
        <w:t xml:space="preserve">yang artinya </w:t>
      </w:r>
      <w:r w:rsidRPr="0095334E">
        <w:rPr>
          <w:rFonts w:ascii="Times New Roman" w:hAnsi="Times New Roman" w:cs="Times New Roman"/>
          <w:sz w:val="24"/>
          <w:szCs w:val="24"/>
        </w:rPr>
        <w:t>sebagai berikut:</w:t>
      </w:r>
    </w:p>
    <w:p w:rsidR="00A3708C" w:rsidRPr="00584724" w:rsidRDefault="00A3708C" w:rsidP="00A3708C">
      <w:pPr>
        <w:spacing w:after="0" w:line="240" w:lineRule="auto"/>
        <w:ind w:left="851" w:hanging="851"/>
        <w:jc w:val="both"/>
        <w:rPr>
          <w:rFonts w:ascii="Times New Roman" w:hAnsi="Times New Roman" w:cs="Times New Roman"/>
          <w:sz w:val="24"/>
          <w:szCs w:val="24"/>
        </w:rPr>
      </w:pPr>
      <w:r w:rsidRPr="0095334E">
        <w:rPr>
          <w:rFonts w:ascii="Times New Roman" w:hAnsi="Times New Roman" w:cs="Times New Roman"/>
          <w:sz w:val="24"/>
          <w:szCs w:val="24"/>
        </w:rPr>
        <w:t xml:space="preserve">Artinya: </w:t>
      </w:r>
      <w:r>
        <w:rPr>
          <w:rFonts w:ascii="Times New Roman" w:hAnsi="Times New Roman" w:cs="Times New Roman"/>
          <w:sz w:val="24"/>
          <w:szCs w:val="24"/>
        </w:rPr>
        <w:t>Kemudian para pengikut rasul itu</w:t>
      </w:r>
      <w:r w:rsidRPr="0095334E">
        <w:rPr>
          <w:rFonts w:ascii="Times New Roman" w:hAnsi="Times New Roman" w:cs="Times New Roman"/>
          <w:sz w:val="24"/>
          <w:szCs w:val="24"/>
        </w:rPr>
        <w:t xml:space="preserve"> menjadikan agama mereka terpecah belah menjadi beberapa </w:t>
      </w:r>
      <w:r>
        <w:rPr>
          <w:rFonts w:ascii="Times New Roman" w:hAnsi="Times New Roman" w:cs="Times New Roman"/>
          <w:sz w:val="24"/>
          <w:szCs w:val="24"/>
        </w:rPr>
        <w:t xml:space="preserve">bagian. </w:t>
      </w:r>
      <w:r w:rsidRPr="0095334E">
        <w:rPr>
          <w:rFonts w:ascii="Times New Roman" w:hAnsi="Times New Roman" w:cs="Times New Roman"/>
          <w:sz w:val="24"/>
          <w:szCs w:val="24"/>
        </w:rPr>
        <w:t xml:space="preserve">Tiap-tiap golongan merasa bangga dengan apa yang </w:t>
      </w:r>
      <w:r>
        <w:rPr>
          <w:rFonts w:ascii="Times New Roman" w:hAnsi="Times New Roman" w:cs="Times New Roman"/>
          <w:sz w:val="24"/>
          <w:szCs w:val="24"/>
        </w:rPr>
        <w:t>mereka miliki.</w:t>
      </w:r>
    </w:p>
    <w:p w:rsidR="00A3708C" w:rsidRPr="0095334E" w:rsidRDefault="00A3708C" w:rsidP="00A3708C">
      <w:pPr>
        <w:spacing w:after="0" w:line="240" w:lineRule="auto"/>
        <w:ind w:firstLine="720"/>
        <w:jc w:val="both"/>
        <w:rPr>
          <w:rFonts w:ascii="Times New Roman" w:hAnsi="Times New Roman" w:cs="Times New Roman"/>
          <w:sz w:val="24"/>
          <w:szCs w:val="24"/>
        </w:rPr>
      </w:pPr>
    </w:p>
    <w:p w:rsidR="00A3708C" w:rsidRDefault="00A3708C" w:rsidP="00A370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Pengamat</w:t>
      </w:r>
      <w:r w:rsidRPr="0095334E">
        <w:rPr>
          <w:rFonts w:ascii="Times New Roman" w:hAnsi="Times New Roman" w:cs="Times New Roman"/>
          <w:sz w:val="24"/>
          <w:szCs w:val="24"/>
        </w:rPr>
        <w:t xml:space="preserve"> sosial kemasyarakatan </w:t>
      </w:r>
      <w:r>
        <w:rPr>
          <w:rFonts w:ascii="Times New Roman" w:hAnsi="Times New Roman" w:cs="Times New Roman"/>
          <w:sz w:val="24"/>
          <w:szCs w:val="24"/>
        </w:rPr>
        <w:t>merasa</w:t>
      </w:r>
      <w:r w:rsidRPr="0095334E">
        <w:rPr>
          <w:rFonts w:ascii="Times New Roman" w:hAnsi="Times New Roman" w:cs="Times New Roman"/>
          <w:sz w:val="24"/>
          <w:szCs w:val="24"/>
        </w:rPr>
        <w:t xml:space="preserve"> sulit untuk menemukan solusi yang </w:t>
      </w:r>
      <w:r>
        <w:rPr>
          <w:rFonts w:ascii="Times New Roman" w:hAnsi="Times New Roman" w:cs="Times New Roman"/>
          <w:sz w:val="24"/>
          <w:szCs w:val="24"/>
        </w:rPr>
        <w:t>tepat</w:t>
      </w:r>
      <w:r w:rsidRPr="0095334E">
        <w:rPr>
          <w:rFonts w:ascii="Times New Roman" w:hAnsi="Times New Roman" w:cs="Times New Roman"/>
          <w:sz w:val="24"/>
          <w:szCs w:val="24"/>
        </w:rPr>
        <w:t xml:space="preserve"> untuk meredam masalah tersebut. </w:t>
      </w:r>
      <w:r w:rsidRPr="0095334E">
        <w:rPr>
          <w:rFonts w:ascii="Times New Roman" w:hAnsi="Times New Roman" w:cs="Times New Roman"/>
          <w:sz w:val="24"/>
          <w:szCs w:val="24"/>
          <w:lang w:val="en-ID"/>
        </w:rPr>
        <w:t>Saat ini t</w:t>
      </w:r>
      <w:r w:rsidRPr="0095334E">
        <w:rPr>
          <w:rFonts w:ascii="Times New Roman" w:hAnsi="Times New Roman" w:cs="Times New Roman"/>
          <w:sz w:val="24"/>
          <w:szCs w:val="24"/>
        </w:rPr>
        <w:t xml:space="preserve">oleransi antar umat beragama menjadi rentan terusik </w:t>
      </w:r>
      <w:r w:rsidRPr="0095334E">
        <w:rPr>
          <w:rFonts w:ascii="Times New Roman" w:hAnsi="Times New Roman" w:cs="Times New Roman"/>
          <w:sz w:val="24"/>
          <w:szCs w:val="24"/>
          <w:lang w:val="en-ID"/>
        </w:rPr>
        <w:t>karena</w:t>
      </w:r>
      <w:r w:rsidRPr="0095334E">
        <w:rPr>
          <w:rFonts w:ascii="Times New Roman" w:hAnsi="Times New Roman" w:cs="Times New Roman"/>
          <w:sz w:val="24"/>
          <w:szCs w:val="24"/>
        </w:rPr>
        <w:t xml:space="preserve"> tidak dibekali dengan pemahaman nilai-nilai toleransi yang tinggi.</w:t>
      </w:r>
      <w:r w:rsidRPr="0095334E">
        <w:rPr>
          <w:rStyle w:val="FootnoteReference"/>
          <w:rFonts w:ascii="Times New Roman" w:hAnsi="Times New Roman" w:cs="Times New Roman"/>
          <w:sz w:val="24"/>
          <w:szCs w:val="24"/>
        </w:rPr>
        <w:footnoteReference w:id="12"/>
      </w:r>
      <w:r w:rsidRPr="0095334E">
        <w:rPr>
          <w:rFonts w:ascii="Times New Roman" w:hAnsi="Times New Roman" w:cs="Times New Roman"/>
          <w:sz w:val="24"/>
          <w:szCs w:val="24"/>
        </w:rPr>
        <w:t xml:space="preserve"> Propaganda yang gencar dilakukan oleh para anti </w:t>
      </w:r>
      <w:r w:rsidRPr="0095334E">
        <w:rPr>
          <w:rFonts w:ascii="Times New Roman" w:hAnsi="Times New Roman" w:cs="Times New Roman"/>
          <w:sz w:val="24"/>
          <w:szCs w:val="24"/>
          <w:lang w:val="en-ID"/>
        </w:rPr>
        <w:t>Islam</w:t>
      </w:r>
      <w:r w:rsidRPr="0095334E">
        <w:rPr>
          <w:rFonts w:ascii="Times New Roman" w:hAnsi="Times New Roman" w:cs="Times New Roman"/>
          <w:sz w:val="24"/>
          <w:szCs w:val="24"/>
        </w:rPr>
        <w:t xml:space="preserve"> berusaha untuk menunjukkan bahwa </w:t>
      </w:r>
      <w:r w:rsidRPr="0095334E">
        <w:rPr>
          <w:rFonts w:ascii="Times New Roman" w:hAnsi="Times New Roman" w:cs="Times New Roman"/>
          <w:sz w:val="24"/>
          <w:szCs w:val="24"/>
          <w:lang w:val="en-ID"/>
        </w:rPr>
        <w:t>Islam</w:t>
      </w:r>
      <w:r w:rsidRPr="0095334E">
        <w:rPr>
          <w:rFonts w:ascii="Times New Roman" w:hAnsi="Times New Roman" w:cs="Times New Roman"/>
          <w:sz w:val="24"/>
          <w:szCs w:val="24"/>
        </w:rPr>
        <w:t xml:space="preserve"> merupakan agama yang mengharuskan pemeluk agamanya dengan koersi, sehingga terkesan Islam tidak menjunjung tinggi kebebasan dalam beragama.</w:t>
      </w:r>
      <w:r w:rsidRPr="0095334E">
        <w:rPr>
          <w:rStyle w:val="FootnoteReference"/>
          <w:rFonts w:ascii="Times New Roman" w:hAnsi="Times New Roman" w:cs="Times New Roman"/>
          <w:sz w:val="24"/>
          <w:szCs w:val="24"/>
        </w:rPr>
        <w:footnoteReference w:id="13"/>
      </w:r>
    </w:p>
    <w:p w:rsidR="00A3708C" w:rsidRPr="00584724" w:rsidRDefault="00A3708C" w:rsidP="00A370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Dalam haltersebut,</w:t>
      </w:r>
      <w:r w:rsidRPr="0095334E">
        <w:rPr>
          <w:rFonts w:ascii="Times New Roman" w:hAnsi="Times New Roman" w:cs="Times New Roman"/>
          <w:sz w:val="24"/>
          <w:szCs w:val="24"/>
        </w:rPr>
        <w:t xml:space="preserve">Allah Swt. telah menurunkan petunjuk-petunjuk dalam Al-Qur’an dalam mengatasi berbagai problema kehidupan. </w:t>
      </w:r>
      <w:r w:rsidRPr="00F035A0">
        <w:rPr>
          <w:rFonts w:ascii="Times New Roman" w:hAnsi="Times New Roman" w:cs="Times New Roman"/>
          <w:sz w:val="24"/>
          <w:szCs w:val="24"/>
        </w:rPr>
        <w:t xml:space="preserve">Diantara nya adalah dalam surah </w:t>
      </w:r>
      <w:r>
        <w:rPr>
          <w:rFonts w:ascii="Times New Roman" w:hAnsi="Times New Roman" w:cs="Times New Roman"/>
          <w:sz w:val="24"/>
          <w:szCs w:val="24"/>
        </w:rPr>
        <w:t>al-Baqarah</w:t>
      </w:r>
      <w:r w:rsidRPr="00F035A0">
        <w:rPr>
          <w:rFonts w:ascii="Times New Roman" w:hAnsi="Times New Roman" w:cs="Times New Roman"/>
          <w:sz w:val="24"/>
          <w:szCs w:val="24"/>
        </w:rPr>
        <w:t xml:space="preserve"> ayat 84-85; Ali Imran ayat 20,23, 63-64; Al Maidah ayat 92; Yunus ayat 9; Hud ayat 2,57; An Nahl ayat 82; Al Kahfi ayat 29; An Nur ayat 54; Adz Dzariyat ayat 54-55; Al Mumtahanah ayat 6; At Taghabun ayat 12; Al Muddatsir ayat 54-55; Al Insan, ayat 29; ‘Abasa ayat 11-12; At Takwir ayat 27-28; dan Al Kafirun ayat 1-6.</w:t>
      </w:r>
      <w:r w:rsidRPr="0095334E">
        <w:rPr>
          <w:rStyle w:val="FootnoteReference"/>
          <w:rFonts w:ascii="Times New Roman" w:hAnsi="Times New Roman" w:cs="Times New Roman"/>
          <w:sz w:val="24"/>
          <w:szCs w:val="24"/>
        </w:rPr>
        <w:footnoteReference w:id="14"/>
      </w:r>
    </w:p>
    <w:p w:rsidR="00DA1820" w:rsidRDefault="000A7467" w:rsidP="006227F3">
      <w:pPr>
        <w:spacing w:after="0" w:line="360" w:lineRule="auto"/>
        <w:ind w:firstLine="709"/>
        <w:jc w:val="both"/>
        <w:rPr>
          <w:rFonts w:ascii="Times New Roman" w:hAnsi="Times New Roman" w:cs="Times New Roman"/>
          <w:sz w:val="24"/>
          <w:szCs w:val="24"/>
          <w:lang w:val="en-US"/>
        </w:rPr>
      </w:pPr>
      <w:r w:rsidRPr="006227F3">
        <w:rPr>
          <w:rFonts w:ascii="Times New Roman" w:hAnsi="Times New Roman" w:cs="Times New Roman"/>
          <w:sz w:val="24"/>
          <w:szCs w:val="24"/>
          <w:lang w:val="en-US"/>
        </w:rPr>
        <w:t>Melih</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t</w:t>
      </w:r>
      <w:r w:rsidR="006227F3" w:rsidRPr="006227F3">
        <w:rPr>
          <w:rFonts w:ascii="Times New Roman" w:hAnsi="Times New Roman" w:cs="Times New Roman"/>
          <w:sz w:val="24"/>
          <w:szCs w:val="24"/>
        </w:rPr>
        <w:t>f</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kt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t ini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im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m menyik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pi berb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i 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problem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tik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 terj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di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m kehidup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hk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duni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ru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t ini teng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h h</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t dibic</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menemuk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sebu</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h solusi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 efisien menggun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pengemb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medi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sosi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l seb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i 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w</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perso</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 penulis tert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rik untuk meng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ngk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t tulis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n deng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sidRPr="006227F3">
        <w:rPr>
          <w:rFonts w:ascii="Times New Roman" w:hAnsi="Times New Roman" w:cs="Times New Roman"/>
          <w:sz w:val="24"/>
          <w:szCs w:val="24"/>
        </w:rPr>
        <w:t xml:space="preserve">n judul </w:t>
      </w:r>
      <w:r w:rsidR="006227F3" w:rsidRPr="006227F3">
        <w:rPr>
          <w:rFonts w:ascii="Times New Roman" w:hAnsi="Times New Roman" w:cs="Times New Roman"/>
          <w:i/>
          <w:sz w:val="24"/>
          <w:szCs w:val="24"/>
        </w:rPr>
        <w:t xml:space="preserve">“ </w:t>
      </w:r>
      <w:r w:rsidR="006227F3" w:rsidRPr="006227F3">
        <w:rPr>
          <w:rStyle w:val="y2iqfc"/>
          <w:rFonts w:ascii="Times New Roman" w:hAnsi="Times New Roman" w:cs="Times New Roman"/>
          <w:i/>
          <w:color w:val="202124"/>
          <w:sz w:val="24"/>
          <w:szCs w:val="24"/>
        </w:rPr>
        <w:t>K</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mp</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nye Moder</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si ber</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g</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m</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 xml:space="preserve"> mel</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lui Medi</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 xml:space="preserve"> sosi</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l  p</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d</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 xml:space="preserve"> Komunit</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s Multikultur</w:t>
      </w:r>
      <w:r w:rsidR="00F3555E">
        <w:rPr>
          <w:rStyle w:val="y2iqfc"/>
          <w:rFonts w:ascii="Times New Roman" w:hAnsi="Times New Roman" w:cs="Times New Roman"/>
          <w:i/>
          <w:color w:val="202124"/>
          <w:sz w:val="24"/>
          <w:szCs w:val="24"/>
        </w:rPr>
        <w:t>a</w:t>
      </w:r>
      <w:r w:rsidR="00F3555E" w:rsidRPr="00F3555E">
        <w:rPr>
          <w:rStyle w:val="y2iqfc"/>
          <w:rFonts w:ascii="Microsoft Uighur" w:hAnsi="Microsoft Uighur" w:cs="Times New Roman"/>
          <w:i/>
          <w:color w:val="202124"/>
          <w:sz w:val="5"/>
          <w:szCs w:val="24"/>
        </w:rPr>
        <w:t>l</w:t>
      </w:r>
      <w:r w:rsidR="006227F3" w:rsidRPr="006227F3">
        <w:rPr>
          <w:rStyle w:val="y2iqfc"/>
          <w:rFonts w:ascii="Times New Roman" w:hAnsi="Times New Roman" w:cs="Times New Roman"/>
          <w:i/>
          <w:color w:val="202124"/>
          <w:sz w:val="24"/>
          <w:szCs w:val="24"/>
        </w:rPr>
        <w:t>l”</w:t>
      </w:r>
      <w:r w:rsidR="0085351A">
        <w:rPr>
          <w:rFonts w:ascii="Times New Roman" w:hAnsi="Times New Roman" w:cs="Times New Roman"/>
          <w:sz w:val="24"/>
          <w:szCs w:val="24"/>
        </w:rPr>
        <w:t>P</w:t>
      </w:r>
      <w:r w:rsidRPr="006227F3">
        <w:rPr>
          <w:rFonts w:ascii="Times New Roman" w:hAnsi="Times New Roman" w:cs="Times New Roman"/>
          <w:sz w:val="24"/>
          <w:szCs w:val="24"/>
          <w:lang w:val="en-US"/>
        </w:rPr>
        <w:t>enulis</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k</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 memb</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h</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s:1. B</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g</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im</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006227F3">
        <w:rPr>
          <w:rFonts w:ascii="Times New Roman" w:hAnsi="Times New Roman" w:cs="Times New Roman"/>
          <w:sz w:val="24"/>
          <w:szCs w:val="24"/>
        </w:rPr>
        <w:t>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ng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t ini teng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h terj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di</w:t>
      </w:r>
      <w:r w:rsidRPr="006227F3">
        <w:rPr>
          <w:rFonts w:ascii="Times New Roman" w:hAnsi="Times New Roman" w:cs="Times New Roman"/>
          <w:sz w:val="24"/>
          <w:szCs w:val="24"/>
          <w:lang w:val="en-US"/>
        </w:rPr>
        <w:t>? 2. B</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g</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im</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006227F3">
        <w:rPr>
          <w:rFonts w:ascii="Times New Roman" w:hAnsi="Times New Roman" w:cs="Times New Roman"/>
          <w:sz w:val="24"/>
          <w:szCs w:val="24"/>
        </w:rPr>
        <w:t>Implement</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berb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sis medi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sosi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w:t>
      </w:r>
      <w:r w:rsidRPr="006227F3">
        <w:rPr>
          <w:rFonts w:ascii="Times New Roman" w:hAnsi="Times New Roman" w:cs="Times New Roman"/>
          <w:sz w:val="24"/>
          <w:szCs w:val="24"/>
          <w:lang w:val="en-US"/>
        </w:rPr>
        <w:t>? 3. B</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g</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im</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l-Qur’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 menyik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pi kesenj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Pr="006227F3">
        <w:rPr>
          <w:rFonts w:ascii="Times New Roman" w:hAnsi="Times New Roman" w:cs="Times New Roman"/>
          <w:sz w:val="24"/>
          <w:szCs w:val="24"/>
          <w:lang w:val="en-US"/>
        </w:rPr>
        <w:t xml:space="preserve">? </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d</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puntuju</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npenulis</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ninimeliputi: 1. Untukmenget</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huib</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g</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im</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006227F3">
        <w:rPr>
          <w:rFonts w:ascii="Times New Roman" w:hAnsi="Times New Roman" w:cs="Times New Roman"/>
          <w:sz w:val="24"/>
          <w:szCs w:val="24"/>
        </w:rPr>
        <w:t>fenomen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ng 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t ini teng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h gemp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r dibic</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w:t>
      </w:r>
      <w:r w:rsidRPr="006227F3">
        <w:rPr>
          <w:rFonts w:ascii="Times New Roman" w:hAnsi="Times New Roman" w:cs="Times New Roman"/>
          <w:sz w:val="24"/>
          <w:szCs w:val="24"/>
          <w:lang w:val="en-US"/>
        </w:rPr>
        <w:t xml:space="preserve"> 2. Menget</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huib</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g</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im</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n</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006227F3">
        <w:rPr>
          <w:rFonts w:ascii="Times New Roman" w:hAnsi="Times New Roman" w:cs="Times New Roman"/>
          <w:sz w:val="24"/>
          <w:szCs w:val="24"/>
        </w:rPr>
        <w:t>medi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sosi</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 menyik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pi 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h 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ng terj</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di 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khususny</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di </w:t>
      </w:r>
      <w:r w:rsidRPr="006227F3">
        <w:rPr>
          <w:rFonts w:ascii="Times New Roman" w:hAnsi="Times New Roman" w:cs="Times New Roman"/>
          <w:sz w:val="24"/>
          <w:szCs w:val="24"/>
          <w:lang w:val="en-US"/>
        </w:rPr>
        <w:t>Indonesi</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 xml:space="preserve"> 3. Untukmenget</w:t>
      </w:r>
      <w:r w:rsidR="00F3555E">
        <w:rPr>
          <w:rFonts w:ascii="Times New Roman" w:hAnsi="Times New Roman" w:cs="Times New Roman"/>
          <w:sz w:val="24"/>
          <w:szCs w:val="24"/>
          <w:lang w:val="en-US"/>
        </w:rPr>
        <w:t>a</w:t>
      </w:r>
      <w:r w:rsidR="00F3555E" w:rsidRPr="00F3555E">
        <w:rPr>
          <w:rFonts w:ascii="Microsoft Uighur" w:hAnsi="Microsoft Uighur" w:cs="Times New Roman"/>
          <w:sz w:val="5"/>
          <w:szCs w:val="24"/>
          <w:lang w:val="en-US"/>
        </w:rPr>
        <w:t>l</w:t>
      </w:r>
      <w:r w:rsidRPr="006227F3">
        <w:rPr>
          <w:rFonts w:ascii="Times New Roman" w:hAnsi="Times New Roman" w:cs="Times New Roman"/>
          <w:sz w:val="24"/>
          <w:szCs w:val="24"/>
          <w:lang w:val="en-US"/>
        </w:rPr>
        <w:t>hui</w:t>
      </w:r>
      <w:r w:rsidR="006227F3">
        <w:rPr>
          <w:rFonts w:ascii="Times New Roman" w:hAnsi="Times New Roman" w:cs="Times New Roman"/>
          <w:sz w:val="24"/>
          <w:szCs w:val="24"/>
        </w:rPr>
        <w:t>b</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im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l-Qur’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 menjel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 terk</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it moder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si ber</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g</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 xml:space="preserve"> d</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l</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m kehidup</w:t>
      </w:r>
      <w:r w:rsidR="00F3555E">
        <w:rPr>
          <w:rFonts w:ascii="Times New Roman" w:hAnsi="Times New Roman" w:cs="Times New Roman"/>
          <w:sz w:val="24"/>
          <w:szCs w:val="24"/>
        </w:rPr>
        <w:t>a</w:t>
      </w:r>
      <w:r w:rsidR="00F3555E" w:rsidRPr="00F3555E">
        <w:rPr>
          <w:rFonts w:ascii="Microsoft Uighur" w:hAnsi="Microsoft Uighur" w:cs="Times New Roman"/>
          <w:sz w:val="5"/>
          <w:szCs w:val="24"/>
        </w:rPr>
        <w:t>l</w:t>
      </w:r>
      <w:r w:rsidR="006227F3">
        <w:rPr>
          <w:rFonts w:ascii="Times New Roman" w:hAnsi="Times New Roman" w:cs="Times New Roman"/>
          <w:sz w:val="24"/>
          <w:szCs w:val="24"/>
        </w:rPr>
        <w:t>n</w:t>
      </w:r>
      <w:r w:rsidRPr="006227F3">
        <w:rPr>
          <w:rFonts w:ascii="Times New Roman" w:hAnsi="Times New Roman" w:cs="Times New Roman"/>
          <w:sz w:val="24"/>
          <w:szCs w:val="24"/>
          <w:lang w:val="en-US"/>
        </w:rPr>
        <w:t xml:space="preserve">. </w:t>
      </w:r>
    </w:p>
    <w:p w:rsidR="000A7467" w:rsidRDefault="00F3555E" w:rsidP="00622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d</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punm</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nf</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ty</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ngd</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p</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tkit</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implement</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sik</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nd</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ritulis</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nini</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d</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l</w:t>
      </w:r>
      <w:r>
        <w:rPr>
          <w:rFonts w:ascii="Times New Roman" w:hAnsi="Times New Roman" w:cs="Times New Roman"/>
          <w:sz w:val="24"/>
          <w:szCs w:val="24"/>
          <w:lang w:val="en-US"/>
        </w:rPr>
        <w:t>a</w:t>
      </w:r>
      <w:r w:rsidRPr="00F3555E">
        <w:rPr>
          <w:rFonts w:ascii="Microsoft Uighur" w:hAnsi="Microsoft Uighur" w:cs="Times New Roman"/>
          <w:sz w:val="5"/>
          <w:szCs w:val="24"/>
          <w:lang w:val="en-US"/>
        </w:rPr>
        <w:t>l</w:t>
      </w:r>
      <w:r w:rsidR="000A7467" w:rsidRPr="006227F3">
        <w:rPr>
          <w:rFonts w:ascii="Times New Roman" w:hAnsi="Times New Roman" w:cs="Times New Roman"/>
          <w:sz w:val="24"/>
          <w:szCs w:val="24"/>
          <w:lang w:val="en-US"/>
        </w:rPr>
        <w:t>h</w:t>
      </w:r>
      <w:r w:rsidR="006227F3">
        <w:rPr>
          <w:rFonts w:ascii="Times New Roman" w:hAnsi="Times New Roman" w:cs="Times New Roman"/>
          <w:sz w:val="24"/>
          <w:szCs w:val="24"/>
        </w:rPr>
        <w:t xml:space="preserve"> d</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p</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t menget</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hui b</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g</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im</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n</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 xml:space="preserve"> kehidup</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n y</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ng terj</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di terk</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it moder</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si ber</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g</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m</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 xml:space="preserve"> y</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ng s</w:t>
      </w:r>
      <w:r>
        <w:rPr>
          <w:rFonts w:ascii="Times New Roman" w:hAnsi="Times New Roman" w:cs="Times New Roman"/>
          <w:sz w:val="24"/>
          <w:szCs w:val="24"/>
        </w:rPr>
        <w:t>a</w:t>
      </w:r>
      <w:r w:rsidRPr="00F3555E">
        <w:rPr>
          <w:rFonts w:ascii="Microsoft Uighur" w:hAnsi="Microsoft Uighur" w:cs="Times New Roman"/>
          <w:sz w:val="5"/>
          <w:szCs w:val="24"/>
        </w:rPr>
        <w:t>l</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t ini jug</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 xml:space="preserve"> menj</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di isu y</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ng kontroversi di berb</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g</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i k</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l</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ng</w:t>
      </w:r>
      <w:r>
        <w:rPr>
          <w:rFonts w:ascii="Times New Roman" w:hAnsi="Times New Roman" w:cs="Times New Roman"/>
          <w:sz w:val="24"/>
          <w:szCs w:val="24"/>
        </w:rPr>
        <w:t>a</w:t>
      </w:r>
      <w:r w:rsidRPr="00F3555E">
        <w:rPr>
          <w:rFonts w:ascii="Microsoft Uighur" w:hAnsi="Microsoft Uighur" w:cs="Times New Roman"/>
          <w:sz w:val="5"/>
          <w:szCs w:val="24"/>
        </w:rPr>
        <w:t>l</w:t>
      </w:r>
      <w:r w:rsidR="006227F3">
        <w:rPr>
          <w:rFonts w:ascii="Times New Roman" w:hAnsi="Times New Roman" w:cs="Times New Roman"/>
          <w:sz w:val="24"/>
          <w:szCs w:val="24"/>
        </w:rPr>
        <w:t xml:space="preserve">n. </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r tulis</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ini lebih sistem</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tik, m</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k</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penulis menggun</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k</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metode t</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fsir tem</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tik deng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penedek</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n </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lisis konseptu</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l. </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d</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pun c</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r</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penggun</w:t>
      </w:r>
      <w:r>
        <w:rPr>
          <w:rFonts w:ascii="Times New Roman" w:hAnsi="Times New Roman" w:cs="Times New Roman"/>
          <w:sz w:val="24"/>
          <w:szCs w:val="24"/>
        </w:rPr>
        <w:t>a</w:t>
      </w:r>
      <w:r w:rsidRPr="00F3555E">
        <w:rPr>
          <w:rFonts w:ascii="Microsoft Uighur" w:hAnsi="Microsoft Uighur" w:cs="Times New Roman"/>
          <w:sz w:val="5"/>
          <w:szCs w:val="24"/>
        </w:rPr>
        <w:t>l</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metode ini 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itu deng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c</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r</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mengumpulk</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n </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 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ng stem</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deng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n </w:t>
      </w:r>
      <w:r w:rsidR="000A7467" w:rsidRPr="006227F3">
        <w:rPr>
          <w:rFonts w:ascii="Times New Roman" w:hAnsi="Times New Roman" w:cs="Times New Roman"/>
          <w:i/>
          <w:sz w:val="24"/>
          <w:szCs w:val="24"/>
        </w:rPr>
        <w:t xml:space="preserve">problem </w:t>
      </w:r>
      <w:r w:rsidR="000A7467" w:rsidRPr="006227F3">
        <w:rPr>
          <w:rFonts w:ascii="Times New Roman" w:hAnsi="Times New Roman" w:cs="Times New Roman"/>
          <w:sz w:val="24"/>
          <w:szCs w:val="24"/>
        </w:rPr>
        <w:t>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ng </w:t>
      </w:r>
      <w:r w:rsidR="000A7467" w:rsidRPr="006227F3">
        <w:rPr>
          <w:rFonts w:ascii="Times New Roman" w:hAnsi="Times New Roman" w:cs="Times New Roman"/>
          <w:sz w:val="24"/>
          <w:szCs w:val="24"/>
        </w:rPr>
        <w:lastRenderedPageBreak/>
        <w:t>di</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ngk</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 d</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meng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lisis </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t tersebut deng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rinci sehingg</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mengh</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silk</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 h</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sil </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khir 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ng soluktif b</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gi m</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s</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l</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h y</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ng sed</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ng kit</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 xml:space="preserve"> h</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d</w:t>
      </w:r>
      <w:r>
        <w:rPr>
          <w:rFonts w:ascii="Times New Roman" w:hAnsi="Times New Roman" w:cs="Times New Roman"/>
          <w:sz w:val="24"/>
          <w:szCs w:val="24"/>
        </w:rPr>
        <w:t>a</w:t>
      </w:r>
      <w:r w:rsidRPr="00F3555E">
        <w:rPr>
          <w:rFonts w:ascii="Microsoft Uighur" w:hAnsi="Microsoft Uighur" w:cs="Times New Roman"/>
          <w:sz w:val="5"/>
          <w:szCs w:val="24"/>
        </w:rPr>
        <w:t>l</w:t>
      </w:r>
      <w:r w:rsidR="000A7467" w:rsidRPr="006227F3">
        <w:rPr>
          <w:rFonts w:ascii="Times New Roman" w:hAnsi="Times New Roman" w:cs="Times New Roman"/>
          <w:sz w:val="24"/>
          <w:szCs w:val="24"/>
        </w:rPr>
        <w:t>pi.</w:t>
      </w:r>
    </w:p>
    <w:p w:rsidR="0085351A" w:rsidRDefault="0085351A" w:rsidP="006227F3">
      <w:pPr>
        <w:spacing w:after="0" w:line="360" w:lineRule="auto"/>
        <w:ind w:firstLine="709"/>
        <w:jc w:val="both"/>
        <w:rPr>
          <w:rFonts w:ascii="Times New Roman" w:hAnsi="Times New Roman" w:cs="Times New Roman"/>
          <w:sz w:val="24"/>
          <w:szCs w:val="24"/>
        </w:rPr>
      </w:pPr>
    </w:p>
    <w:p w:rsidR="00133988" w:rsidRDefault="00133988" w:rsidP="00133988">
      <w:pPr>
        <w:pStyle w:val="ListParagraph"/>
        <w:numPr>
          <w:ilvl w:val="0"/>
          <w:numId w:val="1"/>
        </w:numPr>
        <w:spacing w:after="0" w:line="360" w:lineRule="auto"/>
        <w:ind w:left="567" w:hanging="567"/>
        <w:jc w:val="both"/>
        <w:rPr>
          <w:rFonts w:ascii="Times New Roman" w:hAnsi="Times New Roman" w:cs="Times New Roman"/>
          <w:b/>
          <w:color w:val="000000" w:themeColor="text1"/>
          <w:sz w:val="24"/>
          <w:szCs w:val="24"/>
        </w:rPr>
      </w:pPr>
      <w:r w:rsidRPr="00133988">
        <w:rPr>
          <w:rFonts w:ascii="Times New Roman" w:hAnsi="Times New Roman" w:cs="Times New Roman"/>
          <w:b/>
          <w:color w:val="000000" w:themeColor="text1"/>
          <w:sz w:val="24"/>
          <w:szCs w:val="24"/>
        </w:rPr>
        <w:t>Moderasi Beragama</w:t>
      </w:r>
    </w:p>
    <w:p w:rsidR="00F93CD5" w:rsidRDefault="00133988" w:rsidP="00133988">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Moderasi Islam dalam bahasa arab disebut dengan al-Wasathiyyah al-Islamiyyah. Al-Qardawi menyebut beberapa kosakata yang serupa makna dengannya termasuk kata Tawazun, I'tidal, Ta'adul dan Istiqamah. Sementara dalam bahasa inggris sebagai Islamic Moderation.</w:t>
      </w:r>
      <w:r w:rsidR="0085351A">
        <w:rPr>
          <w:rStyle w:val="FootnoteReference"/>
          <w:rFonts w:ascii="Times New Roman" w:hAnsi="Times New Roman" w:cs="Times New Roman"/>
          <w:sz w:val="24"/>
          <w:szCs w:val="24"/>
        </w:rPr>
        <w:footnoteReference w:id="15"/>
      </w:r>
      <w:r w:rsidRPr="00133988">
        <w:rPr>
          <w:rFonts w:ascii="Times New Roman" w:hAnsi="Times New Roman" w:cs="Times New Roman"/>
          <w:sz w:val="24"/>
          <w:szCs w:val="24"/>
        </w:rPr>
        <w:t xml:space="preserve"> Moderasi Islam adalah sebuah pandangan atau sikap yang selalu berusaha mengambil posisi tengah dari dua sikap yang berseberangan dan berlebihan sehingga salah satu dari kedua sikap yang dimaksud tidak mendominasi dalam pikiran dan sikap seseorang. Dengan kata lain seorang Muslim moderat adalah Muslim yang memberi setiap nilai atau aspek yang berseberangan bagian tertentu tidak lebih dari porsi yang semestinya</w:t>
      </w:r>
      <w:r w:rsidR="0085351A">
        <w:rPr>
          <w:rStyle w:val="FootnoteReference"/>
          <w:rFonts w:ascii="Times New Roman" w:hAnsi="Times New Roman" w:cs="Times New Roman"/>
          <w:sz w:val="24"/>
          <w:szCs w:val="24"/>
        </w:rPr>
        <w:footnoteReference w:id="16"/>
      </w:r>
      <w:r w:rsidRPr="00133988">
        <w:rPr>
          <w:rFonts w:ascii="Times New Roman" w:hAnsi="Times New Roman" w:cs="Times New Roman"/>
          <w:sz w:val="24"/>
          <w:szCs w:val="24"/>
        </w:rPr>
        <w:t xml:space="preserve">. </w:t>
      </w:r>
    </w:p>
    <w:p w:rsidR="00F93CD5" w:rsidRDefault="00133988" w:rsidP="00F93CD5">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Adapun istilah moderasi menurut Khaled Abou el Fadl dalam The Great Theft adalah paham yang mengambil jalan tengah, yaitu paham yang tidak ekstem kanan dan tidak pula ekstrem kiri.</w:t>
      </w:r>
      <w:r w:rsidRPr="00133988">
        <w:rPr>
          <w:rStyle w:val="FootnoteReference"/>
          <w:rFonts w:ascii="Times New Roman" w:hAnsi="Times New Roman" w:cs="Times New Roman"/>
          <w:sz w:val="24"/>
          <w:szCs w:val="24"/>
        </w:rPr>
        <w:footnoteReference w:id="17"/>
      </w:r>
      <w:r w:rsidRPr="00133988">
        <w:rPr>
          <w:rFonts w:ascii="Times New Roman" w:hAnsi="Times New Roman" w:cs="Times New Roman"/>
          <w:sz w:val="24"/>
          <w:szCs w:val="24"/>
        </w:rPr>
        <w:t>K.H. Abdurrahman Wahid pun merumuskan bahwa moderasi harus senantiasa mendorong upaya untuk mewujudkan keadilan sosial yang dalam agama dikenal dengan al-maslahah al-‘ammah.</w:t>
      </w:r>
      <w:r w:rsidR="0085351A">
        <w:rPr>
          <w:rStyle w:val="FootnoteReference"/>
          <w:rFonts w:ascii="Times New Roman" w:hAnsi="Times New Roman" w:cs="Times New Roman"/>
          <w:sz w:val="24"/>
          <w:szCs w:val="24"/>
        </w:rPr>
        <w:footnoteReference w:id="18"/>
      </w:r>
      <w:r w:rsidRPr="00133988">
        <w:rPr>
          <w:rFonts w:ascii="Times New Roman" w:hAnsi="Times New Roman" w:cs="Times New Roman"/>
          <w:sz w:val="24"/>
          <w:szCs w:val="24"/>
        </w:rPr>
        <w:t xml:space="preserve"> Bagaimanapun hal ini harus dijadikan sebagai fondasi kebijakan publik, karena dengan cara yang demikian itu kita betul-betul menerjemahkan esensi agama dalam ruang publik. </w:t>
      </w:r>
      <w:r w:rsidR="00EA0DE1" w:rsidRPr="00133988">
        <w:rPr>
          <w:rFonts w:ascii="Times New Roman" w:hAnsi="Times New Roman" w:cs="Times New Roman"/>
          <w:sz w:val="24"/>
          <w:szCs w:val="24"/>
        </w:rPr>
        <w:t xml:space="preserve">Setiap </w:t>
      </w:r>
      <w:r w:rsidRPr="00133988">
        <w:rPr>
          <w:rFonts w:ascii="Times New Roman" w:hAnsi="Times New Roman" w:cs="Times New Roman"/>
          <w:sz w:val="24"/>
          <w:szCs w:val="24"/>
        </w:rPr>
        <w:t xml:space="preserve">pemimpin mempunyai tanggungj awab moral yang tinggi untuk menerjemahkannya dalam kehidupan nyata yang benar-benar dirasakan oleh publik. Islam selalu bersikap moderat dalam menyikapi setiap </w:t>
      </w:r>
      <w:r w:rsidRPr="00133988">
        <w:rPr>
          <w:rFonts w:ascii="Times New Roman" w:hAnsi="Times New Roman" w:cs="Times New Roman"/>
          <w:sz w:val="24"/>
          <w:szCs w:val="24"/>
        </w:rPr>
        <w:lastRenderedPageBreak/>
        <w:t>persoalan, bahkan prinsip moderasi ini menjadi karakteristik Islam dalam merespon segala persoalaan</w:t>
      </w:r>
      <w:r w:rsidR="0085351A">
        <w:rPr>
          <w:rStyle w:val="FootnoteReference"/>
          <w:rFonts w:ascii="Times New Roman" w:hAnsi="Times New Roman" w:cs="Times New Roman"/>
          <w:sz w:val="24"/>
          <w:szCs w:val="24"/>
        </w:rPr>
        <w:footnoteReference w:id="19"/>
      </w:r>
      <w:r w:rsidRPr="00133988">
        <w:rPr>
          <w:rFonts w:ascii="Times New Roman" w:hAnsi="Times New Roman" w:cs="Times New Roman"/>
          <w:sz w:val="24"/>
          <w:szCs w:val="24"/>
        </w:rPr>
        <w:t xml:space="preserve">. </w:t>
      </w:r>
    </w:p>
    <w:p w:rsidR="00133988" w:rsidRPr="00133988" w:rsidRDefault="00133988" w:rsidP="00F93CD5">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Dalam konteks keseimbangan, Rasulullah pun melarang umatnya untuk tidak terlalu berlebihan meski dalam menjalankan agama sekalipun. Beliau lebih senang jika hal itu dilakukan secara wajar tanpa adanya pemaksaan diri dari yang berlebihan.</w:t>
      </w:r>
      <w:r w:rsidR="0085351A">
        <w:rPr>
          <w:rStyle w:val="FootnoteReference"/>
          <w:rFonts w:ascii="Times New Roman" w:hAnsi="Times New Roman" w:cs="Times New Roman"/>
          <w:sz w:val="24"/>
          <w:szCs w:val="24"/>
        </w:rPr>
        <w:footnoteReference w:id="20"/>
      </w:r>
      <w:r w:rsidRPr="00133988">
        <w:rPr>
          <w:rFonts w:ascii="Times New Roman" w:hAnsi="Times New Roman" w:cs="Times New Roman"/>
          <w:sz w:val="24"/>
          <w:szCs w:val="24"/>
        </w:rPr>
        <w:t xml:space="preserve"> Sedangkan dalam realitas kehidupan nyata, manusia tidak dapat menghindarkan diri dari perkaraperkara yang berseberangan. Karena itu al-Wasathiyyah Islamiyyah mengapresiasi unsur rabbaniyya</w:t>
      </w:r>
      <w:r w:rsidR="00E45510">
        <w:rPr>
          <w:rFonts w:ascii="Times New Roman" w:hAnsi="Times New Roman" w:cs="Times New Roman"/>
          <w:sz w:val="24"/>
          <w:szCs w:val="24"/>
        </w:rPr>
        <w:t xml:space="preserve">h (ketuhanan) </w:t>
      </w:r>
      <w:r w:rsidRPr="00133988">
        <w:rPr>
          <w:rFonts w:ascii="Times New Roman" w:hAnsi="Times New Roman" w:cs="Times New Roman"/>
          <w:sz w:val="24"/>
          <w:szCs w:val="24"/>
        </w:rPr>
        <w:t>dan Insaniyyah (kemanusiaan), mengkombinasi antara Maddiyyah (materialisme) dan ruhiyyah (spiritualisme), menggabungkan antara wahyu (revelation) dan akal (reason), antara maslahah ammah (al-jamāiyyah) dan maslahah individu (al-fardiyyah).</w:t>
      </w:r>
      <w:r w:rsidRPr="00133988">
        <w:rPr>
          <w:rStyle w:val="FootnoteReference"/>
          <w:rFonts w:ascii="Times New Roman" w:hAnsi="Times New Roman" w:cs="Times New Roman"/>
          <w:sz w:val="24"/>
          <w:szCs w:val="24"/>
        </w:rPr>
        <w:footnoteReference w:id="21"/>
      </w:r>
    </w:p>
    <w:p w:rsidR="00133988" w:rsidRPr="00133988" w:rsidRDefault="00133988" w:rsidP="00133988">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Beber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model keseimb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ini umumny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diken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w:t>
      </w:r>
      <w:r w:rsidR="00E45510">
        <w:rPr>
          <w:rStyle w:val="FootnoteReference"/>
          <w:rFonts w:ascii="Times New Roman" w:hAnsi="Times New Roman" w:cs="Times New Roman"/>
          <w:sz w:val="24"/>
          <w:szCs w:val="24"/>
        </w:rPr>
        <w:footnoteReference w:id="22"/>
      </w:r>
      <w:r w:rsidRPr="00133988">
        <w:rPr>
          <w:rFonts w:ascii="Times New Roman" w:hAnsi="Times New Roman" w:cs="Times New Roman"/>
          <w:sz w:val="24"/>
          <w:szCs w:val="24"/>
        </w:rPr>
        <w:t>.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itu sendiri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ri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Inggris,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tion,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rti sik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 sed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ng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u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Jik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tersebut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rti 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suk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bi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-bi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ekstrem</w:t>
      </w:r>
      <w:r w:rsidR="00E45510">
        <w:rPr>
          <w:rStyle w:val="FootnoteReference"/>
          <w:rFonts w:ascii="Times New Roman" w:hAnsi="Times New Roman" w:cs="Times New Roman"/>
          <w:sz w:val="24"/>
          <w:szCs w:val="24"/>
        </w:rPr>
        <w:footnoteReference w:id="23"/>
      </w:r>
      <w:r w:rsidRPr="00133988">
        <w:rPr>
          <w:rFonts w:ascii="Times New Roman" w:hAnsi="Times New Roman" w:cs="Times New Roman"/>
          <w:sz w:val="24"/>
          <w:szCs w:val="24"/>
        </w:rPr>
        <w:t>. Sement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b,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bi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disebut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t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u 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tiy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itu disebut 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sit.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sit sendiri tel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diser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 ke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memiliki tig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itu 1) medi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tor, medi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tor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perd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bisnis, dll.), 2) bre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ker (pemis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konsili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tor)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sengket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3) pemimpin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pert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nding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m idiom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b diny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ik-b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ik seg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sesu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tu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 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w:t>
      </w:r>
      <w:r w:rsidRPr="00133988">
        <w:rPr>
          <w:rFonts w:ascii="Times New Roman" w:hAnsi="Times New Roman" w:cs="Times New Roman"/>
          <w:sz w:val="24"/>
          <w:szCs w:val="24"/>
        </w:rPr>
        <w:lastRenderedPageBreak/>
        <w:t>derm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sik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p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kikir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boros,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itu sik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p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pem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lu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geg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dll.)</w:t>
      </w:r>
      <w:r w:rsidR="00E45510">
        <w:rPr>
          <w:rStyle w:val="FootnoteReference"/>
          <w:rFonts w:ascii="Times New Roman" w:hAnsi="Times New Roman" w:cs="Times New Roman"/>
          <w:sz w:val="24"/>
          <w:szCs w:val="24"/>
        </w:rPr>
        <w:footnoteReference w:id="24"/>
      </w:r>
    </w:p>
    <w:p w:rsidR="00133988" w:rsidRPr="00133988" w:rsidRDefault="00133988" w:rsidP="00133988">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mewujudk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nil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i-nil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tentu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dituntut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seseeor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rus memiliki sik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 fleksibel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berinter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ksi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berbed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key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kin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sehingg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menimbulk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perselisih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 ini jug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rus dit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pun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itu menj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non-liber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ekstremis Muslim. Sej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perny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neg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nut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gi neg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inny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w:t>
      </w:r>
      <w:r w:rsidRPr="00133988">
        <w:rPr>
          <w:rStyle w:val="FootnoteReference"/>
          <w:rFonts w:ascii="Times New Roman" w:hAnsi="Times New Roman" w:cs="Times New Roman"/>
          <w:sz w:val="24"/>
          <w:szCs w:val="24"/>
        </w:rPr>
        <w:footnoteReference w:id="25"/>
      </w:r>
      <w:r w:rsidRPr="00133988">
        <w:rPr>
          <w:rFonts w:ascii="Times New Roman" w:hAnsi="Times New Roman" w:cs="Times New Roman"/>
          <w:sz w:val="24"/>
          <w:szCs w:val="24"/>
        </w:rPr>
        <w:t xml:space="preserve"> 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thiyy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memiliki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h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u keseimb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berbed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u berl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seperti keseimb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roh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tubuh,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duni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khir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t,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individu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t,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ide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re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s,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ide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re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s,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ru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ru.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ql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ql,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ins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l,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usûl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furû,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tuju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optimisme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pesimisme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w:t>
      </w:r>
      <w:r w:rsidR="00E45510">
        <w:rPr>
          <w:rStyle w:val="FootnoteReference"/>
          <w:rFonts w:ascii="Times New Roman" w:hAnsi="Times New Roman" w:cs="Times New Roman"/>
          <w:sz w:val="24"/>
          <w:szCs w:val="24"/>
        </w:rPr>
        <w:footnoteReference w:id="26"/>
      </w:r>
      <w:r w:rsidRPr="00133988">
        <w:rPr>
          <w:rFonts w:ascii="Times New Roman" w:hAnsi="Times New Roman" w:cs="Times New Roman"/>
          <w:sz w:val="24"/>
          <w:szCs w:val="24"/>
        </w:rPr>
        <w:t xml:space="preserve">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h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berbed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 meng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ndung 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Pert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itu buk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konsep pem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h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liber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lisme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konserv</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tifisme. Ini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rti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konserv</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tif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u liber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Kedu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itu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rti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B,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h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spiritu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fisik.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rtiny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berurus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bersif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spiritu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l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u fisik tet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pi jug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 kedu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sec</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bers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Pr="00133988">
        <w:rPr>
          <w:rStyle w:val="FootnoteReference"/>
          <w:rFonts w:ascii="Times New Roman" w:hAnsi="Times New Roman" w:cs="Times New Roman"/>
          <w:sz w:val="24"/>
          <w:szCs w:val="24"/>
        </w:rPr>
        <w:footnoteReference w:id="27"/>
      </w:r>
    </w:p>
    <w:p w:rsidR="00133988" w:rsidRPr="00133988" w:rsidRDefault="00DF4D22" w:rsidP="00133988">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emp</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t tipologi kelompok ger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Isl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m 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 diel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bor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si oleh Set</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Institute. Pert</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rn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kelompok Isl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m moder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t 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 memiliki tig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kteristik, 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itu: (1) tid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 menggun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keker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m </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gend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perju</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Isl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m; (2) meng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komod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si konsep neg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-b</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modern; (3) org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nis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si terbuk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(mis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lny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NU 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Muh</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mm</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diy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h). Kedu</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kelompok Isl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m tr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nsn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sion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 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dik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 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ng </w:t>
      </w:r>
      <w:r w:rsidR="00133988" w:rsidRPr="00133988">
        <w:rPr>
          <w:rFonts w:ascii="Times New Roman" w:hAnsi="Times New Roman" w:cs="Times New Roman"/>
          <w:sz w:val="24"/>
          <w:szCs w:val="24"/>
        </w:rPr>
        <w:lastRenderedPageBreak/>
        <w:t>memiliki emp</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t 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kteristik, 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itu: (1) perju</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untuk mengub</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h sistem sosi</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 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politik; (2) tid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 menggun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keker</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m </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gend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perju</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Isl</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m; (3) perju</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itu ideologis; (4) org</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nis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si bersif</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t terbuk</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d</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n lint</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 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sion</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 (mis</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lny</w:t>
      </w:r>
      <w:r>
        <w:rPr>
          <w:rFonts w:ascii="Times New Roman" w:hAnsi="Times New Roman" w:cs="Times New Roman"/>
          <w:sz w:val="24"/>
          <w:szCs w:val="24"/>
        </w:rPr>
        <w:t>a</w:t>
      </w:r>
      <w:r w:rsidRPr="00DF4D22">
        <w:rPr>
          <w:rFonts w:ascii="Microsoft Uighur" w:hAnsi="Microsoft Uighur" w:cs="Times New Roman"/>
          <w:sz w:val="5"/>
          <w:szCs w:val="24"/>
        </w:rPr>
        <w:t>l</w:t>
      </w:r>
      <w:r w:rsidR="00133988" w:rsidRPr="00133988">
        <w:rPr>
          <w:rFonts w:ascii="Times New Roman" w:hAnsi="Times New Roman" w:cs="Times New Roman"/>
          <w:sz w:val="24"/>
          <w:szCs w:val="24"/>
        </w:rPr>
        <w:t xml:space="preserve"> HTI).</w:t>
      </w:r>
      <w:r w:rsidR="00133988" w:rsidRPr="00133988">
        <w:rPr>
          <w:rStyle w:val="FootnoteReference"/>
          <w:rFonts w:ascii="Times New Roman" w:hAnsi="Times New Roman" w:cs="Times New Roman"/>
          <w:sz w:val="24"/>
          <w:szCs w:val="24"/>
        </w:rPr>
        <w:footnoteReference w:id="28"/>
      </w:r>
    </w:p>
    <w:p w:rsidR="00133988" w:rsidRPr="00133988" w:rsidRDefault="00133988" w:rsidP="00133988">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Ketig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kelompok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lok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memiliki emp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kteristik,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itu: (1) menggun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keker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gend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perju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merek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jik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k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perub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(2)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 merenc</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pembunuh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(3)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perju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tis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ideologis: (4)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terbuk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FPI). Keemp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jih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dis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memiliki emp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kteristik,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itu: (1) menggun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keker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gend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perju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merek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ketid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otorit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 terh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 Muslim; (2) menggun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pengebom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str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tegi ser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bentuk bom bunuh diri; (3)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tertutup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(4) menyer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ng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neg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miy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Peneliti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ini lebih berfokus 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ger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ng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berkemb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di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terut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di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w:t>
      </w:r>
      <w:r w:rsidR="00966872">
        <w:rPr>
          <w:rStyle w:val="FootnoteReference"/>
          <w:rFonts w:ascii="Times New Roman" w:hAnsi="Times New Roman" w:cs="Times New Roman"/>
          <w:sz w:val="24"/>
          <w:szCs w:val="24"/>
        </w:rPr>
        <w:footnoteReference w:id="29"/>
      </w:r>
    </w:p>
    <w:p w:rsidR="00133988" w:rsidRDefault="00133988" w:rsidP="00133988">
      <w:pPr>
        <w:pStyle w:val="ListParagraph"/>
        <w:spacing w:after="0" w:line="360" w:lineRule="auto"/>
        <w:ind w:left="0" w:firstLine="567"/>
        <w:jc w:val="both"/>
        <w:rPr>
          <w:rFonts w:ascii="Times New Roman" w:hAnsi="Times New Roman" w:cs="Times New Roman"/>
          <w:sz w:val="24"/>
          <w:szCs w:val="24"/>
        </w:rPr>
      </w:pPr>
      <w:r w:rsidRPr="00133988">
        <w:rPr>
          <w:rFonts w:ascii="Times New Roman" w:hAnsi="Times New Roman" w:cs="Times New Roman"/>
          <w:sz w:val="24"/>
          <w:szCs w:val="24"/>
        </w:rPr>
        <w:t>Tingginy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juml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duni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intern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sio</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nl untuk 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rtisip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memedi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berb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i konflik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keberh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mengelol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ke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nek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ini. Keben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dibentuk oleh perju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sej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Muh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NU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berj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memperju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bentuk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ik 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lui lemb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pendidik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merek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kegi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sosi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lpolitik.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itu, kedu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ini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rus din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sipil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penting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gi proses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neg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Muh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diy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NU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h du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sosi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ke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mem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ink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ktif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memelih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memperku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ring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lemb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mendukung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hingg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membu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t proyek perintis untuk mentolerir duni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 lu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 Disebutk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pul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 org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xml:space="preserve">m </w:t>
      </w:r>
      <w:r w:rsidRPr="00133988">
        <w:rPr>
          <w:rFonts w:ascii="Times New Roman" w:hAnsi="Times New Roman" w:cs="Times New Roman"/>
          <w:sz w:val="24"/>
          <w:szCs w:val="24"/>
        </w:rPr>
        <w:lastRenderedPageBreak/>
        <w:t>terbes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r di Indonesi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 NU mem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ink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penting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mengimplement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sik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ide-ide Isl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ng toler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133988">
        <w:rPr>
          <w:rFonts w:ascii="Times New Roman" w:hAnsi="Times New Roman" w:cs="Times New Roman"/>
          <w:sz w:val="24"/>
          <w:szCs w:val="24"/>
        </w:rPr>
        <w:t>i.</w:t>
      </w:r>
      <w:r w:rsidRPr="00133988">
        <w:rPr>
          <w:rStyle w:val="FootnoteReference"/>
          <w:rFonts w:ascii="Times New Roman" w:hAnsi="Times New Roman" w:cs="Times New Roman"/>
          <w:sz w:val="24"/>
          <w:szCs w:val="24"/>
        </w:rPr>
        <w:footnoteReference w:id="30"/>
      </w:r>
    </w:p>
    <w:p w:rsidR="00AD5361" w:rsidRDefault="00AD5361" w:rsidP="00AD5361">
      <w:pPr>
        <w:pStyle w:val="ListParagraph"/>
        <w:numPr>
          <w:ilvl w:val="0"/>
          <w:numId w:val="1"/>
        </w:numPr>
        <w:spacing w:after="0" w:line="360" w:lineRule="auto"/>
        <w:ind w:left="567" w:hanging="567"/>
        <w:jc w:val="both"/>
        <w:rPr>
          <w:rFonts w:ascii="Times New Roman" w:hAnsi="Times New Roman" w:cs="Times New Roman"/>
          <w:b/>
          <w:sz w:val="24"/>
          <w:szCs w:val="24"/>
        </w:rPr>
      </w:pPr>
      <w:r w:rsidRPr="00AD5361">
        <w:rPr>
          <w:rFonts w:ascii="Times New Roman" w:hAnsi="Times New Roman" w:cs="Times New Roman"/>
          <w:b/>
          <w:sz w:val="24"/>
          <w:szCs w:val="24"/>
        </w:rPr>
        <w:t>Implement</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si Moder</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si Ber</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g</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m</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 xml:space="preserve"> berb</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sis Medi</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 xml:space="preserve"> Sosi</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Pr="00AD5361">
        <w:rPr>
          <w:rFonts w:ascii="Times New Roman" w:hAnsi="Times New Roman" w:cs="Times New Roman"/>
          <w:b/>
          <w:sz w:val="24"/>
          <w:szCs w:val="24"/>
        </w:rPr>
        <w:t>l</w:t>
      </w:r>
    </w:p>
    <w:p w:rsidR="00390886" w:rsidRDefault="00AD5361" w:rsidP="00AD53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ini di teng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teknologi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m berb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i kegi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tel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hirk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kebi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ru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gi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duluny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di 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sec</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 sek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sud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di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kec</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nggih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teknologi,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ini seg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pr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menjurus ke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lebih modern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kekini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 her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jik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4-5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hun ke dep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duni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di gemp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munculny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robot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ng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merub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ke hidup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nusi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 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medi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sosi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ini sud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t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b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untuk 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berb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i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ktivit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begitupun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penyeb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ini dihebohk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penyeb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berb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sis medi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sosi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 munculny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berb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i pl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tform tel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hirk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ltern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tif untuk 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kuk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n mobilis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si teh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p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si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390886">
        <w:rPr>
          <w:rFonts w:ascii="Times New Roman" w:hAnsi="Times New Roman" w:cs="Times New Roman"/>
          <w:sz w:val="24"/>
          <w:szCs w:val="24"/>
        </w:rPr>
        <w:t>m</w:t>
      </w:r>
      <w:r w:rsidR="00DF4D22">
        <w:rPr>
          <w:rFonts w:ascii="Times New Roman" w:hAnsi="Times New Roman" w:cs="Times New Roman"/>
          <w:sz w:val="24"/>
          <w:szCs w:val="24"/>
        </w:rPr>
        <w:t>a</w:t>
      </w:r>
      <w:r w:rsidR="00600109">
        <w:rPr>
          <w:rStyle w:val="FootnoteReference"/>
          <w:rFonts w:ascii="Times New Roman" w:hAnsi="Times New Roman" w:cs="Times New Roman"/>
          <w:sz w:val="24"/>
          <w:szCs w:val="24"/>
        </w:rPr>
        <w:footnoteReference w:id="31"/>
      </w:r>
      <w:r w:rsidR="00DF4D22" w:rsidRPr="00DF4D22">
        <w:rPr>
          <w:rFonts w:ascii="Microsoft Uighur" w:hAnsi="Microsoft Uighur" w:cs="Times New Roman"/>
          <w:sz w:val="5"/>
          <w:szCs w:val="24"/>
        </w:rPr>
        <w:t>l</w:t>
      </w:r>
      <w:r w:rsidR="00390886">
        <w:rPr>
          <w:rFonts w:ascii="Times New Roman" w:hAnsi="Times New Roman" w:cs="Times New Roman"/>
          <w:sz w:val="24"/>
          <w:szCs w:val="24"/>
        </w:rPr>
        <w:t>.</w:t>
      </w:r>
    </w:p>
    <w:p w:rsidR="00390886" w:rsidRDefault="00390886" w:rsidP="00AD53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cebook </w:t>
      </w:r>
      <w:r>
        <w:rPr>
          <w:rFonts w:ascii="Times New Roman" w:hAnsi="Times New Roman" w:cs="Times New Roman"/>
          <w:sz w:val="24"/>
          <w:szCs w:val="24"/>
        </w:rPr>
        <w:t>merup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tu pl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tform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ng </w:t>
      </w:r>
      <w:r w:rsidR="00AD5361" w:rsidRPr="00AD5361">
        <w:rPr>
          <w:rFonts w:ascii="Times New Roman" w:hAnsi="Times New Roman" w:cs="Times New Roman"/>
          <w:sz w:val="24"/>
          <w:szCs w:val="24"/>
        </w:rPr>
        <w:t>memiliki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 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silit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s </w:t>
      </w:r>
      <w:r>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w:t>
      </w:r>
      <w:r w:rsidR="00AD5361" w:rsidRPr="00AD5361">
        <w:rPr>
          <w:rFonts w:ascii="Times New Roman" w:hAnsi="Times New Roman" w:cs="Times New Roman"/>
          <w:sz w:val="24"/>
          <w:szCs w:val="24"/>
        </w:rPr>
        <w:t xml:space="preserve"> digun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n </w:t>
      </w:r>
      <w:r>
        <w:rPr>
          <w:rFonts w:ascii="Times New Roman" w:hAnsi="Times New Roman" w:cs="Times New Roman"/>
          <w:sz w:val="24"/>
          <w:szCs w:val="24"/>
        </w:rPr>
        <w:t>untuk</w:t>
      </w:r>
      <w:r w:rsidR="00AD5361" w:rsidRPr="00AD5361">
        <w:rPr>
          <w:rFonts w:ascii="Times New Roman" w:hAnsi="Times New Roman" w:cs="Times New Roman"/>
          <w:sz w:val="24"/>
          <w:szCs w:val="24"/>
        </w:rPr>
        <w:t xml:space="preserve"> berd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menj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di kesem</w:t>
      </w:r>
      <w:r>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gus untuk 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’i</w:t>
      </w:r>
      <w:r w:rsidR="00AD5361" w:rsidRPr="00AD5361">
        <w:rPr>
          <w:rFonts w:ascii="Times New Roman" w:hAnsi="Times New Roman" w:cs="Times New Roman"/>
          <w:sz w:val="24"/>
          <w:szCs w:val="24"/>
        </w:rPr>
        <w:t xml:space="preserve"> menyeb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rk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pes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si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gi jik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dilih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t juml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 penggun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cebook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ng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mpir semu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n memiliki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kun 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cebook.</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Pl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tform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eksis di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lu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s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w:t>
      </w:r>
      <w:r w:rsidR="00AD5361" w:rsidRPr="00AD5361">
        <w:rPr>
          <w:rFonts w:ascii="Times New Roman" w:hAnsi="Times New Roman" w:cs="Times New Roman"/>
          <w:sz w:val="24"/>
          <w:szCs w:val="24"/>
        </w:rPr>
        <w:t xml:space="preserve"> Inst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gr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m,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mpir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cebo</w:t>
      </w:r>
      <w:r>
        <w:rPr>
          <w:rFonts w:ascii="Times New Roman" w:hAnsi="Times New Roman" w:cs="Times New Roman"/>
          <w:sz w:val="24"/>
          <w:szCs w:val="24"/>
        </w:rPr>
        <w:t>ok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juml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 penggun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melebihi 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w:t>
      </w:r>
      <w:r>
        <w:rPr>
          <w:rFonts w:ascii="Times New Roman" w:hAnsi="Times New Roman" w:cs="Times New Roman"/>
          <w:sz w:val="24"/>
          <w:szCs w:val="24"/>
        </w:rPr>
        <w:t>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l ini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mpu</w:t>
      </w:r>
      <w:r w:rsidR="00AD5361" w:rsidRPr="00AD5361">
        <w:rPr>
          <w:rFonts w:ascii="Times New Roman" w:hAnsi="Times New Roman" w:cs="Times New Roman"/>
          <w:sz w:val="24"/>
          <w:szCs w:val="24"/>
        </w:rPr>
        <w:t xml:space="preserve"> menj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di </w:t>
      </w:r>
      <w:r>
        <w:rPr>
          <w:rFonts w:ascii="Times New Roman" w:hAnsi="Times New Roman" w:cs="Times New Roman"/>
          <w:sz w:val="24"/>
          <w:szCs w:val="24"/>
        </w:rPr>
        <w:t>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w:t>
      </w:r>
      <w:r w:rsidR="00AD5361" w:rsidRPr="00AD5361">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ng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gus untuk berd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h seperti </w:t>
      </w:r>
      <w:r>
        <w:rPr>
          <w:rFonts w:ascii="Times New Roman" w:hAnsi="Times New Roman" w:cs="Times New Roman"/>
          <w:sz w:val="24"/>
          <w:szCs w:val="24"/>
        </w:rPr>
        <w:t>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sh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ring </w:t>
      </w:r>
      <w:r w:rsidR="00AD5361" w:rsidRPr="00AD5361">
        <w:rPr>
          <w:rFonts w:ascii="Times New Roman" w:hAnsi="Times New Roman" w:cs="Times New Roman"/>
          <w:sz w:val="24"/>
          <w:szCs w:val="24"/>
        </w:rPr>
        <w:t xml:space="preserve">video </w:t>
      </w:r>
      <w:r>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mend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 sedikit penggun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kun inst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m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ng memb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ilmu terk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it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si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hk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gi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n 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ng </w:t>
      </w:r>
      <w:r w:rsidR="00AD5361" w:rsidRPr="00AD5361">
        <w:rPr>
          <w:rFonts w:ascii="Times New Roman" w:hAnsi="Times New Roman" w:cs="Times New Roman"/>
          <w:sz w:val="24"/>
          <w:szCs w:val="24"/>
        </w:rPr>
        <w:t>meng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ngg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p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moder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si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menj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di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t </w:t>
      </w:r>
      <w:r w:rsidR="00AD5361" w:rsidRPr="00AD5361">
        <w:rPr>
          <w:rFonts w:ascii="Times New Roman" w:hAnsi="Times New Roman" w:cs="Times New Roman"/>
          <w:sz w:val="24"/>
          <w:szCs w:val="24"/>
        </w:rPr>
        <w:lastRenderedPageBreak/>
        <w:t>penting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ren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ngk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t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ri key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kin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 perbed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 kenisc</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n, perbed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n itu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 Sunn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tull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 perbed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 xml:space="preserve">n itu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 fitr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AD5361" w:rsidRPr="00AD5361">
        <w:rPr>
          <w:rFonts w:ascii="Times New Roman" w:hAnsi="Times New Roman" w:cs="Times New Roman"/>
          <w:sz w:val="24"/>
          <w:szCs w:val="24"/>
        </w:rPr>
        <w:t>h</w:t>
      </w:r>
      <w:r w:rsidR="00600109">
        <w:rPr>
          <w:rStyle w:val="FootnoteReference"/>
          <w:rFonts w:ascii="Times New Roman" w:hAnsi="Times New Roman" w:cs="Times New Roman"/>
          <w:sz w:val="24"/>
          <w:szCs w:val="24"/>
        </w:rPr>
        <w:footnoteReference w:id="33"/>
      </w:r>
      <w:r w:rsidR="00AD5361" w:rsidRPr="00AD5361">
        <w:rPr>
          <w:rFonts w:ascii="Times New Roman" w:hAnsi="Times New Roman" w:cs="Times New Roman"/>
          <w:sz w:val="24"/>
          <w:szCs w:val="24"/>
        </w:rPr>
        <w:t xml:space="preserve">. </w:t>
      </w:r>
    </w:p>
    <w:p w:rsidR="00AD5361" w:rsidRDefault="00AD5361" w:rsidP="00AD5361">
      <w:pPr>
        <w:spacing w:after="0" w:line="360" w:lineRule="auto"/>
        <w:ind w:firstLine="567"/>
        <w:jc w:val="both"/>
        <w:rPr>
          <w:rFonts w:ascii="Times New Roman" w:hAnsi="Times New Roman" w:cs="Times New Roman"/>
          <w:sz w:val="24"/>
          <w:szCs w:val="24"/>
        </w:rPr>
      </w:pPr>
      <w:r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sek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ini, youtube menj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di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kses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sering dinikm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ti kh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 umum,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 ken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l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s usi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ik 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tu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upun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mud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h menonton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tel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h tersedi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di Youtube</w:t>
      </w:r>
      <w:r w:rsidR="00600109">
        <w:rPr>
          <w:rStyle w:val="FootnoteReference"/>
          <w:rFonts w:ascii="Times New Roman" w:hAnsi="Times New Roman" w:cs="Times New Roman"/>
          <w:sz w:val="24"/>
          <w:szCs w:val="24"/>
        </w:rPr>
        <w:footnoteReference w:id="34"/>
      </w:r>
      <w:r w:rsidRPr="00AD5361">
        <w:rPr>
          <w:rFonts w:ascii="Times New Roman" w:hAnsi="Times New Roman" w:cs="Times New Roman"/>
          <w:sz w:val="24"/>
          <w:szCs w:val="24"/>
        </w:rPr>
        <w:t>.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hk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men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rikny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seti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 or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mpu seked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r menikm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ti video di ch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nnel-ch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nnel tertentu, mel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ink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si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deng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ketentu</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rel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tif ring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mpu memberik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eduk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si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u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bis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diekspose di ch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nnel prib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di.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 dik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metode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h vi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video youtube cukup efisien, menging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mpir seti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 penggun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ndroid meng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kses youtube, sehingg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konten ke</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ji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h tersebut tid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seb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s diterim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oleh 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h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dir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 peng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ji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mun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j</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ng dis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ik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’i jug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mpu diterim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penggun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youtube di 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pun 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tingg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l, sel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i</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 xml:space="preserve"> menonton ch</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nnel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kw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AD5361">
        <w:rPr>
          <w:rFonts w:ascii="Times New Roman" w:hAnsi="Times New Roman" w:cs="Times New Roman"/>
          <w:sz w:val="24"/>
          <w:szCs w:val="24"/>
        </w:rPr>
        <w:t>h tersebut.</w:t>
      </w:r>
    </w:p>
    <w:p w:rsidR="00514873" w:rsidRDefault="00514873" w:rsidP="00AD5361">
      <w:pPr>
        <w:spacing w:after="0" w:line="360" w:lineRule="auto"/>
        <w:ind w:firstLine="567"/>
        <w:jc w:val="both"/>
        <w:rPr>
          <w:rFonts w:ascii="Times New Roman" w:hAnsi="Times New Roman" w:cs="Times New Roman"/>
          <w:sz w:val="24"/>
          <w:szCs w:val="24"/>
        </w:rPr>
      </w:pPr>
    </w:p>
    <w:p w:rsidR="00B34446" w:rsidRDefault="000A7467" w:rsidP="00B34446">
      <w:pPr>
        <w:pStyle w:val="ListParagraph"/>
        <w:numPr>
          <w:ilvl w:val="0"/>
          <w:numId w:val="1"/>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Implement</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Pr>
          <w:rFonts w:ascii="Times New Roman" w:hAnsi="Times New Roman" w:cs="Times New Roman"/>
          <w:b/>
          <w:sz w:val="24"/>
          <w:szCs w:val="24"/>
        </w:rPr>
        <w:t xml:space="preserve">si </w:t>
      </w:r>
      <w:r w:rsidR="00575C13" w:rsidRPr="00575C13">
        <w:rPr>
          <w:rFonts w:ascii="Times New Roman" w:hAnsi="Times New Roman" w:cs="Times New Roman"/>
          <w:b/>
          <w:sz w:val="24"/>
          <w:szCs w:val="24"/>
        </w:rPr>
        <w:t>Moder</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si Ber</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g</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m</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 xml:space="preserve"> d</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l</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 xml:space="preserve">m </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l-Qur’</w:t>
      </w:r>
      <w:r w:rsidR="00DF4D22">
        <w:rPr>
          <w:rFonts w:ascii="Times New Roman" w:hAnsi="Times New Roman" w:cs="Times New Roman"/>
          <w:b/>
          <w:sz w:val="24"/>
          <w:szCs w:val="24"/>
        </w:rPr>
        <w:t>a</w:t>
      </w:r>
      <w:r w:rsidR="00DF4D22" w:rsidRPr="00DF4D22">
        <w:rPr>
          <w:rFonts w:ascii="Microsoft Uighur" w:hAnsi="Microsoft Uighur" w:cs="Times New Roman"/>
          <w:b/>
          <w:sz w:val="5"/>
          <w:szCs w:val="24"/>
        </w:rPr>
        <w:t>l</w:t>
      </w:r>
      <w:r w:rsidR="00575C13" w:rsidRPr="00575C13">
        <w:rPr>
          <w:rFonts w:ascii="Times New Roman" w:hAnsi="Times New Roman" w:cs="Times New Roman"/>
          <w:b/>
          <w:sz w:val="24"/>
          <w:szCs w:val="24"/>
        </w:rPr>
        <w:t>n</w:t>
      </w:r>
    </w:p>
    <w:p w:rsidR="00B34446" w:rsidRPr="00B34446" w:rsidRDefault="00B34446" w:rsidP="00B34446">
      <w:pPr>
        <w:pStyle w:val="ListParagraph"/>
        <w:spacing w:after="0" w:line="360" w:lineRule="auto"/>
        <w:ind w:left="0"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Berikutiniakanpenelitijabarkanimplementasimoderasiberagamadalam Al-Qur’an sebagaibentukpengamalandalamayat-ayatberikut:</w:t>
      </w:r>
    </w:p>
    <w:p w:rsidR="00010A7E" w:rsidRPr="00010A7E" w:rsidRDefault="00010A7E" w:rsidP="00575C13">
      <w:pPr>
        <w:pStyle w:val="ListParagraph"/>
        <w:numPr>
          <w:ilvl w:val="0"/>
          <w:numId w:val="2"/>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Q.S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’d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t 3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 xml:space="preserve">ng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Pr>
          <w:rFonts w:ascii="Times New Roman" w:hAnsi="Times New Roman" w:cs="Times New Roman"/>
          <w:sz w:val="24"/>
          <w:szCs w:val="24"/>
        </w:rPr>
        <w:t>rtiny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10A7E">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h Tuh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 membent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bumi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gunung-gunung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sung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i-sung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i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 semu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 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h-bu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berp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h menutupk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m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 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 demiki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 itu terd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t 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 (kebes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h)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gi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um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ng memikirk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10A7E">
        <w:rPr>
          <w:rFonts w:ascii="Times New Roman" w:hAnsi="Times New Roman" w:cs="Times New Roman"/>
          <w:color w:val="040402"/>
          <w:sz w:val="24"/>
          <w:szCs w:val="24"/>
          <w:shd w:val="clear" w:color="auto" w:fill="FFFEFC"/>
        </w:rPr>
        <w:t>n.</w:t>
      </w:r>
    </w:p>
    <w:p w:rsidR="00AE0EE1" w:rsidRDefault="00010A7E" w:rsidP="00606524">
      <w:pPr>
        <w:pStyle w:val="ListParagraph"/>
        <w:spacing w:after="0" w:line="360" w:lineRule="auto"/>
        <w:ind w:left="567"/>
        <w:jc w:val="both"/>
        <w:rPr>
          <w:rFonts w:ascii="Times New Roman" w:hAnsi="Times New Roman" w:cs="Times New Roman"/>
          <w:color w:val="040402"/>
          <w:sz w:val="24"/>
          <w:szCs w:val="24"/>
          <w:shd w:val="clear" w:color="auto" w:fill="FFFEFC"/>
        </w:rPr>
      </w:pPr>
      <w:r w:rsidRPr="00606524">
        <w:rPr>
          <w:rFonts w:ascii="Times New Roman" w:hAnsi="Times New Roman" w:cs="Times New Roman"/>
          <w:sz w:val="24"/>
          <w:szCs w:val="24"/>
        </w:rPr>
        <w:t>Im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s-Sy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ni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m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fsirny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606524">
        <w:rPr>
          <w:rFonts w:ascii="Times New Roman" w:hAnsi="Times New Roman" w:cs="Times New Roman"/>
          <w:sz w:val="24"/>
          <w:szCs w:val="24"/>
        </w:rPr>
        <w:t xml:space="preserve"> Zu</w:t>
      </w:r>
      <w:r w:rsidR="00606524" w:rsidRPr="00606524">
        <w:rPr>
          <w:rFonts w:ascii="Times New Roman" w:hAnsi="Times New Roman" w:cs="Times New Roman"/>
          <w:sz w:val="24"/>
          <w:szCs w:val="24"/>
        </w:rPr>
        <w:t>bd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tut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fsir min 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thil Q</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dir menjel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sk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 xml:space="preserve"> di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t tersebut terd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p</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t potong</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n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sz w:val="24"/>
          <w:szCs w:val="24"/>
        </w:rPr>
        <w:t>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606524" w:rsidRPr="00606524">
        <w:rPr>
          <w:rFonts w:ascii="Times New Roman" w:hAnsi="Times New Roman" w:cs="Times New Roman"/>
          <w:color w:val="040402"/>
          <w:sz w:val="24"/>
          <w:szCs w:val="24"/>
          <w:shd w:val="clear" w:color="auto" w:fill="FFFEFC"/>
        </w:rPr>
        <w:t>وَهُوَ الَّذِى مَدَّ الْأَرْضَ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Tuh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membent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bumi) </w:t>
      </w:r>
      <w:r w:rsidR="00606524">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ng berm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kn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membent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ngk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 mem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ng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 meleb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r, </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ini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 menyelisihi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bumi berbentuk bul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ujung-ujungny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ling berj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uh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606524" w:rsidRPr="00606524">
        <w:rPr>
          <w:rFonts w:ascii="Times New Roman" w:hAnsi="Times New Roman" w:cs="Times New Roman"/>
          <w:color w:val="040402"/>
          <w:sz w:val="24"/>
          <w:szCs w:val="24"/>
          <w:shd w:val="clear" w:color="auto" w:fill="FFFEFC"/>
        </w:rPr>
        <w:lastRenderedPageBreak/>
        <w:t>sehingg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terlih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oleh 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ber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di permuk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se</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berbentuk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 berbentuk bul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t. </w:t>
      </w:r>
      <w:r w:rsidR="00606524">
        <w:rPr>
          <w:rFonts w:ascii="Times New Roman" w:hAnsi="Times New Roman" w:cs="Times New Roman"/>
          <w:color w:val="040402"/>
          <w:sz w:val="24"/>
          <w:szCs w:val="24"/>
          <w:shd w:val="clear" w:color="auto" w:fill="FFFEFC"/>
        </w:rPr>
        <w:t>Sed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ngk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t </w:t>
      </w:r>
      <w:r w:rsidR="00606524" w:rsidRPr="00606524">
        <w:rPr>
          <w:rFonts w:ascii="Times New Roman" w:hAnsi="Times New Roman" w:cs="Times New Roman"/>
          <w:color w:val="040402"/>
          <w:sz w:val="24"/>
          <w:szCs w:val="24"/>
          <w:shd w:val="clear" w:color="auto" w:fill="FFFEFC"/>
        </w:rPr>
        <w:t>وَجَعَلَ فِيهَا رَوٰسِىَ(d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gunung-gunung) </w:t>
      </w:r>
      <w:r w:rsidR="00606524">
        <w:rPr>
          <w:rFonts w:ascii="Times New Roman" w:hAnsi="Times New Roman" w:cs="Times New Roman"/>
          <w:color w:val="040402"/>
          <w:sz w:val="24"/>
          <w:szCs w:val="24"/>
          <w:shd w:val="clear" w:color="auto" w:fill="FFFEFC"/>
        </w:rPr>
        <w:t xml:space="preserve">memiliki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rti</w:t>
      </w:r>
      <w:r w:rsidR="00606524" w:rsidRPr="00606524">
        <w:rPr>
          <w:rFonts w:ascii="Times New Roman" w:hAnsi="Times New Roman" w:cs="Times New Roman"/>
          <w:color w:val="040402"/>
          <w:sz w:val="24"/>
          <w:szCs w:val="24"/>
          <w:shd w:val="clear" w:color="auto" w:fill="FFFEFC"/>
        </w:rPr>
        <w:t xml:space="preserve"> gunung-gunung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kokoh.</w:t>
      </w:r>
      <w:r w:rsidR="00606524">
        <w:rPr>
          <w:rFonts w:ascii="Times New Roman" w:hAnsi="Times New Roman" w:cs="Times New Roman"/>
          <w:color w:val="040402"/>
          <w:sz w:val="24"/>
          <w:szCs w:val="24"/>
          <w:shd w:val="clear" w:color="auto" w:fill="FFFEFC"/>
        </w:rPr>
        <w:t xml:space="preserve"> Beli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u 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 menjel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ksud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ri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t</w:t>
      </w:r>
      <w:r w:rsidR="00606524" w:rsidRPr="00606524">
        <w:rPr>
          <w:rFonts w:ascii="Times New Roman" w:hAnsi="Times New Roman" w:cs="Times New Roman"/>
          <w:color w:val="040402"/>
          <w:sz w:val="24"/>
          <w:szCs w:val="24"/>
          <w:shd w:val="clear" w:color="auto" w:fill="FFFEFC"/>
        </w:rPr>
        <w:t xml:space="preserve"> وَمِن كُلِّ الثَّمَرٰتِ جَعَلَ فِيهَا زَوْجَيْنِ اثْنَيْنِ ۖ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semu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berp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606524">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ng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rtiny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betin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ini merup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sebu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mukjiz</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penemu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terb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ru disebutk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seti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 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memiliki du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jenis,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itu 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betin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w:t>
      </w:r>
      <w:r w:rsidR="00606524">
        <w:rPr>
          <w:rFonts w:ascii="Times New Roman" w:hAnsi="Times New Roman" w:cs="Times New Roman"/>
          <w:color w:val="040402"/>
          <w:sz w:val="24"/>
          <w:szCs w:val="24"/>
          <w:shd w:val="clear" w:color="auto" w:fill="FFFEFC"/>
        </w:rPr>
        <w:t>Beli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u 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 men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mb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 penjel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 terk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it potong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 xml:space="preserve">t </w:t>
      </w:r>
      <w:r w:rsidR="00606524" w:rsidRPr="00606524">
        <w:rPr>
          <w:rFonts w:ascii="Times New Roman" w:hAnsi="Times New Roman" w:cs="Times New Roman"/>
          <w:color w:val="040402"/>
          <w:sz w:val="24"/>
          <w:szCs w:val="24"/>
          <w:shd w:val="clear" w:color="auto" w:fill="FFFEFC"/>
        </w:rPr>
        <w:t>يُغْشِى الَّيْلَ النَّهَارَ ۚ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menutupk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ng) </w:t>
      </w:r>
      <w:r w:rsidR="00606524">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ng ber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Pr>
          <w:rFonts w:ascii="Times New Roman" w:hAnsi="Times New Roman" w:cs="Times New Roman"/>
          <w:color w:val="040402"/>
          <w:sz w:val="24"/>
          <w:szCs w:val="24"/>
          <w:shd w:val="clear" w:color="auto" w:fill="FFFEFC"/>
        </w:rPr>
        <w:t>ti</w:t>
      </w:r>
      <w:r w:rsidR="00606524" w:rsidRPr="00606524">
        <w:rPr>
          <w:rFonts w:ascii="Times New Roman" w:hAnsi="Times New Roman" w:cs="Times New Roman"/>
          <w:color w:val="040402"/>
          <w:sz w:val="24"/>
          <w:szCs w:val="24"/>
          <w:shd w:val="clear" w:color="auto" w:fill="FFFEFC"/>
        </w:rPr>
        <w:t xml:space="preserve">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mengg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nti posisi 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sehingg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 gel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 gulit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setel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ter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bender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w:t>
      </w:r>
      <w:r w:rsidR="00CF30EF">
        <w:rPr>
          <w:rStyle w:val="FootnoteReference"/>
          <w:rFonts w:ascii="Times New Roman" w:hAnsi="Times New Roman" w:cs="Times New Roman"/>
          <w:color w:val="040402"/>
          <w:sz w:val="24"/>
          <w:szCs w:val="24"/>
          <w:shd w:val="clear" w:color="auto" w:fill="FFFEFC"/>
        </w:rPr>
        <w:footnoteReference w:id="35"/>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idh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l-Q</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rni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fsirny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l-Muy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r </w:t>
      </w:r>
      <w:r w:rsidR="00606524">
        <w:rPr>
          <w:rFonts w:ascii="Times New Roman" w:hAnsi="Times New Roman" w:cs="Times New Roman"/>
          <w:color w:val="040402"/>
          <w:sz w:val="24"/>
          <w:szCs w:val="24"/>
          <w:shd w:val="clear" w:color="auto" w:fill="FFFEFC"/>
        </w:rPr>
        <w:t>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menjel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tersebut meng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ndung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AE0EE1">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bumi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gi terh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 lu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meyi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untuk temp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hidup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gunung-gunung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meneguhk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sung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i-sung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 untuk kebutuh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ir minum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nf</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nf</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in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gi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ri seti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 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jenis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ling berp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seb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gi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berw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hit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berw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putih,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nis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menutup 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ri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kegel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semu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itu terd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pel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n-pel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gi 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berfikir tent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gi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u memetik pel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riny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w:t>
      </w:r>
      <w:r w:rsidR="00CF30EF">
        <w:rPr>
          <w:rStyle w:val="FootnoteReference"/>
          <w:rFonts w:ascii="Times New Roman" w:hAnsi="Times New Roman" w:cs="Times New Roman"/>
          <w:color w:val="040402"/>
          <w:sz w:val="24"/>
          <w:szCs w:val="24"/>
          <w:shd w:val="clear" w:color="auto" w:fill="FFFEFC"/>
        </w:rPr>
        <w:footnoteReference w:id="36"/>
      </w:r>
      <w:r w:rsidR="00AE0EE1">
        <w:rPr>
          <w:rFonts w:ascii="Times New Roman" w:hAnsi="Times New Roman" w:cs="Times New Roman"/>
          <w:color w:val="040402"/>
          <w:sz w:val="24"/>
          <w:szCs w:val="24"/>
        </w:rPr>
        <w:t xml:space="preserve"> 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hk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 xml:space="preserve">n </w:t>
      </w:r>
      <w:r w:rsidR="00606524" w:rsidRPr="00606524">
        <w:rPr>
          <w:rFonts w:ascii="Times New Roman" w:hAnsi="Times New Roman" w:cs="Times New Roman"/>
          <w:color w:val="040402"/>
          <w:sz w:val="24"/>
          <w:szCs w:val="24"/>
        </w:rPr>
        <w:t xml:space="preserve">Ibnu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t-thiyy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h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m 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fsirny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l w</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 xml:space="preserve">jiz </w:t>
      </w:r>
      <w:r w:rsidR="00AE0EE1">
        <w:rPr>
          <w:rFonts w:ascii="Times New Roman" w:hAnsi="Times New Roman" w:cs="Times New Roman"/>
          <w:color w:val="040402"/>
          <w:sz w:val="24"/>
          <w:szCs w:val="24"/>
        </w:rPr>
        <w:t>jug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 xml:space="preserve"> ikut meneg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sk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n terk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it pen</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fsir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 xml:space="preserve">n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AE0EE1">
        <w:rPr>
          <w:rFonts w:ascii="Times New Roman" w:hAnsi="Times New Roman" w:cs="Times New Roman"/>
          <w:color w:val="040402"/>
          <w:sz w:val="24"/>
          <w:szCs w:val="24"/>
        </w:rPr>
        <w:t xml:space="preserve">t tersebut, </w:t>
      </w:r>
      <w:r w:rsidR="00606524" w:rsidRPr="00606524">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ksud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 xml:space="preserve">ri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 xml:space="preserve">t ini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606524" w:rsidRPr="00606524">
        <w:rPr>
          <w:rFonts w:ascii="Times New Roman" w:hAnsi="Times New Roman" w:cs="Times New Roman"/>
          <w:color w:val="040402"/>
          <w:sz w:val="24"/>
          <w:szCs w:val="24"/>
        </w:rPr>
        <w:t xml:space="preserv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Dz</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membent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bumi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lu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terp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untuk memud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kehidup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bis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mud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mbil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nf</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 tersebut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 men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fik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bentuk bul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bumi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sisiny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ling berj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uh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mencipt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gunung-gunung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kokoh,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sung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i-sung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meng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lirk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ir.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w:t>
      </w:r>
      <w:r w:rsidR="00606524" w:rsidRPr="00606524">
        <w:rPr>
          <w:rFonts w:ascii="Times New Roman" w:hAnsi="Times New Roman" w:cs="Times New Roman"/>
          <w:color w:val="040402"/>
          <w:sz w:val="24"/>
          <w:szCs w:val="24"/>
          <w:shd w:val="clear" w:color="auto" w:fill="FFFEFC"/>
        </w:rPr>
        <w:lastRenderedPageBreak/>
        <w:t>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mencipt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seti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 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itu berp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jenis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perempu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untuk berkemb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bi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k,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tegori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ling berl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seperti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nis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hit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putih, sert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kecil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bes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membu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menutupi 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sehingg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menghil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Sesungguh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m sesu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tu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disebutk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itu terd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lil-d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lil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s kees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 SWT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gi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um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ng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u merenung, sehingg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 meny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ri keber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n kees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606524" w:rsidRPr="00606524">
        <w:rPr>
          <w:rFonts w:ascii="Times New Roman" w:hAnsi="Times New Roman" w:cs="Times New Roman"/>
          <w:color w:val="040402"/>
          <w:sz w:val="24"/>
          <w:szCs w:val="24"/>
          <w:shd w:val="clear" w:color="auto" w:fill="FFFEFC"/>
        </w:rPr>
        <w:t>h</w:t>
      </w:r>
      <w:r w:rsidR="00CF30EF">
        <w:rPr>
          <w:rFonts w:ascii="Times New Roman" w:hAnsi="Times New Roman" w:cs="Times New Roman"/>
          <w:color w:val="040402"/>
          <w:sz w:val="24"/>
          <w:szCs w:val="24"/>
          <w:shd w:val="clear" w:color="auto" w:fill="FFFEFC"/>
        </w:rPr>
        <w:t>.</w:t>
      </w:r>
    </w:p>
    <w:p w:rsidR="00AE0EE1" w:rsidRPr="000A7467" w:rsidRDefault="00AE0EE1" w:rsidP="00AE0EE1">
      <w:pPr>
        <w:pStyle w:val="ListParagraph"/>
        <w:numPr>
          <w:ilvl w:val="0"/>
          <w:numId w:val="2"/>
        </w:numPr>
        <w:spacing w:after="0" w:line="360" w:lineRule="auto"/>
        <w:ind w:left="567" w:hanging="567"/>
        <w:jc w:val="both"/>
        <w:rPr>
          <w:rFonts w:ascii="Times New Roman" w:hAnsi="Times New Roman" w:cs="Times New Roman"/>
          <w:color w:val="040402"/>
          <w:sz w:val="24"/>
          <w:szCs w:val="24"/>
          <w:shd w:val="clear" w:color="auto" w:fill="FFFEFC"/>
        </w:rPr>
      </w:pPr>
      <w:r w:rsidRPr="000A7467">
        <w:rPr>
          <w:rFonts w:ascii="Times New Roman" w:hAnsi="Times New Roman" w:cs="Times New Roman"/>
          <w:sz w:val="24"/>
          <w:szCs w:val="24"/>
        </w:rPr>
        <w:t xml:space="preserve">Q.S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n-Nis</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 xml:space="preserve">’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t 58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 xml:space="preserve">ng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rtiny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color w:val="040402"/>
          <w:sz w:val="24"/>
          <w:szCs w:val="24"/>
          <w:shd w:val="clear" w:color="auto" w:fill="FFFEFC"/>
        </w:rPr>
        <w:t>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menyuruh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meny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berh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menerim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(menyuruh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mu)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hukum di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nusi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sup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menet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dil.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memberi peng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seb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gi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Melih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p>
    <w:p w:rsidR="00AE0EE1" w:rsidRPr="000A7467" w:rsidRDefault="00AE0EE1" w:rsidP="00AE0EE1">
      <w:pPr>
        <w:pStyle w:val="ListParagraph"/>
        <w:spacing w:after="0" w:line="360" w:lineRule="auto"/>
        <w:ind w:left="567"/>
        <w:jc w:val="both"/>
        <w:rPr>
          <w:rFonts w:ascii="Times New Roman" w:hAnsi="Times New Roman" w:cs="Times New Roman"/>
          <w:color w:val="040402"/>
          <w:sz w:val="24"/>
          <w:szCs w:val="24"/>
        </w:rPr>
      </w:pPr>
      <w:r w:rsidRPr="000A7467">
        <w:rPr>
          <w:rFonts w:ascii="Times New Roman" w:hAnsi="Times New Roman" w:cs="Times New Roman"/>
          <w:sz w:val="24"/>
          <w:szCs w:val="24"/>
        </w:rPr>
        <w:t>Im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 xml:space="preserve">m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s-Sy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uk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ni 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m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fsirny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 xml:space="preserve"> Zubd</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tut T</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fsir min F</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thil Q</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dir menjel</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sk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n b</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hw</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0A7467">
        <w:rPr>
          <w:rFonts w:ascii="Times New Roman" w:hAnsi="Times New Roman" w:cs="Times New Roman"/>
          <w:sz w:val="24"/>
          <w:szCs w:val="24"/>
        </w:rPr>
        <w:t xml:space="preserve"> k</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0A7467">
        <w:rPr>
          <w:rFonts w:ascii="Times New Roman" w:hAnsi="Times New Roman" w:cs="Times New Roman"/>
          <w:sz w:val="24"/>
          <w:szCs w:val="24"/>
        </w:rPr>
        <w:t>lim</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000A7467">
        <w:rPr>
          <w:rFonts w:ascii="Times New Roman" w:hAnsi="Times New Roman" w:cs="Times New Roman"/>
          <w:sz w:val="24"/>
          <w:szCs w:val="24"/>
        </w:rPr>
        <w:t>t</w:t>
      </w:r>
      <w:r w:rsidRPr="000A7467">
        <w:rPr>
          <w:rFonts w:ascii="Times New Roman" w:hAnsi="Times New Roman" w:cs="Times New Roman"/>
          <w:color w:val="040402"/>
          <w:sz w:val="24"/>
          <w:szCs w:val="24"/>
          <w:shd w:val="clear" w:color="auto" w:fill="FFFEFC"/>
        </w:rPr>
        <w:t>إِنَّ اللهَ يَأْمُرُكُمْ أَن تُؤَدُّوا۟ الْأَمٰنٰتِ إِلَىٰٓ أَهْلِهَا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menyuruh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meny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berh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menerim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w:t>
      </w:r>
      <w:r w:rsidR="000A7467">
        <w:rPr>
          <w:rFonts w:ascii="Times New Roman" w:hAnsi="Times New Roman" w:cs="Times New Roman"/>
          <w:color w:val="040402"/>
          <w:sz w:val="24"/>
          <w:szCs w:val="24"/>
          <w:shd w:val="clear" w:color="auto" w:fill="FFFEFC"/>
        </w:rPr>
        <w:t>,</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ini menc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kup seluruh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nusi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menun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ling pert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gi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pemimpin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pengu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jib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gi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menun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menceg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kez</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berus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meneg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tel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limp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s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tel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pikul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kebij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n-kebij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w:t>
      </w:r>
      <w:r w:rsidR="00E7207D">
        <w:rPr>
          <w:rFonts w:ascii="Times New Roman" w:hAnsi="Times New Roman" w:cs="Times New Roman"/>
          <w:color w:val="040402"/>
          <w:sz w:val="24"/>
          <w:szCs w:val="24"/>
          <w:shd w:val="clear" w:color="auto" w:fill="FFFEFC"/>
        </w:rPr>
        <w:t xml:space="preserve">Adapun </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suk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perint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ini 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in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sehingg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jib menun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puny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berh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tii-h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meny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berit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w:t>
      </w:r>
      <w:r w:rsidR="000A7467">
        <w:rPr>
          <w:rFonts w:ascii="Times New Roman" w:hAnsi="Times New Roman" w:cs="Times New Roman"/>
          <w:color w:val="040402"/>
          <w:sz w:val="24"/>
          <w:szCs w:val="24"/>
          <w:shd w:val="clear" w:color="auto" w:fill="FFFEFC"/>
        </w:rPr>
        <w:t xml:space="preserve"> Sel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njutny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t</w:t>
      </w:r>
      <w:r w:rsidRPr="000A7467">
        <w:rPr>
          <w:rFonts w:ascii="Times New Roman" w:hAnsi="Times New Roman" w:cs="Times New Roman"/>
          <w:color w:val="040402"/>
          <w:sz w:val="24"/>
          <w:szCs w:val="24"/>
          <w:shd w:val="clear" w:color="auto" w:fill="FFFEFC"/>
        </w:rPr>
        <w:t xml:space="preserve"> وَإِذَا حَكَمْتُم بَيْنَ النَّاسِ أَن تَحْكُمُوا۟ بِالْعَدْلِ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(menyuruh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w:t>
      </w:r>
      <w:r w:rsidR="000A7467">
        <w:rPr>
          <w:rFonts w:ascii="Times New Roman" w:hAnsi="Times New Roman" w:cs="Times New Roman"/>
          <w:color w:val="040402"/>
          <w:sz w:val="24"/>
          <w:szCs w:val="24"/>
          <w:shd w:val="clear" w:color="auto" w:fill="FFFEFC"/>
        </w:rPr>
        <w:t xml:space="preserve"> meng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ndung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kn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hukum di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nusi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sup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menet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dil) Ke</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disini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condongny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q</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dhi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u pengu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tu pih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bersengket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mengut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ng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 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in 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hubung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keker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prib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di,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u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fsu.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tet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pi 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q</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dhi memberi putus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gi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berh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k </w:t>
      </w:r>
      <w:r w:rsidRPr="000A7467">
        <w:rPr>
          <w:rFonts w:ascii="Times New Roman" w:hAnsi="Times New Roman" w:cs="Times New Roman"/>
          <w:color w:val="040402"/>
          <w:sz w:val="24"/>
          <w:szCs w:val="24"/>
          <w:shd w:val="clear" w:color="auto" w:fill="FFFEFC"/>
        </w:rPr>
        <w:lastRenderedPageBreak/>
        <w:t>sesu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dijel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m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l-Qur’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s-Sunn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pengu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rus memperl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kuk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mengut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kecu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keut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mem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dimiliki 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tersebut, berup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keulet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ber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l,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u berd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penget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u keku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berjih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in seb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w:t>
      </w:r>
      <w:r w:rsidR="000A7467">
        <w:rPr>
          <w:rFonts w:ascii="Times New Roman" w:hAnsi="Times New Roman" w:cs="Times New Roman"/>
          <w:color w:val="040402"/>
          <w:sz w:val="24"/>
          <w:szCs w:val="24"/>
          <w:shd w:val="clear" w:color="auto" w:fill="FFFEFC"/>
        </w:rPr>
        <w:t>Beli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u 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 xml:space="preserve"> meneg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 potong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lim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 xml:space="preserve">t </w:t>
      </w:r>
      <w:r w:rsidRPr="000A7467">
        <w:rPr>
          <w:rFonts w:ascii="Times New Roman" w:hAnsi="Times New Roman" w:cs="Times New Roman"/>
          <w:color w:val="040402"/>
          <w:sz w:val="24"/>
          <w:szCs w:val="24"/>
          <w:shd w:val="clear" w:color="auto" w:fill="FFFEFC"/>
        </w:rPr>
        <w:t>إِنَّ اللهَ كَانَ سَمِيعًۢا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r) </w:t>
      </w:r>
      <w:r w:rsidR="000A7467">
        <w:rPr>
          <w:rFonts w:ascii="Times New Roman" w:hAnsi="Times New Roman" w:cs="Times New Roman"/>
          <w:color w:val="040402"/>
          <w:sz w:val="24"/>
          <w:szCs w:val="24"/>
          <w:shd w:val="clear" w:color="auto" w:fill="FFFEFC"/>
        </w:rPr>
        <w:t>meng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ndung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kn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r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q</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dhi putusk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بَصِيرًا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Melih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kni melih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ketik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mengelu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putus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sehingg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menget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hui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berus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untuk berl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ku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dil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u memberi putus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fsu. Sy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ikh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bdurr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 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fsirny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’di </w:t>
      </w:r>
      <w:r w:rsidR="000A7467">
        <w:rPr>
          <w:rFonts w:ascii="Times New Roman" w:hAnsi="Times New Roman" w:cs="Times New Roman"/>
          <w:color w:val="040402"/>
          <w:sz w:val="24"/>
          <w:szCs w:val="24"/>
          <w:shd w:val="clear" w:color="auto" w:fill="FFFEFC"/>
        </w:rPr>
        <w:t>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menjel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tersebut meng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ndung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 itu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seti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diperc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seseor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diperint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untuk menun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memerint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menun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ksudny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sec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sempurn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penuh,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dikur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ngi, dicur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pul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dilur-ulur,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term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suk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m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 di sini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keku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h-perint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tid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 diket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hui kecu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li oleh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sem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w:t>
      </w:r>
      <w:r w:rsidR="000A7467">
        <w:rPr>
          <w:rFonts w:ascii="Times New Roman" w:hAnsi="Times New Roman" w:cs="Times New Roman"/>
          <w:color w:val="040402"/>
          <w:sz w:val="24"/>
          <w:szCs w:val="24"/>
          <w:shd w:val="clear" w:color="auto" w:fill="FFFEFC"/>
        </w:rPr>
        <w:t xml:space="preserve"> 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l itu jug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 xml:space="preserve"> sej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 pen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fsir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ng dil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kuk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0A7467">
        <w:rPr>
          <w:rFonts w:ascii="Times New Roman" w:hAnsi="Times New Roman" w:cs="Times New Roman"/>
          <w:color w:val="040402"/>
          <w:sz w:val="24"/>
          <w:szCs w:val="24"/>
          <w:shd w:val="clear" w:color="auto" w:fill="FFFEFC"/>
        </w:rPr>
        <w:t>n oleh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 xml:space="preserve">idh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l-Q</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rni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m 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fsirny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 xml:space="preserve"> Muy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ss</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r menjel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sk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n 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rPr>
        <w:t>hw</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Pr="000A7467">
        <w:rPr>
          <w:rFonts w:ascii="Times New Roman" w:hAnsi="Times New Roman" w:cs="Times New Roman"/>
          <w:color w:val="040402"/>
          <w:sz w:val="24"/>
          <w:szCs w:val="24"/>
          <w:shd w:val="clear" w:color="auto" w:fill="FFFEFC"/>
        </w:rPr>
        <w:t>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memerint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untuk menun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berbed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-bed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diperc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untuk meny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pemilikny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itu.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memerint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untuk memutusk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perk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nusi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ke</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obyektif, bil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memutusk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perm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merek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itu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seb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 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sih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ng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memberi petunjuk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kep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Mendeng</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 uc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n-uc</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n,meneliti seluruh perbu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gi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Melih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tny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w:t>
      </w:r>
    </w:p>
    <w:p w:rsidR="00CF30EF" w:rsidRDefault="00AE0EE1" w:rsidP="00CF30EF">
      <w:pPr>
        <w:pStyle w:val="ListParagraph"/>
        <w:numPr>
          <w:ilvl w:val="0"/>
          <w:numId w:val="2"/>
        </w:numPr>
        <w:spacing w:after="0" w:line="360" w:lineRule="auto"/>
        <w:ind w:left="567" w:hanging="567"/>
        <w:jc w:val="both"/>
        <w:rPr>
          <w:rFonts w:ascii="Times New Roman" w:hAnsi="Times New Roman" w:cs="Times New Roman"/>
          <w:color w:val="040402"/>
          <w:sz w:val="24"/>
          <w:szCs w:val="24"/>
          <w:shd w:val="clear" w:color="auto" w:fill="FFFEFC"/>
        </w:rPr>
      </w:pPr>
      <w:r w:rsidRPr="000A7467">
        <w:rPr>
          <w:rFonts w:ascii="Times New Roman" w:hAnsi="Times New Roman" w:cs="Times New Roman"/>
          <w:sz w:val="24"/>
          <w:szCs w:val="24"/>
        </w:rPr>
        <w:t xml:space="preserve">Q.S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l-Hujur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 xml:space="preserve">t </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t 13 y</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ng ber</w:t>
      </w:r>
      <w:r w:rsidR="00DF4D22">
        <w:rPr>
          <w:rFonts w:ascii="Times New Roman" w:hAnsi="Times New Roman" w:cs="Times New Roman"/>
          <w:sz w:val="24"/>
          <w:szCs w:val="24"/>
        </w:rPr>
        <w:t>a</w:t>
      </w:r>
      <w:r w:rsidR="00DF4D22" w:rsidRPr="00DF4D22">
        <w:rPr>
          <w:rFonts w:ascii="Microsoft Uighur" w:hAnsi="Microsoft Uighur" w:cs="Times New Roman"/>
          <w:sz w:val="5"/>
          <w:szCs w:val="24"/>
        </w:rPr>
        <w:t>l</w:t>
      </w:r>
      <w:r w:rsidRPr="000A7467">
        <w:rPr>
          <w:rFonts w:ascii="Times New Roman" w:hAnsi="Times New Roman" w:cs="Times New Roman"/>
          <w:sz w:val="24"/>
          <w:szCs w:val="24"/>
        </w:rPr>
        <w:t xml:space="preserve">ti </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i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nusi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mi mencipt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ri 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ki-l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ki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seor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perempu</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n </w:t>
      </w:r>
      <w:r w:rsidRPr="000A7467">
        <w:rPr>
          <w:rFonts w:ascii="Times New Roman" w:hAnsi="Times New Roman" w:cs="Times New Roman"/>
          <w:color w:val="040402"/>
          <w:sz w:val="24"/>
          <w:szCs w:val="24"/>
          <w:shd w:val="clear" w:color="auto" w:fill="FFFEFC"/>
        </w:rPr>
        <w:lastRenderedPageBreak/>
        <w:t>menj</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dik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berb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-b</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 bersuku-suku sup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s</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ling ken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l-mengen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ling muli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mu di sisi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i</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or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ng p</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ling 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kw</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di </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nt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r</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k</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mu. Sesungguhny</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Menget</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hui l</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gi M</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h</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 xml:space="preserve"> Mengen</w:t>
      </w:r>
      <w:r w:rsidR="00DF4D22">
        <w:rPr>
          <w:rFonts w:ascii="Times New Roman" w:hAnsi="Times New Roman" w:cs="Times New Roman"/>
          <w:color w:val="040402"/>
          <w:sz w:val="24"/>
          <w:szCs w:val="24"/>
          <w:shd w:val="clear" w:color="auto" w:fill="FFFEFC"/>
        </w:rPr>
        <w:t>a</w:t>
      </w:r>
      <w:r w:rsidR="00DF4D22" w:rsidRPr="00DF4D22">
        <w:rPr>
          <w:rFonts w:ascii="Microsoft Uighur" w:hAnsi="Microsoft Uighur" w:cs="Times New Roman"/>
          <w:color w:val="040402"/>
          <w:sz w:val="5"/>
          <w:szCs w:val="24"/>
          <w:shd w:val="clear" w:color="auto" w:fill="FFFEFC"/>
        </w:rPr>
        <w:t>l</w:t>
      </w:r>
      <w:r w:rsidRPr="000A7467">
        <w:rPr>
          <w:rFonts w:ascii="Times New Roman" w:hAnsi="Times New Roman" w:cs="Times New Roman"/>
          <w:color w:val="040402"/>
          <w:sz w:val="24"/>
          <w:szCs w:val="24"/>
          <w:shd w:val="clear" w:color="auto" w:fill="FFFEFC"/>
        </w:rPr>
        <w:t>l.</w:t>
      </w:r>
    </w:p>
    <w:p w:rsidR="006227F3" w:rsidRDefault="00AE0EE1" w:rsidP="00CF30EF">
      <w:pPr>
        <w:pStyle w:val="ListParagraph"/>
        <w:spacing w:after="0" w:line="360" w:lineRule="auto"/>
        <w:ind w:left="567"/>
        <w:jc w:val="both"/>
        <w:rPr>
          <w:rFonts w:ascii="Times New Roman" w:hAnsi="Times New Roman" w:cs="Times New Roman"/>
          <w:color w:val="040402"/>
          <w:sz w:val="24"/>
          <w:szCs w:val="24"/>
          <w:shd w:val="clear" w:color="auto" w:fill="FFFEFC"/>
        </w:rPr>
      </w:pPr>
      <w:r w:rsidRPr="00CF30EF">
        <w:rPr>
          <w:rFonts w:ascii="Times New Roman" w:hAnsi="Times New Roman" w:cs="Times New Roman"/>
          <w:sz w:val="24"/>
          <w:szCs w:val="24"/>
        </w:rPr>
        <w:t>Im</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 xml:space="preserve">m </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s-Sy</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uk</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ni d</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l</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m t</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fsirny</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 xml:space="preserve"> Zubd</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tut T</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fsir min F</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thil Q</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dir menjel</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sk</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n beber</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p</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 xml:space="preserve"> potong</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n k</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lim</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t y</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ng terd</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p</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t d</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l</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 xml:space="preserve">m </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y</w:t>
      </w:r>
      <w:r w:rsidR="00DF4D22" w:rsidRPr="00CF30EF">
        <w:rPr>
          <w:rFonts w:ascii="Times New Roman" w:hAnsi="Times New Roman" w:cs="Times New Roman"/>
          <w:sz w:val="24"/>
          <w:szCs w:val="24"/>
        </w:rPr>
        <w:t>a</w:t>
      </w:r>
      <w:r w:rsidR="00DF4D22" w:rsidRPr="00CF30EF">
        <w:rPr>
          <w:rFonts w:ascii="Microsoft Uighur" w:hAnsi="Microsoft Uighur" w:cs="Times New Roman"/>
          <w:sz w:val="5"/>
          <w:szCs w:val="24"/>
        </w:rPr>
        <w:t>l</w:t>
      </w:r>
      <w:r w:rsidRPr="00CF30EF">
        <w:rPr>
          <w:rFonts w:ascii="Times New Roman" w:hAnsi="Times New Roman" w:cs="Times New Roman"/>
          <w:sz w:val="24"/>
          <w:szCs w:val="24"/>
        </w:rPr>
        <w:t xml:space="preserve">t tersebut seperti </w:t>
      </w:r>
      <w:r w:rsidRPr="00CF30EF">
        <w:rPr>
          <w:rFonts w:ascii="Tahoma" w:hAnsi="Tahoma" w:cs="Tahoma"/>
          <w:color w:val="040402"/>
          <w:sz w:val="24"/>
          <w:szCs w:val="24"/>
          <w:shd w:val="clear" w:color="auto" w:fill="FFFEFC"/>
        </w:rPr>
        <w:t>يٰٓأَيُّهَاالنَّاسُإِنَّاخَلَقْنٰكُممِّنذَكَرٍوَأُنثَىٰ</w:t>
      </w:r>
      <w:r w:rsidRPr="00CF30EF">
        <w:rPr>
          <w:rFonts w:ascii="Times New Roman" w:hAnsi="Times New Roman" w:cs="Times New Roman"/>
          <w:color w:val="040402"/>
          <w:sz w:val="24"/>
          <w:szCs w:val="24"/>
          <w:shd w:val="clear" w:color="auto" w:fill="FFFEFC"/>
        </w:rPr>
        <w:t xml:space="preserve">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nusi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sesungguhny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mi mencipt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mu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seor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ki-l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ki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seor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perempu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Kedu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h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menj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di peny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ibu; sehingg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tid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k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untuk memb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ris keturun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 semu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w:t>
      </w:r>
      <w:r w:rsidRPr="00CF30EF">
        <w:rPr>
          <w:rFonts w:ascii="Tahoma" w:hAnsi="Tahoma" w:cs="Tahoma"/>
          <w:color w:val="040402"/>
          <w:sz w:val="24"/>
          <w:szCs w:val="24"/>
          <w:shd w:val="clear" w:color="auto" w:fill="FFFEFC"/>
        </w:rPr>
        <w:t>وَجَعَلْنٰكُمْشُعُوبًاوَقَبَآئِلَ</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menj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dik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mu berb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bersuku-suku)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w:t>
      </w:r>
      <w:r w:rsidRPr="00CF30EF">
        <w:rPr>
          <w:rFonts w:ascii="Tahoma" w:hAnsi="Tahoma" w:cs="Tahoma"/>
          <w:color w:val="040402"/>
          <w:sz w:val="24"/>
          <w:szCs w:val="24"/>
          <w:shd w:val="clear" w:color="auto" w:fill="FFFEFC"/>
        </w:rPr>
        <w:t>الشعب</w:t>
      </w:r>
      <w:r w:rsidRPr="00CF30EF">
        <w:rPr>
          <w:rFonts w:ascii="Times New Roman" w:hAnsi="Times New Roman" w:cs="Times New Roman"/>
          <w:color w:val="040402"/>
          <w:sz w:val="24"/>
          <w:szCs w:val="24"/>
          <w:shd w:val="clear" w:color="auto" w:fill="FFFEFC"/>
        </w:rPr>
        <w:t>)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kni sekumpul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bes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nusi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terdiri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beber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bil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seperti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Mudh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Sed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w:t>
      </w:r>
      <w:r w:rsidRPr="00CF30EF">
        <w:rPr>
          <w:rFonts w:ascii="Tahoma" w:hAnsi="Tahoma" w:cs="Tahoma"/>
          <w:color w:val="040402"/>
          <w:sz w:val="24"/>
          <w:szCs w:val="24"/>
          <w:shd w:val="clear" w:color="auto" w:fill="FFFEFC"/>
        </w:rPr>
        <w:t>القبيلة</w:t>
      </w:r>
      <w:r w:rsidRPr="00CF30EF">
        <w:rPr>
          <w:rFonts w:ascii="Times New Roman" w:hAnsi="Times New Roman" w:cs="Times New Roman"/>
          <w:color w:val="040402"/>
          <w:sz w:val="24"/>
          <w:szCs w:val="24"/>
          <w:shd w:val="clear" w:color="auto" w:fill="FFFEFC"/>
        </w:rPr>
        <w:t>) lebih kecil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itu seperti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bil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ni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Mudh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ni 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mim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Pend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in meng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w:t>
      </w:r>
      <w:r w:rsidRPr="00CF30EF">
        <w:rPr>
          <w:rFonts w:ascii="Tahoma" w:hAnsi="Tahoma" w:cs="Tahoma"/>
          <w:color w:val="040402"/>
          <w:sz w:val="24"/>
          <w:szCs w:val="24"/>
          <w:shd w:val="clear" w:color="auto" w:fill="FFFEFC"/>
        </w:rPr>
        <w:t>الشعب</w:t>
      </w:r>
      <w:r w:rsidRPr="00CF30EF">
        <w:rPr>
          <w:rFonts w:ascii="Times New Roman" w:hAnsi="Times New Roman" w:cs="Times New Roman"/>
          <w:color w:val="040402"/>
          <w:sz w:val="24"/>
          <w:szCs w:val="24"/>
          <w:shd w:val="clear" w:color="auto" w:fill="FFFEFC"/>
        </w:rPr>
        <w:t>)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kni suku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sel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in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 Sed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w:t>
      </w:r>
      <w:r w:rsidRPr="00CF30EF">
        <w:rPr>
          <w:rFonts w:ascii="Tahoma" w:hAnsi="Tahoma" w:cs="Tahoma"/>
          <w:color w:val="040402"/>
          <w:sz w:val="24"/>
          <w:szCs w:val="24"/>
          <w:shd w:val="clear" w:color="auto" w:fill="FFFEFC"/>
        </w:rPr>
        <w:t>القبيلة</w:t>
      </w:r>
      <w:r w:rsidRPr="00CF30EF">
        <w:rPr>
          <w:rFonts w:ascii="Times New Roman" w:hAnsi="Times New Roman" w:cs="Times New Roman"/>
          <w:color w:val="040402"/>
          <w:sz w:val="24"/>
          <w:szCs w:val="24"/>
          <w:shd w:val="clear" w:color="auto" w:fill="FFFEFC"/>
        </w:rPr>
        <w:t xml:space="preserve">)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suku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ng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b. </w:t>
      </w:r>
      <w:r w:rsidRPr="00CF30EF">
        <w:rPr>
          <w:rFonts w:ascii="Tahoma" w:hAnsi="Tahoma" w:cs="Tahoma"/>
          <w:color w:val="040402"/>
          <w:sz w:val="24"/>
          <w:szCs w:val="24"/>
          <w:shd w:val="clear" w:color="auto" w:fill="FFFEFC"/>
        </w:rPr>
        <w:t>لِتَعَارَفُوٓا۟ۚ</w:t>
      </w:r>
      <w:r w:rsidRPr="00CF30EF">
        <w:rPr>
          <w:rFonts w:ascii="Times New Roman" w:hAnsi="Times New Roman" w:cs="Times New Roman"/>
          <w:color w:val="040402"/>
          <w:sz w:val="24"/>
          <w:szCs w:val="24"/>
          <w:shd w:val="clear" w:color="auto" w:fill="FFFEFC"/>
        </w:rPr>
        <w:t>( sup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mu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ken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l-mengen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kni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untuk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mengen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bil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ini. Buk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untuk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memb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ris keturun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w:t>
      </w:r>
      <w:r w:rsidRPr="00600109">
        <w:rPr>
          <w:rFonts w:ascii="Tahoma" w:hAnsi="Tahoma" w:cs="Tahoma"/>
          <w:color w:val="040402"/>
          <w:sz w:val="24"/>
          <w:szCs w:val="24"/>
          <w:shd w:val="clear" w:color="auto" w:fill="FFFEFC"/>
        </w:rPr>
        <w:t>إِنَّأَكْرَمَكُمْعِندَاللهِأَتْقَىٰكُمْۚ</w:t>
      </w:r>
      <w:r w:rsidRPr="00CF30EF">
        <w:rPr>
          <w:rFonts w:ascii="Times New Roman" w:hAnsi="Times New Roman" w:cs="Times New Roman"/>
          <w:color w:val="040402"/>
          <w:sz w:val="24"/>
          <w:szCs w:val="24"/>
          <w:shd w:val="clear" w:color="auto" w:fill="FFFEFC"/>
        </w:rPr>
        <w:t>( Sesungguhny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muli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mu disisi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mu)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kni perbed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ket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berb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deng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 xml:space="preserve">idh </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l-Q</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rni d</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l</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m t</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fsirny</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 xml:space="preserve"> muy</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ss</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r jug</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 xml:space="preserve"> menjel</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sk</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n b</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Pr="00CF30EF">
        <w:rPr>
          <w:rFonts w:ascii="Times New Roman" w:hAnsi="Times New Roman" w:cs="Times New Roman"/>
          <w:color w:val="040402"/>
          <w:sz w:val="24"/>
          <w:szCs w:val="24"/>
        </w:rPr>
        <w:t>hw</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000A7467" w:rsidRPr="00CF30EF">
        <w:rPr>
          <w:rFonts w:ascii="Times New Roman" w:hAnsi="Times New Roman" w:cs="Times New Roman"/>
          <w:color w:val="040402"/>
          <w:sz w:val="24"/>
          <w:szCs w:val="24"/>
        </w:rPr>
        <w:t>y</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000A7467" w:rsidRPr="00CF30EF">
        <w:rPr>
          <w:rFonts w:ascii="Times New Roman" w:hAnsi="Times New Roman" w:cs="Times New Roman"/>
          <w:color w:val="040402"/>
          <w:sz w:val="24"/>
          <w:szCs w:val="24"/>
        </w:rPr>
        <w:t>t tersebut meng</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000A7467" w:rsidRPr="00CF30EF">
        <w:rPr>
          <w:rFonts w:ascii="Times New Roman" w:hAnsi="Times New Roman" w:cs="Times New Roman"/>
          <w:color w:val="040402"/>
          <w:sz w:val="24"/>
          <w:szCs w:val="24"/>
        </w:rPr>
        <w:t xml:space="preserve">ndung </w:t>
      </w:r>
      <w:r w:rsidR="00DF4D22" w:rsidRPr="00CF30EF">
        <w:rPr>
          <w:rFonts w:ascii="Times New Roman" w:hAnsi="Times New Roman" w:cs="Times New Roman"/>
          <w:color w:val="040402"/>
          <w:sz w:val="24"/>
          <w:szCs w:val="24"/>
        </w:rPr>
        <w:t>a</w:t>
      </w:r>
      <w:r w:rsidR="00DF4D22" w:rsidRPr="00CF30EF">
        <w:rPr>
          <w:rFonts w:ascii="Microsoft Uighur" w:hAnsi="Microsoft Uighur" w:cs="Times New Roman"/>
          <w:color w:val="040402"/>
          <w:sz w:val="5"/>
          <w:szCs w:val="24"/>
        </w:rPr>
        <w:t>l</w:t>
      </w:r>
      <w:r w:rsidR="000A7467" w:rsidRPr="00CF30EF">
        <w:rPr>
          <w:rFonts w:ascii="Times New Roman" w:hAnsi="Times New Roman" w:cs="Times New Roman"/>
          <w:color w:val="040402"/>
          <w:sz w:val="24"/>
          <w:szCs w:val="24"/>
        </w:rPr>
        <w:t>rti</w:t>
      </w:r>
      <w:r w:rsidR="000A7467" w:rsidRPr="00CF30EF">
        <w:rPr>
          <w:rFonts w:ascii="Times New Roman" w:hAnsi="Times New Roman" w:cs="Times New Roman"/>
          <w:color w:val="040402"/>
          <w:sz w:val="24"/>
          <w:szCs w:val="24"/>
          <w:shd w:val="clear" w:color="auto" w:fill="FFFEFC"/>
        </w:rPr>
        <w:t>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nusi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sesungguhny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mi mencipt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itu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ibu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itu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ww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mer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lebih ut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di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gi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 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gi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in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sisi 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mi menj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dik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berb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bersuku-suku mel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lui proses berketurun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gi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mengen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gi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in. Sesungguhny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muli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di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di sisi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h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bert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kep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Sesungguhny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h </w:t>
      </w:r>
      <w:r w:rsidRPr="00CF30EF">
        <w:rPr>
          <w:rFonts w:ascii="Times New Roman" w:hAnsi="Times New Roman" w:cs="Times New Roman"/>
          <w:color w:val="040402"/>
          <w:sz w:val="24"/>
          <w:szCs w:val="24"/>
          <w:shd w:val="clear" w:color="auto" w:fill="FFFEFC"/>
        </w:rPr>
        <w:lastRenderedPageBreak/>
        <w:t>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Menget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hui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bert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teliti terh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p merek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w:t>
      </w:r>
      <w:r w:rsidR="000A7467" w:rsidRPr="00CF30EF">
        <w:rPr>
          <w:rFonts w:ascii="Times New Roman" w:hAnsi="Times New Roman" w:cs="Times New Roman"/>
          <w:color w:val="040402"/>
          <w:sz w:val="24"/>
          <w:szCs w:val="24"/>
          <w:shd w:val="clear" w:color="auto" w:fill="FFFEFC"/>
        </w:rPr>
        <w:t>Sej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n deng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n pen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fsir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n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ng dil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kuk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0A7467" w:rsidRPr="00CF30EF">
        <w:rPr>
          <w:rFonts w:ascii="Times New Roman" w:hAnsi="Times New Roman" w:cs="Times New Roman"/>
          <w:color w:val="040402"/>
          <w:sz w:val="24"/>
          <w:szCs w:val="24"/>
          <w:shd w:val="clear" w:color="auto" w:fill="FFFEFC"/>
        </w:rPr>
        <w:t xml:space="preserve">n </w:t>
      </w:r>
      <w:r w:rsidRPr="00CF30EF">
        <w:rPr>
          <w:rFonts w:ascii="Times New Roman" w:hAnsi="Times New Roman" w:cs="Times New Roman"/>
          <w:color w:val="040402"/>
          <w:sz w:val="24"/>
          <w:szCs w:val="24"/>
          <w:shd w:val="clear" w:color="auto" w:fill="FFFEFC"/>
        </w:rPr>
        <w:t>Sy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ikh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bdurr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bin 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shir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’di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 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fsirny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’di menjel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memberit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huk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mencipt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k cucu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ri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usul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diri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semu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keturun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 ber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lel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ki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perempu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silsil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semu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merujuk 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 mengemb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ngbi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 kedu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lel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ki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perempu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 merek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kemudi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diseb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dij</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dik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“berb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bersuku-suku,”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kni suku-suku ny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bes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kecil.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demiki</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itu bertuju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n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g</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mengen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in, seb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b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 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sing-m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sing or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menyendiri, tentu tid</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k </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terc</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p</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 tuju</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mengen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in y</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ng bis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menimbulk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tolong menolong, 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hu-memb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hu,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ling mew</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risi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tu s</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m</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l</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in sert</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 xml:space="preserve"> menun</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ik</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n 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k-h</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k ker</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b</w:t>
      </w:r>
      <w:r w:rsidR="00DF4D22" w:rsidRPr="00CF30EF">
        <w:rPr>
          <w:rFonts w:ascii="Times New Roman" w:hAnsi="Times New Roman" w:cs="Times New Roman"/>
          <w:color w:val="040402"/>
          <w:sz w:val="24"/>
          <w:szCs w:val="24"/>
          <w:shd w:val="clear" w:color="auto" w:fill="FFFEFC"/>
        </w:rPr>
        <w:t>a</w:t>
      </w:r>
      <w:r w:rsidR="00DF4D22" w:rsidRPr="00CF30EF">
        <w:rPr>
          <w:rFonts w:ascii="Microsoft Uighur" w:hAnsi="Microsoft Uighur" w:cs="Times New Roman"/>
          <w:color w:val="040402"/>
          <w:sz w:val="5"/>
          <w:szCs w:val="24"/>
          <w:shd w:val="clear" w:color="auto" w:fill="FFFEFC"/>
        </w:rPr>
        <w:t>l</w:t>
      </w:r>
      <w:r w:rsidRPr="00CF30EF">
        <w:rPr>
          <w:rFonts w:ascii="Times New Roman" w:hAnsi="Times New Roman" w:cs="Times New Roman"/>
          <w:color w:val="040402"/>
          <w:sz w:val="24"/>
          <w:szCs w:val="24"/>
          <w:shd w:val="clear" w:color="auto" w:fill="FFFEFC"/>
        </w:rPr>
        <w:t>t.</w:t>
      </w:r>
    </w:p>
    <w:p w:rsidR="00514873" w:rsidRPr="00CF30EF" w:rsidRDefault="00514873" w:rsidP="00CF30EF">
      <w:pPr>
        <w:pStyle w:val="ListParagraph"/>
        <w:spacing w:after="0" w:line="360" w:lineRule="auto"/>
        <w:ind w:left="567"/>
        <w:jc w:val="both"/>
        <w:rPr>
          <w:rFonts w:ascii="Times New Roman" w:hAnsi="Times New Roman" w:cs="Times New Roman"/>
          <w:color w:val="040402"/>
          <w:sz w:val="24"/>
          <w:szCs w:val="24"/>
          <w:shd w:val="clear" w:color="auto" w:fill="FFFEFC"/>
        </w:rPr>
      </w:pPr>
    </w:p>
    <w:p w:rsidR="006227F3" w:rsidRPr="006227F3" w:rsidRDefault="006227F3" w:rsidP="006227F3">
      <w:pPr>
        <w:pStyle w:val="ListParagraph"/>
        <w:numPr>
          <w:ilvl w:val="0"/>
          <w:numId w:val="1"/>
        </w:numPr>
        <w:spacing w:after="0" w:line="360" w:lineRule="auto"/>
        <w:ind w:left="567" w:hanging="567"/>
        <w:jc w:val="both"/>
        <w:rPr>
          <w:rFonts w:ascii="Helvetica" w:hAnsi="Helvetica" w:cs="Helvetica"/>
          <w:b/>
          <w:color w:val="040402"/>
          <w:sz w:val="27"/>
          <w:szCs w:val="27"/>
          <w:shd w:val="clear" w:color="auto" w:fill="FFFEFC"/>
        </w:rPr>
      </w:pPr>
      <w:r w:rsidRPr="006227F3">
        <w:rPr>
          <w:rFonts w:ascii="Times New Roman" w:hAnsi="Times New Roman" w:cs="Times New Roman"/>
          <w:b/>
          <w:color w:val="040402"/>
          <w:sz w:val="24"/>
          <w:szCs w:val="24"/>
          <w:shd w:val="clear" w:color="auto" w:fill="FFFEFC"/>
        </w:rPr>
        <w:t xml:space="preserve">Penutup </w:t>
      </w:r>
    </w:p>
    <w:p w:rsidR="00F93CD5" w:rsidRPr="00F93CD5" w:rsidRDefault="00F93CD5" w:rsidP="006227F3">
      <w:pPr>
        <w:pStyle w:val="ListParagraph"/>
        <w:numPr>
          <w:ilvl w:val="0"/>
          <w:numId w:val="3"/>
        </w:numPr>
        <w:spacing w:after="0" w:line="360" w:lineRule="auto"/>
        <w:ind w:left="567" w:hanging="567"/>
        <w:jc w:val="both"/>
        <w:rPr>
          <w:rFonts w:ascii="Helvetica" w:hAnsi="Helvetica" w:cs="Helvetica"/>
          <w:b/>
          <w:color w:val="040402"/>
          <w:sz w:val="27"/>
          <w:szCs w:val="27"/>
          <w:shd w:val="clear" w:color="auto" w:fill="FFFEFC"/>
        </w:rPr>
      </w:pPr>
      <w:r>
        <w:rPr>
          <w:rFonts w:ascii="Times New Roman" w:hAnsi="Times New Roman" w:cs="Times New Roman"/>
          <w:color w:val="040402"/>
          <w:sz w:val="24"/>
          <w:szCs w:val="24"/>
        </w:rPr>
        <w:t>Moder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si ber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ker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p menj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 perbinc</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t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 berb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i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spek kehidup</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 tersebut dik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ren</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n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perbed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p</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ng muncul,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sil pertik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in terj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 dim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hk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seringny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terj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 intoler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nsi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ri berb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i suku,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bud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n</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mun 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dirny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moder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si ber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mengh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dirk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solusi 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 efektif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 memb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ngun 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cint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 mend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h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ging untuk menj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intoler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nsi tersebut menj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di 1 kehorm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 bertoler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nsi.</w:t>
      </w:r>
    </w:p>
    <w:p w:rsidR="00F93CD5" w:rsidRPr="00F93CD5" w:rsidRDefault="00F93CD5" w:rsidP="006227F3">
      <w:pPr>
        <w:pStyle w:val="ListParagraph"/>
        <w:numPr>
          <w:ilvl w:val="0"/>
          <w:numId w:val="3"/>
        </w:numPr>
        <w:spacing w:after="0" w:line="360" w:lineRule="auto"/>
        <w:ind w:left="567" w:hanging="567"/>
        <w:jc w:val="both"/>
        <w:rPr>
          <w:rFonts w:ascii="Helvetica" w:hAnsi="Helvetica" w:cs="Helvetica"/>
          <w:b/>
          <w:color w:val="040402"/>
          <w:sz w:val="27"/>
          <w:szCs w:val="27"/>
          <w:shd w:val="clear" w:color="auto" w:fill="FFFEFC"/>
        </w:rPr>
      </w:pPr>
      <w:r>
        <w:rPr>
          <w:rFonts w:ascii="Times New Roman" w:hAnsi="Times New Roman" w:cs="Times New Roman"/>
          <w:color w:val="040402"/>
          <w:sz w:val="24"/>
          <w:szCs w:val="24"/>
        </w:rPr>
        <w:t>Duni</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 sem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kin dim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oleh teknologi tel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h mel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hirk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temu</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n-temu</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ru 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hk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 j</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ng sek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ng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ktivit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s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p</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pun berb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sis teknologi seperti medi</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sosi</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 s</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lny</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deng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moder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si ber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h</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 ini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p</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t dil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kuk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mel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lui k</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mp</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nye </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u penyeb</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kw</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h mel</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lui medi</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 xml:space="preserve"> sosi</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l seperti f</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cebook, inst</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gr</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m d</w:t>
      </w:r>
      <w:r w:rsidR="00DF4D22">
        <w:rPr>
          <w:rFonts w:ascii="Times New Roman" w:hAnsi="Times New Roman" w:cs="Times New Roman"/>
          <w:color w:val="040402"/>
          <w:sz w:val="24"/>
          <w:szCs w:val="24"/>
        </w:rPr>
        <w:t>a</w:t>
      </w:r>
      <w:r w:rsidR="00DF4D22" w:rsidRPr="00DF4D22">
        <w:rPr>
          <w:rFonts w:ascii="Microsoft Uighur" w:hAnsi="Microsoft Uighur" w:cs="Times New Roman"/>
          <w:color w:val="040402"/>
          <w:sz w:val="5"/>
          <w:szCs w:val="24"/>
        </w:rPr>
        <w:t>l</w:t>
      </w:r>
      <w:r>
        <w:rPr>
          <w:rFonts w:ascii="Times New Roman" w:hAnsi="Times New Roman" w:cs="Times New Roman"/>
          <w:color w:val="040402"/>
          <w:sz w:val="24"/>
          <w:szCs w:val="24"/>
        </w:rPr>
        <w:t>n youtube.</w:t>
      </w:r>
    </w:p>
    <w:p w:rsidR="00F93CD5" w:rsidRPr="00F93CD5" w:rsidRDefault="00DF4D22" w:rsidP="006227F3">
      <w:pPr>
        <w:pStyle w:val="ListParagraph"/>
        <w:numPr>
          <w:ilvl w:val="0"/>
          <w:numId w:val="3"/>
        </w:numPr>
        <w:spacing w:after="0" w:line="360" w:lineRule="auto"/>
        <w:ind w:left="567" w:hanging="567"/>
        <w:jc w:val="both"/>
        <w:rPr>
          <w:rFonts w:ascii="Helvetica" w:hAnsi="Helvetica" w:cs="Helvetica"/>
          <w:b/>
          <w:color w:val="040402"/>
          <w:sz w:val="27"/>
          <w:szCs w:val="27"/>
          <w:shd w:val="clear" w:color="auto" w:fill="FFFEFC"/>
        </w:rPr>
      </w:pP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l-Qur’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 b</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k rel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siny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jug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ker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p membic</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k</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 terk</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it moder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si ber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seperti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m Q.S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’d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t 3 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ng berbic</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terk</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it moder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si ber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 keseimb</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 fenomen</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m, Q.S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n-Nis</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t 58 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ng berbic</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terk</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it moder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si ber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berm</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kn</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dil </w:t>
      </w:r>
      <w:r w:rsidR="00F93CD5">
        <w:rPr>
          <w:rFonts w:ascii="Times New Roman" w:hAnsi="Times New Roman" w:cs="Times New Roman"/>
          <w:color w:val="040402"/>
          <w:sz w:val="24"/>
          <w:szCs w:val="24"/>
        </w:rPr>
        <w:lastRenderedPageBreak/>
        <w:t>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ng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rtiny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 seg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spek kehidup</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 h</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rus sen</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nti</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berl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ku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dil t</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np</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mem</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ng 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 suku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 bud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Q.S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l-hujur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t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t 13 y</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ng meng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ndung </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rti moder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si ber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g</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l</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m berb</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ngs</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d</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 bersuku, untuk sen</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nti</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s</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 xml:space="preserve"> menjunjung tinggi toler</w:t>
      </w:r>
      <w:r>
        <w:rPr>
          <w:rFonts w:ascii="Times New Roman" w:hAnsi="Times New Roman" w:cs="Times New Roman"/>
          <w:color w:val="040402"/>
          <w:sz w:val="24"/>
          <w:szCs w:val="24"/>
        </w:rPr>
        <w:t>a</w:t>
      </w:r>
      <w:r w:rsidRPr="00DF4D22">
        <w:rPr>
          <w:rFonts w:ascii="Microsoft Uighur" w:hAnsi="Microsoft Uighur" w:cs="Times New Roman"/>
          <w:color w:val="040402"/>
          <w:sz w:val="5"/>
          <w:szCs w:val="24"/>
        </w:rPr>
        <w:t>l</w:t>
      </w:r>
      <w:r w:rsidR="00F93CD5">
        <w:rPr>
          <w:rFonts w:ascii="Times New Roman" w:hAnsi="Times New Roman" w:cs="Times New Roman"/>
          <w:color w:val="040402"/>
          <w:sz w:val="24"/>
          <w:szCs w:val="24"/>
        </w:rPr>
        <w:t>nsi.</w:t>
      </w:r>
    </w:p>
    <w:p w:rsidR="00F93CD5" w:rsidRDefault="00F93CD5" w:rsidP="00F93CD5">
      <w:pPr>
        <w:pStyle w:val="ListParagraph"/>
        <w:spacing w:after="0" w:line="360" w:lineRule="auto"/>
        <w:ind w:left="567"/>
        <w:jc w:val="both"/>
        <w:rPr>
          <w:rFonts w:ascii="Helvetica" w:hAnsi="Helvetica" w:cs="Helvetica"/>
          <w:b/>
          <w:color w:val="040402"/>
          <w:sz w:val="27"/>
          <w:szCs w:val="27"/>
          <w:shd w:val="clear" w:color="auto" w:fill="FFFEFC"/>
        </w:rPr>
      </w:pPr>
    </w:p>
    <w:p w:rsidR="00F93CD5" w:rsidRPr="00F93CD5" w:rsidRDefault="00F93CD5" w:rsidP="008168ED">
      <w:pPr>
        <w:spacing w:after="0" w:line="480" w:lineRule="auto"/>
        <w:jc w:val="center"/>
        <w:rPr>
          <w:rFonts w:ascii="Times New Roman" w:hAnsi="Times New Roman" w:cs="Times New Roman"/>
          <w:b/>
          <w:color w:val="040402"/>
          <w:sz w:val="24"/>
          <w:szCs w:val="24"/>
          <w:shd w:val="clear" w:color="auto" w:fill="FFFEFC"/>
        </w:rPr>
      </w:pPr>
      <w:r w:rsidRPr="00F93CD5">
        <w:rPr>
          <w:rFonts w:ascii="Times New Roman" w:hAnsi="Times New Roman" w:cs="Times New Roman"/>
          <w:b/>
          <w:color w:val="040402"/>
          <w:sz w:val="24"/>
          <w:szCs w:val="24"/>
          <w:shd w:val="clear" w:color="auto" w:fill="FFFEFC"/>
        </w:rPr>
        <w:t>D</w:t>
      </w:r>
      <w:r w:rsidR="00DF4D22">
        <w:rPr>
          <w:rFonts w:ascii="Times New Roman" w:hAnsi="Times New Roman" w:cs="Times New Roman"/>
          <w:b/>
          <w:color w:val="040402"/>
          <w:sz w:val="24"/>
          <w:szCs w:val="24"/>
          <w:shd w:val="clear" w:color="auto" w:fill="FFFEFC"/>
        </w:rPr>
        <w:t>A</w:t>
      </w:r>
      <w:r w:rsidR="00DF4D22" w:rsidRPr="00DF4D22">
        <w:rPr>
          <w:rFonts w:ascii="Microsoft Uighur" w:hAnsi="Microsoft Uighur" w:cs="Times New Roman"/>
          <w:b/>
          <w:color w:val="040402"/>
          <w:sz w:val="5"/>
          <w:szCs w:val="24"/>
          <w:shd w:val="clear" w:color="auto" w:fill="FFFEFC"/>
        </w:rPr>
        <w:t>l</w:t>
      </w:r>
      <w:r w:rsidRPr="00F93CD5">
        <w:rPr>
          <w:rFonts w:ascii="Times New Roman" w:hAnsi="Times New Roman" w:cs="Times New Roman"/>
          <w:b/>
          <w:color w:val="040402"/>
          <w:sz w:val="24"/>
          <w:szCs w:val="24"/>
          <w:shd w:val="clear" w:color="auto" w:fill="FFFEFC"/>
        </w:rPr>
        <w:t>FT</w:t>
      </w:r>
      <w:r w:rsidR="00DF4D22">
        <w:rPr>
          <w:rFonts w:ascii="Times New Roman" w:hAnsi="Times New Roman" w:cs="Times New Roman"/>
          <w:b/>
          <w:color w:val="040402"/>
          <w:sz w:val="24"/>
          <w:szCs w:val="24"/>
          <w:shd w:val="clear" w:color="auto" w:fill="FFFEFC"/>
        </w:rPr>
        <w:t>A</w:t>
      </w:r>
      <w:r w:rsidR="00DF4D22" w:rsidRPr="00DF4D22">
        <w:rPr>
          <w:rFonts w:ascii="Microsoft Uighur" w:hAnsi="Microsoft Uighur" w:cs="Times New Roman"/>
          <w:b/>
          <w:color w:val="040402"/>
          <w:sz w:val="5"/>
          <w:szCs w:val="24"/>
          <w:shd w:val="clear" w:color="auto" w:fill="FFFEFC"/>
        </w:rPr>
        <w:t>l</w:t>
      </w:r>
      <w:r w:rsidRPr="00F93CD5">
        <w:rPr>
          <w:rFonts w:ascii="Times New Roman" w:hAnsi="Times New Roman" w:cs="Times New Roman"/>
          <w:b/>
          <w:color w:val="040402"/>
          <w:sz w:val="24"/>
          <w:szCs w:val="24"/>
          <w:shd w:val="clear" w:color="auto" w:fill="FFFEFC"/>
        </w:rPr>
        <w:t>R PUST</w:t>
      </w:r>
      <w:r w:rsidR="00DF4D22">
        <w:rPr>
          <w:rFonts w:ascii="Times New Roman" w:hAnsi="Times New Roman" w:cs="Times New Roman"/>
          <w:b/>
          <w:color w:val="040402"/>
          <w:sz w:val="24"/>
          <w:szCs w:val="24"/>
          <w:shd w:val="clear" w:color="auto" w:fill="FFFEFC"/>
        </w:rPr>
        <w:t>A</w:t>
      </w:r>
      <w:r w:rsidR="00DF4D22" w:rsidRPr="00DF4D22">
        <w:rPr>
          <w:rFonts w:ascii="Microsoft Uighur" w:hAnsi="Microsoft Uighur" w:cs="Times New Roman"/>
          <w:b/>
          <w:color w:val="040402"/>
          <w:sz w:val="5"/>
          <w:szCs w:val="24"/>
          <w:shd w:val="clear" w:color="auto" w:fill="FFFEFC"/>
        </w:rPr>
        <w:t>l</w:t>
      </w:r>
      <w:r w:rsidRPr="00F93CD5">
        <w:rPr>
          <w:rFonts w:ascii="Times New Roman" w:hAnsi="Times New Roman" w:cs="Times New Roman"/>
          <w:b/>
          <w:color w:val="040402"/>
          <w:sz w:val="24"/>
          <w:szCs w:val="24"/>
          <w:shd w:val="clear" w:color="auto" w:fill="FFFEFC"/>
        </w:rPr>
        <w:t>K</w:t>
      </w:r>
      <w:r w:rsidR="00DF4D22">
        <w:rPr>
          <w:rFonts w:ascii="Times New Roman" w:hAnsi="Times New Roman" w:cs="Times New Roman"/>
          <w:b/>
          <w:color w:val="040402"/>
          <w:sz w:val="24"/>
          <w:szCs w:val="24"/>
          <w:shd w:val="clear" w:color="auto" w:fill="FFFEFC"/>
        </w:rPr>
        <w:t>A</w:t>
      </w:r>
      <w:r w:rsidR="00DF4D22" w:rsidRPr="00DF4D22">
        <w:rPr>
          <w:rFonts w:ascii="Microsoft Uighur" w:hAnsi="Microsoft Uighur" w:cs="Times New Roman"/>
          <w:b/>
          <w:color w:val="040402"/>
          <w:sz w:val="5"/>
          <w:szCs w:val="24"/>
          <w:shd w:val="clear" w:color="auto" w:fill="FFFEFC"/>
        </w:rPr>
        <w:t>l</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Akhmadi Agus, “Moderasi Beragama </w:t>
      </w:r>
      <w:r w:rsidR="00B9709C" w:rsidRPr="00641AF9">
        <w:rPr>
          <w:rFonts w:ascii="Times New Roman" w:hAnsi="Times New Roman" w:cs="Times New Roman"/>
          <w:color w:val="000000"/>
          <w:sz w:val="24"/>
          <w:szCs w:val="24"/>
        </w:rPr>
        <w:t xml:space="preserve">dalam </w:t>
      </w:r>
      <w:r w:rsidRPr="00641AF9">
        <w:rPr>
          <w:rFonts w:ascii="Times New Roman" w:hAnsi="Times New Roman" w:cs="Times New Roman"/>
          <w:color w:val="000000"/>
          <w:sz w:val="24"/>
          <w:szCs w:val="24"/>
        </w:rPr>
        <w:t xml:space="preserve">Keragaman Indonesia”, </w:t>
      </w:r>
      <w:r w:rsidRPr="00641AF9">
        <w:rPr>
          <w:rFonts w:ascii="Times New Roman" w:hAnsi="Times New Roman" w:cs="Times New Roman"/>
          <w:i/>
          <w:color w:val="000000"/>
          <w:sz w:val="24"/>
          <w:szCs w:val="24"/>
        </w:rPr>
        <w:t>Jurnal Diklat Keagamaan</w:t>
      </w:r>
      <w:r w:rsidRPr="00641AF9">
        <w:rPr>
          <w:rFonts w:ascii="Times New Roman" w:hAnsi="Times New Roman" w:cs="Times New Roman"/>
          <w:color w:val="000000"/>
          <w:sz w:val="24"/>
          <w:szCs w:val="24"/>
        </w:rPr>
        <w:t>, Vol. 13, No. 2, Februari-Maret 2019</w:t>
      </w:r>
      <w:r w:rsidR="00D3358A">
        <w:rPr>
          <w:rFonts w:ascii="Times New Roman" w:hAnsi="Times New Roman" w:cs="Times New Roman"/>
          <w:color w:val="000000"/>
          <w:sz w:val="24"/>
          <w:szCs w:val="24"/>
        </w:rPr>
        <w:t>.</w:t>
      </w:r>
    </w:p>
    <w:p w:rsidR="00D5397F" w:rsidRPr="00641AF9" w:rsidRDefault="00D5397F" w:rsidP="002958D6">
      <w:pPr>
        <w:pStyle w:val="FootnoteText"/>
        <w:spacing w:after="240"/>
        <w:ind w:left="720" w:hanging="720"/>
        <w:jc w:val="both"/>
        <w:rPr>
          <w:sz w:val="24"/>
          <w:szCs w:val="24"/>
        </w:rPr>
      </w:pPr>
      <w:r w:rsidRPr="00641AF9">
        <w:rPr>
          <w:rFonts w:ascii="Times New Roman" w:hAnsi="Times New Roman" w:cs="Times New Roman"/>
          <w:color w:val="000000"/>
          <w:sz w:val="24"/>
          <w:szCs w:val="24"/>
        </w:rPr>
        <w:t xml:space="preserve">Anis, Ibrahim dkk., </w:t>
      </w:r>
      <w:r w:rsidRPr="00641AF9">
        <w:rPr>
          <w:rFonts w:ascii="Times New Roman" w:hAnsi="Times New Roman" w:cs="Times New Roman"/>
          <w:i/>
          <w:color w:val="000000"/>
          <w:sz w:val="24"/>
          <w:szCs w:val="24"/>
        </w:rPr>
        <w:t>Al-Mu‟jâm al-Wasîth, t.t.: As-Syuruq al-Dauliyah</w:t>
      </w:r>
      <w:r w:rsidR="00DD689B">
        <w:rPr>
          <w:rFonts w:ascii="Times New Roman" w:hAnsi="Times New Roman" w:cs="Times New Roman"/>
          <w:color w:val="000000"/>
          <w:sz w:val="24"/>
          <w:szCs w:val="24"/>
        </w:rPr>
        <w:t>, Jakarta: Erlangga</w:t>
      </w:r>
      <w:r w:rsidR="00D3358A">
        <w:rPr>
          <w:rFonts w:ascii="Times New Roman" w:hAnsi="Times New Roman" w:cs="Times New Roman"/>
          <w:color w:val="000000"/>
          <w:sz w:val="24"/>
          <w:szCs w:val="24"/>
        </w:rPr>
        <w:t>, 2004.</w:t>
      </w:r>
    </w:p>
    <w:p w:rsidR="00D5397F" w:rsidRPr="00641AF9" w:rsidRDefault="00D5397F" w:rsidP="002958D6">
      <w:pPr>
        <w:pStyle w:val="FootnoteText"/>
        <w:spacing w:after="24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Darlis, Peran Pesantren As’adiyah dalam Membangun Moderasi Islam di Tanah Bugis, </w:t>
      </w:r>
      <w:r w:rsidRPr="00641AF9">
        <w:rPr>
          <w:rFonts w:ascii="Times New Roman" w:hAnsi="Times New Roman" w:cs="Times New Roman"/>
          <w:i/>
          <w:sz w:val="24"/>
          <w:szCs w:val="24"/>
        </w:rPr>
        <w:t xml:space="preserve">Jurnal Al-Misbah; </w:t>
      </w:r>
      <w:r w:rsidRPr="00DD689B">
        <w:rPr>
          <w:rFonts w:ascii="Times New Roman" w:hAnsi="Times New Roman" w:cs="Times New Roman"/>
          <w:sz w:val="24"/>
          <w:szCs w:val="24"/>
        </w:rPr>
        <w:t>Volume 12 Nomor 1, 2021</w:t>
      </w:r>
      <w:r w:rsidR="00D3358A">
        <w:rPr>
          <w:rFonts w:ascii="Times New Roman" w:hAnsi="Times New Roman" w:cs="Times New Roman"/>
          <w:sz w:val="24"/>
          <w:szCs w:val="24"/>
        </w:rPr>
        <w:t>.</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t xml:space="preserve">Arif, Khairan Muhammad, “Moderasi Islam (Wasathiyah Islam) Perspektif Al-Qur‟an, As-Sunnah serta Pandangan Para Ulama dan Fuqaha”, </w:t>
      </w:r>
      <w:r w:rsidRPr="00641AF9">
        <w:rPr>
          <w:rFonts w:ascii="Times New Roman" w:hAnsi="Times New Roman" w:cs="Times New Roman"/>
          <w:i/>
          <w:color w:val="000000"/>
          <w:sz w:val="24"/>
          <w:szCs w:val="24"/>
        </w:rPr>
        <w:t>Jurnal AlRisalah</w:t>
      </w:r>
      <w:r w:rsidRPr="00641AF9">
        <w:rPr>
          <w:rFonts w:ascii="Times New Roman" w:hAnsi="Times New Roman" w:cs="Times New Roman"/>
          <w:color w:val="000000"/>
          <w:sz w:val="24"/>
          <w:szCs w:val="24"/>
        </w:rPr>
        <w:t>, Vol. 11, No. 1, Tahun 2020</w:t>
      </w:r>
      <w:r w:rsidR="00D3358A">
        <w:rPr>
          <w:rFonts w:ascii="Times New Roman" w:hAnsi="Times New Roman" w:cs="Times New Roman"/>
          <w:color w:val="000000"/>
          <w:sz w:val="24"/>
          <w:szCs w:val="24"/>
        </w:rPr>
        <w:t>.</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Fahri, Mohamad dan Ahmad Zainuri, “Moderasi Beragama di Indonesia”, </w:t>
      </w:r>
      <w:r w:rsidRPr="00641AF9">
        <w:rPr>
          <w:rFonts w:ascii="Times New Roman" w:hAnsi="Times New Roman" w:cs="Times New Roman"/>
          <w:i/>
          <w:color w:val="000000"/>
          <w:sz w:val="24"/>
          <w:szCs w:val="24"/>
        </w:rPr>
        <w:t>Jurnal Intizar</w:t>
      </w:r>
      <w:r w:rsidRPr="00641AF9">
        <w:rPr>
          <w:rFonts w:ascii="Times New Roman" w:hAnsi="Times New Roman" w:cs="Times New Roman"/>
          <w:color w:val="000000"/>
          <w:sz w:val="24"/>
          <w:szCs w:val="24"/>
        </w:rPr>
        <w:t>, Vol. 25, No. 2, Desember 2019</w:t>
      </w:r>
      <w:r w:rsidR="00D3358A">
        <w:rPr>
          <w:rFonts w:ascii="Times New Roman" w:hAnsi="Times New Roman" w:cs="Times New Roman"/>
          <w:color w:val="000000"/>
          <w:sz w:val="24"/>
          <w:szCs w:val="24"/>
        </w:rPr>
        <w:t>.</w:t>
      </w:r>
    </w:p>
    <w:p w:rsidR="00D5397F" w:rsidRPr="00641AF9" w:rsidRDefault="00D5397F" w:rsidP="002958D6">
      <w:pPr>
        <w:pStyle w:val="FootnoteText"/>
        <w:spacing w:after="24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Faiqah N., &amp; Pransiska, T, Radikalisme Islam vs Moderasi Islam: Upaya Membangun Wajah Islam Indonesia yang Damai. </w:t>
      </w:r>
      <w:r w:rsidRPr="00641AF9">
        <w:rPr>
          <w:rFonts w:ascii="Times New Roman" w:hAnsi="Times New Roman" w:cs="Times New Roman"/>
          <w:i/>
          <w:sz w:val="24"/>
          <w:szCs w:val="24"/>
        </w:rPr>
        <w:t xml:space="preserve">Jurnal AlFikra, 17(1), 33-6, </w:t>
      </w:r>
      <w:r w:rsidRPr="00D3358A">
        <w:rPr>
          <w:rFonts w:ascii="Times New Roman" w:hAnsi="Times New Roman" w:cs="Times New Roman"/>
          <w:sz w:val="24"/>
          <w:szCs w:val="24"/>
        </w:rPr>
        <w:t>2021</w:t>
      </w:r>
      <w:r w:rsidR="00D3358A">
        <w:rPr>
          <w:rFonts w:ascii="Times New Roman" w:hAnsi="Times New Roman" w:cs="Times New Roman"/>
          <w:sz w:val="24"/>
          <w:szCs w:val="24"/>
        </w:rPr>
        <w:t>.</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t>Kementerian Agama RI,Moderasi Beragama, Jakarta: Balitbangdik Kemenag RI</w:t>
      </w:r>
      <w:r w:rsidR="00D3358A">
        <w:rPr>
          <w:rFonts w:ascii="Times New Roman" w:hAnsi="Times New Roman" w:cs="Times New Roman"/>
          <w:color w:val="000000"/>
          <w:sz w:val="24"/>
          <w:szCs w:val="24"/>
        </w:rPr>
        <w:t>, 2019.</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t xml:space="preserve">Khaira Suci, </w:t>
      </w:r>
      <w:r w:rsidR="00DD689B">
        <w:rPr>
          <w:rFonts w:ascii="Times New Roman" w:hAnsi="Times New Roman" w:cs="Times New Roman"/>
          <w:color w:val="000000"/>
          <w:sz w:val="24"/>
          <w:szCs w:val="24"/>
        </w:rPr>
        <w:t xml:space="preserve">2020, </w:t>
      </w:r>
      <w:r w:rsidRPr="00641AF9">
        <w:rPr>
          <w:rFonts w:ascii="Times New Roman" w:hAnsi="Times New Roman" w:cs="Times New Roman"/>
          <w:color w:val="000000"/>
          <w:sz w:val="24"/>
          <w:szCs w:val="24"/>
        </w:rPr>
        <w:t>“Moderasi Beragama (Studi Analisis Kitab Tafsir Al-Muharrar Al-Wajîz Karya Ibnu Athiyyah)”, Skripsi, J</w:t>
      </w:r>
      <w:r w:rsidR="00DD689B">
        <w:rPr>
          <w:rFonts w:ascii="Times New Roman" w:hAnsi="Times New Roman" w:cs="Times New Roman"/>
          <w:color w:val="000000"/>
          <w:sz w:val="24"/>
          <w:szCs w:val="24"/>
        </w:rPr>
        <w:t>akarta: Institut Ilmu Al-Qur`an</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Lajnah Pentashihan Mushaf Al-Qur`an, Moderasi Islam (Tafsir Al-Qur`an Tematik), Jakarta: Lajnah Pentashihan Mushaf Al-Qur`an</w:t>
      </w:r>
      <w:r w:rsidR="00D3358A">
        <w:rPr>
          <w:rFonts w:ascii="Times New Roman" w:hAnsi="Times New Roman" w:cs="Times New Roman"/>
          <w:color w:val="000000"/>
          <w:sz w:val="24"/>
          <w:szCs w:val="24"/>
        </w:rPr>
        <w:t>, 2012.</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i/>
          <w:iCs/>
          <w:color w:val="000000"/>
          <w:sz w:val="24"/>
          <w:szCs w:val="24"/>
        </w:rPr>
      </w:pPr>
      <w:r w:rsidRPr="00641AF9">
        <w:rPr>
          <w:rFonts w:ascii="Times New Roman" w:hAnsi="Times New Roman" w:cs="Times New Roman"/>
          <w:color w:val="000000"/>
          <w:sz w:val="24"/>
          <w:szCs w:val="24"/>
        </w:rPr>
        <w:t xml:space="preserve">Akhmadi, A. </w:t>
      </w:r>
      <w:r w:rsidRPr="00641AF9">
        <w:rPr>
          <w:rFonts w:ascii="Times New Roman" w:hAnsi="Times New Roman" w:cs="Times New Roman"/>
          <w:iCs/>
          <w:color w:val="000000"/>
          <w:sz w:val="24"/>
          <w:szCs w:val="24"/>
        </w:rPr>
        <w:t>Moderasi Beragama dalam Keragaman Indonesia</w:t>
      </w:r>
      <w:r w:rsidRPr="00641AF9">
        <w:rPr>
          <w:rFonts w:ascii="Times New Roman" w:hAnsi="Times New Roman" w:cs="Times New Roman"/>
          <w:i/>
          <w:iCs/>
          <w:color w:val="000000"/>
          <w:sz w:val="24"/>
          <w:szCs w:val="24"/>
        </w:rPr>
        <w:t xml:space="preserve">. Inovasi Jurnal Diklat Keagamaan, </w:t>
      </w:r>
      <w:r w:rsidRPr="00641AF9">
        <w:rPr>
          <w:rFonts w:ascii="Times New Roman" w:hAnsi="Times New Roman" w:cs="Times New Roman"/>
          <w:color w:val="000000"/>
          <w:sz w:val="24"/>
          <w:szCs w:val="24"/>
        </w:rPr>
        <w:t>13(2), 2019</w:t>
      </w:r>
      <w:r w:rsidR="00D3358A">
        <w:rPr>
          <w:rFonts w:ascii="Times New Roman" w:hAnsi="Times New Roman" w:cs="Times New Roman"/>
          <w:color w:val="000000"/>
          <w:sz w:val="24"/>
          <w:szCs w:val="24"/>
        </w:rPr>
        <w:t>.</w:t>
      </w:r>
    </w:p>
    <w:p w:rsidR="00D5397F" w:rsidRPr="00641AF9" w:rsidRDefault="00D5397F" w:rsidP="002958D6">
      <w:pPr>
        <w:pStyle w:val="FootnoteText"/>
        <w:spacing w:after="24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Hairul Puadi, Islam Moderat Dalam Konteks Sosial Politik di Indonesia, </w:t>
      </w:r>
      <w:r w:rsidRPr="00641AF9">
        <w:rPr>
          <w:rFonts w:ascii="Times New Roman" w:hAnsi="Times New Roman" w:cs="Times New Roman"/>
          <w:i/>
          <w:sz w:val="24"/>
          <w:szCs w:val="24"/>
        </w:rPr>
        <w:t xml:space="preserve">Jurnal Pusaka, </w:t>
      </w:r>
      <w:r w:rsidRPr="00D3358A">
        <w:rPr>
          <w:rFonts w:ascii="Times New Roman" w:hAnsi="Times New Roman" w:cs="Times New Roman"/>
          <w:sz w:val="24"/>
          <w:szCs w:val="24"/>
        </w:rPr>
        <w:t>Malang</w:t>
      </w:r>
      <w:r w:rsidRPr="00641AF9">
        <w:rPr>
          <w:rFonts w:ascii="Times New Roman" w:hAnsi="Times New Roman" w:cs="Times New Roman"/>
          <w:i/>
          <w:sz w:val="24"/>
          <w:szCs w:val="24"/>
        </w:rPr>
        <w:t xml:space="preserve">: STAI Al-Qolam Gondanglegi), 6-7. </w:t>
      </w:r>
      <w:r w:rsidRPr="00D3358A">
        <w:rPr>
          <w:rFonts w:ascii="Times New Roman" w:hAnsi="Times New Roman" w:cs="Times New Roman"/>
          <w:sz w:val="24"/>
          <w:szCs w:val="24"/>
        </w:rPr>
        <w:t>2021</w:t>
      </w:r>
      <w:r w:rsidR="00D3358A">
        <w:rPr>
          <w:rFonts w:ascii="Times New Roman" w:hAnsi="Times New Roman" w:cs="Times New Roman"/>
          <w:sz w:val="24"/>
          <w:szCs w:val="24"/>
        </w:rPr>
        <w:t>.</w:t>
      </w:r>
    </w:p>
    <w:p w:rsidR="00D5397F" w:rsidRPr="00DD689B" w:rsidRDefault="00D5397F" w:rsidP="002958D6">
      <w:pPr>
        <w:autoSpaceDE w:val="0"/>
        <w:autoSpaceDN w:val="0"/>
        <w:adjustRightInd w:val="0"/>
        <w:spacing w:after="240" w:line="240" w:lineRule="auto"/>
        <w:ind w:left="720" w:hanging="720"/>
        <w:jc w:val="both"/>
        <w:rPr>
          <w:rFonts w:ascii="Times New Roman" w:hAnsi="Times New Roman" w:cs="Times New Roman"/>
          <w:color w:val="000000" w:themeColor="text1"/>
          <w:sz w:val="24"/>
          <w:szCs w:val="24"/>
        </w:rPr>
      </w:pPr>
      <w:r w:rsidRPr="00641AF9">
        <w:rPr>
          <w:rFonts w:ascii="Times New Roman" w:hAnsi="Times New Roman" w:cs="Times New Roman"/>
          <w:color w:val="000000"/>
          <w:sz w:val="24"/>
          <w:szCs w:val="24"/>
        </w:rPr>
        <w:t xml:space="preserve">Abdul Majid, </w:t>
      </w:r>
      <w:r w:rsidRPr="00641AF9">
        <w:rPr>
          <w:rFonts w:ascii="Times New Roman" w:hAnsi="Times New Roman" w:cs="Times New Roman"/>
          <w:i/>
          <w:color w:val="000000"/>
          <w:sz w:val="24"/>
          <w:szCs w:val="24"/>
        </w:rPr>
        <w:t>Belajar dan Pembelajaran Pendidikan Agama Islam</w:t>
      </w:r>
      <w:r w:rsidRPr="00641AF9">
        <w:rPr>
          <w:rFonts w:ascii="Times New Roman" w:hAnsi="Times New Roman" w:cs="Times New Roman"/>
          <w:color w:val="000000"/>
          <w:sz w:val="24"/>
          <w:szCs w:val="24"/>
        </w:rPr>
        <w:t xml:space="preserve">, </w:t>
      </w:r>
      <w:r w:rsidR="00DD689B">
        <w:rPr>
          <w:rFonts w:ascii="Times New Roman" w:hAnsi="Times New Roman" w:cs="Times New Roman"/>
          <w:color w:val="000000"/>
          <w:sz w:val="24"/>
          <w:szCs w:val="24"/>
        </w:rPr>
        <w:t xml:space="preserve">Bandung: Remaja </w:t>
      </w:r>
      <w:r w:rsidR="00DD689B" w:rsidRPr="00DD689B">
        <w:rPr>
          <w:rFonts w:ascii="Times New Roman" w:hAnsi="Times New Roman" w:cs="Times New Roman"/>
          <w:color w:val="000000" w:themeColor="text1"/>
          <w:sz w:val="24"/>
          <w:szCs w:val="24"/>
        </w:rPr>
        <w:t>Rosdakarya</w:t>
      </w:r>
      <w:r w:rsidR="00D3358A">
        <w:rPr>
          <w:rFonts w:ascii="Times New Roman" w:hAnsi="Times New Roman" w:cs="Times New Roman"/>
          <w:color w:val="000000" w:themeColor="text1"/>
          <w:sz w:val="24"/>
          <w:szCs w:val="24"/>
        </w:rPr>
        <w:t xml:space="preserve">, </w:t>
      </w:r>
      <w:r w:rsidR="00D3358A">
        <w:rPr>
          <w:rFonts w:ascii="Times New Roman" w:hAnsi="Times New Roman" w:cs="Times New Roman"/>
          <w:color w:val="000000"/>
          <w:sz w:val="24"/>
          <w:szCs w:val="24"/>
        </w:rPr>
        <w:t>2012.</w:t>
      </w:r>
    </w:p>
    <w:p w:rsidR="00D5397F" w:rsidRPr="00DD689B" w:rsidRDefault="00D5397F" w:rsidP="002958D6">
      <w:pPr>
        <w:pStyle w:val="FootnoteText"/>
        <w:spacing w:after="240"/>
        <w:ind w:left="720" w:hanging="720"/>
        <w:jc w:val="both"/>
        <w:rPr>
          <w:rFonts w:ascii="Times New Roman" w:hAnsi="Times New Roman" w:cs="Times New Roman"/>
          <w:color w:val="000000" w:themeColor="text1"/>
          <w:sz w:val="24"/>
          <w:szCs w:val="24"/>
        </w:rPr>
      </w:pPr>
      <w:r w:rsidRPr="00DD689B">
        <w:rPr>
          <w:rFonts w:ascii="Times New Roman" w:hAnsi="Times New Roman" w:cs="Times New Roman"/>
          <w:color w:val="000000" w:themeColor="text1"/>
          <w:sz w:val="24"/>
          <w:szCs w:val="24"/>
        </w:rPr>
        <w:lastRenderedPageBreak/>
        <w:t>Abu Ahmadi dkk.,</w:t>
      </w:r>
      <w:r w:rsidRPr="00DD689B">
        <w:rPr>
          <w:rFonts w:ascii="Times New Roman" w:hAnsi="Times New Roman" w:cs="Times New Roman"/>
          <w:i/>
          <w:iCs/>
          <w:color w:val="000000" w:themeColor="text1"/>
          <w:sz w:val="24"/>
          <w:szCs w:val="24"/>
        </w:rPr>
        <w:t>Ilmu Pendidikan</w:t>
      </w:r>
      <w:r w:rsidRPr="00DD689B">
        <w:rPr>
          <w:rFonts w:ascii="Times New Roman" w:hAnsi="Times New Roman" w:cs="Times New Roman"/>
          <w:color w:val="000000" w:themeColor="text1"/>
          <w:sz w:val="24"/>
          <w:szCs w:val="24"/>
        </w:rPr>
        <w:t>, Jakarta</w:t>
      </w:r>
      <w:r w:rsidR="00AF60A0" w:rsidRPr="00DD689B">
        <w:rPr>
          <w:rFonts w:ascii="Times New Roman" w:hAnsi="Times New Roman" w:cs="Times New Roman"/>
          <w:color w:val="000000" w:themeColor="text1"/>
          <w:sz w:val="24"/>
          <w:szCs w:val="24"/>
        </w:rPr>
        <w:t>: PT Rineka Cipta</w:t>
      </w:r>
      <w:r w:rsidR="00D3358A">
        <w:rPr>
          <w:rFonts w:ascii="Times New Roman" w:hAnsi="Times New Roman" w:cs="Times New Roman"/>
          <w:color w:val="000000" w:themeColor="text1"/>
          <w:sz w:val="24"/>
          <w:szCs w:val="24"/>
        </w:rPr>
        <w:t>,2003.</w:t>
      </w:r>
    </w:p>
    <w:p w:rsidR="00D5397F" w:rsidRPr="00641AF9" w:rsidRDefault="00D5397F" w:rsidP="002958D6">
      <w:pPr>
        <w:autoSpaceDE w:val="0"/>
        <w:autoSpaceDN w:val="0"/>
        <w:adjustRightInd w:val="0"/>
        <w:spacing w:after="240"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Az-Zuhaili, Muhammad, </w:t>
      </w:r>
      <w:r w:rsidRPr="00641AF9">
        <w:rPr>
          <w:rFonts w:ascii="Times New Roman" w:hAnsi="Times New Roman" w:cs="Times New Roman"/>
          <w:i/>
          <w:iCs/>
          <w:color w:val="000000"/>
          <w:sz w:val="24"/>
          <w:szCs w:val="24"/>
        </w:rPr>
        <w:t>Moderat dalam Islam</w:t>
      </w:r>
      <w:r w:rsidR="00D3358A">
        <w:rPr>
          <w:rFonts w:ascii="Times New Roman" w:hAnsi="Times New Roman" w:cs="Times New Roman"/>
          <w:i/>
          <w:iCs/>
          <w:color w:val="000000"/>
          <w:sz w:val="24"/>
          <w:szCs w:val="24"/>
        </w:rPr>
        <w:t>,</w:t>
      </w:r>
      <w:r w:rsidR="004C4F1C">
        <w:rPr>
          <w:rFonts w:ascii="Times New Roman" w:hAnsi="Times New Roman" w:cs="Times New Roman"/>
          <w:color w:val="000000"/>
          <w:sz w:val="24"/>
          <w:szCs w:val="24"/>
        </w:rPr>
        <w:t xml:space="preserve"> Jakarta</w:t>
      </w:r>
      <w:r w:rsidR="00D3358A">
        <w:rPr>
          <w:rFonts w:ascii="Times New Roman" w:hAnsi="Times New Roman" w:cs="Times New Roman"/>
          <w:color w:val="000000"/>
          <w:sz w:val="24"/>
          <w:szCs w:val="24"/>
        </w:rPr>
        <w:t xml:space="preserve">: </w:t>
      </w:r>
      <w:r w:rsidR="00D3358A" w:rsidRPr="00641AF9">
        <w:rPr>
          <w:rFonts w:ascii="Times New Roman" w:hAnsi="Times New Roman" w:cs="Times New Roman"/>
          <w:color w:val="000000"/>
          <w:sz w:val="24"/>
          <w:szCs w:val="24"/>
        </w:rPr>
        <w:t>Akbar, Me</w:t>
      </w:r>
      <w:r w:rsidR="00D3358A">
        <w:rPr>
          <w:rFonts w:ascii="Times New Roman" w:hAnsi="Times New Roman" w:cs="Times New Roman"/>
          <w:color w:val="000000"/>
          <w:sz w:val="24"/>
          <w:szCs w:val="24"/>
        </w:rPr>
        <w:t>dia Eka Sarana, 2015.</w:t>
      </w:r>
    </w:p>
    <w:p w:rsidR="00D5397F" w:rsidRPr="00641AF9" w:rsidRDefault="00D5397F" w:rsidP="002958D6">
      <w:pPr>
        <w:pStyle w:val="FootnoteText"/>
        <w:spacing w:after="240"/>
        <w:ind w:left="720" w:hanging="720"/>
        <w:jc w:val="both"/>
        <w:rPr>
          <w:rFonts w:ascii="Times New Roman" w:hAnsi="Times New Roman" w:cs="Times New Roman"/>
          <w:sz w:val="24"/>
          <w:szCs w:val="24"/>
        </w:rPr>
      </w:pPr>
      <w:r w:rsidRPr="00641AF9">
        <w:rPr>
          <w:rFonts w:ascii="Times New Roman" w:hAnsi="Times New Roman" w:cs="Times New Roman"/>
          <w:sz w:val="24"/>
          <w:szCs w:val="24"/>
        </w:rPr>
        <w:t>Haq, I., Bedong, M. A. R., &amp; Syatar, A, Effect Of Young Age in Murder Felony (</w:t>
      </w:r>
      <w:r w:rsidRPr="00D3358A">
        <w:rPr>
          <w:rFonts w:ascii="Times New Roman" w:hAnsi="Times New Roman" w:cs="Times New Roman"/>
          <w:i/>
          <w:sz w:val="24"/>
          <w:szCs w:val="24"/>
        </w:rPr>
        <w:t>Comparative Study Between Islamic Jurisprudence and Indonesian Law</w:t>
      </w:r>
      <w:r w:rsidRPr="00641AF9">
        <w:rPr>
          <w:rFonts w:ascii="Times New Roman" w:hAnsi="Times New Roman" w:cs="Times New Roman"/>
          <w:sz w:val="24"/>
          <w:szCs w:val="24"/>
        </w:rPr>
        <w:t xml:space="preserve">). Al-Ahkam: </w:t>
      </w:r>
      <w:r w:rsidRPr="00641AF9">
        <w:rPr>
          <w:rFonts w:ascii="Times New Roman" w:hAnsi="Times New Roman" w:cs="Times New Roman"/>
          <w:i/>
          <w:sz w:val="24"/>
          <w:szCs w:val="24"/>
        </w:rPr>
        <w:t xml:space="preserve">Jurnal Ilmu Syari'ah dan Hukum, </w:t>
      </w:r>
      <w:r w:rsidRPr="004C4F1C">
        <w:rPr>
          <w:rFonts w:ascii="Times New Roman" w:hAnsi="Times New Roman" w:cs="Times New Roman"/>
          <w:sz w:val="24"/>
          <w:szCs w:val="24"/>
        </w:rPr>
        <w:t>3(2), 151-170, 2020</w:t>
      </w:r>
      <w:r w:rsidR="00D3358A">
        <w:rPr>
          <w:rFonts w:ascii="Times New Roman" w:hAnsi="Times New Roman" w:cs="Times New Roman"/>
          <w:sz w:val="24"/>
          <w:szCs w:val="24"/>
        </w:rPr>
        <w:t>.</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Harto, K., &amp; Tastin, T. Pengembangan Pembelajaran PAI Berwawasan Islam Wasatiyah: Upaya Membangun Sikap Moderasi Beragama Peserta Didik. </w:t>
      </w:r>
      <w:r w:rsidRPr="00641AF9">
        <w:rPr>
          <w:rFonts w:ascii="Times New Roman" w:hAnsi="Times New Roman" w:cs="Times New Roman"/>
          <w:i/>
          <w:iCs/>
          <w:color w:val="000000"/>
          <w:sz w:val="24"/>
          <w:szCs w:val="24"/>
        </w:rPr>
        <w:t>At-Ta’lim: Media InformasiPendidikan Islam</w:t>
      </w:r>
      <w:r w:rsidRPr="00641AF9">
        <w:rPr>
          <w:rFonts w:ascii="Times New Roman" w:hAnsi="Times New Roman" w:cs="Times New Roman"/>
          <w:color w:val="000000"/>
          <w:sz w:val="24"/>
          <w:szCs w:val="24"/>
        </w:rPr>
        <w:t>, 18(1), 2019</w:t>
      </w:r>
      <w:r w:rsidR="00D3358A">
        <w:rPr>
          <w:rFonts w:ascii="Times New Roman" w:hAnsi="Times New Roman" w:cs="Times New Roman"/>
          <w:color w:val="000000"/>
          <w:sz w:val="24"/>
          <w:szCs w:val="24"/>
        </w:rPr>
        <w:t>.</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iCs/>
          <w:color w:val="000000"/>
          <w:sz w:val="24"/>
          <w:szCs w:val="24"/>
        </w:rPr>
      </w:pPr>
      <w:r w:rsidRPr="00641AF9">
        <w:rPr>
          <w:rFonts w:ascii="Times New Roman" w:hAnsi="Times New Roman" w:cs="Times New Roman"/>
          <w:color w:val="000000"/>
          <w:sz w:val="24"/>
          <w:szCs w:val="24"/>
        </w:rPr>
        <w:t xml:space="preserve">Hermawati, R, Caroline Paskarina, Nunung Runiawati, </w:t>
      </w:r>
      <w:r w:rsidRPr="00641AF9">
        <w:rPr>
          <w:rFonts w:ascii="Times New Roman" w:hAnsi="Times New Roman" w:cs="Times New Roman"/>
          <w:iCs/>
          <w:color w:val="000000"/>
          <w:sz w:val="24"/>
          <w:szCs w:val="24"/>
        </w:rPr>
        <w:t>Toleransi Antar Umat Beragama di Kota Bandung</w:t>
      </w:r>
      <w:r w:rsidRPr="00641AF9">
        <w:rPr>
          <w:rFonts w:ascii="Times New Roman" w:hAnsi="Times New Roman" w:cs="Times New Roman"/>
          <w:i/>
          <w:iCs/>
          <w:color w:val="000000"/>
          <w:sz w:val="24"/>
          <w:szCs w:val="24"/>
        </w:rPr>
        <w:t xml:space="preserve">, </w:t>
      </w:r>
      <w:r w:rsidRPr="00641AF9">
        <w:rPr>
          <w:rFonts w:ascii="Times New Roman" w:hAnsi="Times New Roman" w:cs="Times New Roman"/>
          <w:i/>
          <w:color w:val="000000"/>
          <w:sz w:val="24"/>
          <w:szCs w:val="24"/>
        </w:rPr>
        <w:t>UMBARA: Indonesian Journal of Anthropology,</w:t>
      </w:r>
      <w:r w:rsidRPr="00641AF9">
        <w:rPr>
          <w:rFonts w:ascii="Times New Roman" w:hAnsi="Times New Roman" w:cs="Times New Roman"/>
          <w:color w:val="000000"/>
          <w:sz w:val="24"/>
          <w:szCs w:val="24"/>
        </w:rPr>
        <w:t>Volume 1 (2)Desember 2016</w:t>
      </w:r>
      <w:r w:rsidR="00D3358A">
        <w:rPr>
          <w:rFonts w:ascii="Times New Roman" w:hAnsi="Times New Roman" w:cs="Times New Roman"/>
          <w:color w:val="000000"/>
          <w:sz w:val="24"/>
          <w:szCs w:val="24"/>
        </w:rPr>
        <w:t>.</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Lukman, H S, </w:t>
      </w:r>
      <w:r w:rsidRPr="00641AF9">
        <w:rPr>
          <w:rFonts w:ascii="Times New Roman" w:hAnsi="Times New Roman" w:cs="Times New Roman"/>
          <w:i/>
          <w:iCs/>
          <w:color w:val="000000"/>
          <w:sz w:val="24"/>
          <w:szCs w:val="24"/>
        </w:rPr>
        <w:t>Moderasi Beragama</w:t>
      </w:r>
      <w:r w:rsidRPr="00641AF9">
        <w:rPr>
          <w:rFonts w:ascii="Times New Roman" w:hAnsi="Times New Roman" w:cs="Times New Roman"/>
          <w:color w:val="000000"/>
          <w:sz w:val="24"/>
          <w:szCs w:val="24"/>
        </w:rPr>
        <w:t>, Jakarta Pusat: Badan Litbang dan Diklat Keme</w:t>
      </w:r>
      <w:r w:rsidR="004C4F1C">
        <w:rPr>
          <w:rFonts w:ascii="Times New Roman" w:hAnsi="Times New Roman" w:cs="Times New Roman"/>
          <w:color w:val="000000"/>
          <w:sz w:val="24"/>
          <w:szCs w:val="24"/>
        </w:rPr>
        <w:t>nterian RI</w:t>
      </w:r>
      <w:r w:rsidR="00D3358A">
        <w:rPr>
          <w:rFonts w:ascii="Times New Roman" w:hAnsi="Times New Roman" w:cs="Times New Roman"/>
          <w:color w:val="000000"/>
          <w:sz w:val="24"/>
          <w:szCs w:val="24"/>
        </w:rPr>
        <w:t>, 2019.</w:t>
      </w:r>
    </w:p>
    <w:p w:rsidR="00D5397F" w:rsidRPr="00641AF9" w:rsidRDefault="00D5397F" w:rsidP="008168ED">
      <w:pPr>
        <w:pStyle w:val="FootnoteText"/>
        <w:spacing w:after="20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Muh Ainul Yaqin, Dzikir Manaqib Moderasi Beragama di Tengah Masyarakat Multikultural, </w:t>
      </w:r>
      <w:r w:rsidRPr="00641AF9">
        <w:rPr>
          <w:rFonts w:ascii="Times New Roman" w:hAnsi="Times New Roman" w:cs="Times New Roman"/>
          <w:i/>
          <w:sz w:val="24"/>
          <w:szCs w:val="24"/>
        </w:rPr>
        <w:t>jurnal kajian islam</w:t>
      </w:r>
      <w:r w:rsidR="004C4F1C">
        <w:rPr>
          <w:rFonts w:ascii="Times New Roman" w:hAnsi="Times New Roman" w:cs="Times New Roman"/>
          <w:i/>
          <w:sz w:val="24"/>
          <w:szCs w:val="24"/>
        </w:rPr>
        <w:t>,</w:t>
      </w:r>
      <w:r w:rsidRPr="004C4F1C">
        <w:rPr>
          <w:rFonts w:ascii="Times New Roman" w:hAnsi="Times New Roman" w:cs="Times New Roman"/>
          <w:sz w:val="24"/>
          <w:szCs w:val="24"/>
        </w:rPr>
        <w:t>21-22 April 2018</w:t>
      </w:r>
      <w:r w:rsidR="00D3358A">
        <w:rPr>
          <w:rFonts w:ascii="Times New Roman" w:hAnsi="Times New Roman" w:cs="Times New Roman"/>
          <w:sz w:val="24"/>
          <w:szCs w:val="24"/>
        </w:rPr>
        <w:t>.</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Sutrisno, E. Aktualisasi Moderasi Beragama di Lembaga Pendidikan. </w:t>
      </w:r>
      <w:r w:rsidRPr="004C4F1C">
        <w:rPr>
          <w:rFonts w:ascii="Times New Roman" w:hAnsi="Times New Roman" w:cs="Times New Roman"/>
          <w:i/>
          <w:color w:val="000000"/>
          <w:sz w:val="24"/>
          <w:szCs w:val="24"/>
        </w:rPr>
        <w:t>Jurnal Bimas Islam,</w:t>
      </w:r>
      <w:r w:rsidRPr="00641AF9">
        <w:rPr>
          <w:rFonts w:ascii="Times New Roman" w:hAnsi="Times New Roman" w:cs="Times New Roman"/>
          <w:color w:val="000000"/>
          <w:sz w:val="24"/>
          <w:szCs w:val="24"/>
        </w:rPr>
        <w:t xml:space="preserve"> 12(2), 2019</w:t>
      </w:r>
      <w:r w:rsidR="00D3358A">
        <w:rPr>
          <w:rFonts w:ascii="Times New Roman" w:hAnsi="Times New Roman" w:cs="Times New Roman"/>
          <w:color w:val="000000"/>
          <w:sz w:val="24"/>
          <w:szCs w:val="24"/>
        </w:rPr>
        <w:t>.</w:t>
      </w:r>
    </w:p>
    <w:p w:rsidR="00D5397F" w:rsidRPr="00641AF9" w:rsidRDefault="00D5397F" w:rsidP="008168ED">
      <w:pPr>
        <w:pStyle w:val="FootnoteText"/>
        <w:spacing w:after="20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Nurhakki, N., &amp; Haq, I, Representasi Perempuan di Masjid, </w:t>
      </w:r>
      <w:r w:rsidRPr="00641AF9">
        <w:rPr>
          <w:rFonts w:ascii="Times New Roman" w:hAnsi="Times New Roman" w:cs="Times New Roman"/>
          <w:i/>
          <w:sz w:val="24"/>
          <w:szCs w:val="24"/>
        </w:rPr>
        <w:t xml:space="preserve">Jurnal Askopis, </w:t>
      </w:r>
      <w:r w:rsidRPr="004C4F1C">
        <w:rPr>
          <w:rFonts w:ascii="Times New Roman" w:hAnsi="Times New Roman" w:cs="Times New Roman"/>
          <w:sz w:val="24"/>
          <w:szCs w:val="24"/>
        </w:rPr>
        <w:t>1(2).</w:t>
      </w:r>
      <w:r w:rsidR="00641AF9" w:rsidRPr="004C4F1C">
        <w:rPr>
          <w:rFonts w:ascii="Times New Roman" w:hAnsi="Times New Roman" w:cs="Times New Roman"/>
          <w:sz w:val="24"/>
          <w:szCs w:val="24"/>
        </w:rPr>
        <w:t xml:space="preserve"> 2021</w:t>
      </w:r>
      <w:r w:rsidR="00D3358A">
        <w:rPr>
          <w:rFonts w:ascii="Times New Roman" w:hAnsi="Times New Roman" w:cs="Times New Roman"/>
          <w:sz w:val="24"/>
          <w:szCs w:val="24"/>
        </w:rPr>
        <w:t>.</w:t>
      </w:r>
    </w:p>
    <w:p w:rsidR="00D5397F" w:rsidRPr="00641AF9" w:rsidRDefault="00D5397F" w:rsidP="008168ED">
      <w:pPr>
        <w:pStyle w:val="FootnoteText"/>
        <w:spacing w:after="20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Zuhairi Misrawi dan Hadratussyaikh Hasyim Asy’ari, </w:t>
      </w:r>
      <w:r w:rsidRPr="00641AF9">
        <w:rPr>
          <w:rFonts w:ascii="Times New Roman" w:hAnsi="Times New Roman" w:cs="Times New Roman"/>
          <w:i/>
          <w:sz w:val="24"/>
          <w:szCs w:val="24"/>
        </w:rPr>
        <w:t>Moderasi, Keutamaan, dan Kebangsaan</w:t>
      </w:r>
      <w:r w:rsidRPr="00641AF9">
        <w:rPr>
          <w:rFonts w:ascii="Times New Roman" w:hAnsi="Times New Roman" w:cs="Times New Roman"/>
          <w:sz w:val="24"/>
          <w:szCs w:val="24"/>
        </w:rPr>
        <w:t>, Jakarta:</w:t>
      </w:r>
      <w:r w:rsidR="004C4F1C">
        <w:rPr>
          <w:rFonts w:ascii="Times New Roman" w:hAnsi="Times New Roman" w:cs="Times New Roman"/>
          <w:sz w:val="24"/>
          <w:szCs w:val="24"/>
        </w:rPr>
        <w:t xml:space="preserve"> Kompas Media Nusantara</w:t>
      </w:r>
      <w:r w:rsidR="00D3358A">
        <w:rPr>
          <w:rFonts w:ascii="Times New Roman" w:hAnsi="Times New Roman" w:cs="Times New Roman"/>
          <w:sz w:val="24"/>
          <w:szCs w:val="24"/>
        </w:rPr>
        <w:t>, 2020.</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t xml:space="preserve">Bashori, Ahmad Dumyathi. “Konsep Moderat Yusuf Qardhawi : Tolak Ukur Moderasi dan Pemahaman Terhadap Nash”, </w:t>
      </w:r>
      <w:r w:rsidR="001A1B5E" w:rsidRPr="00641AF9">
        <w:rPr>
          <w:rFonts w:ascii="Times New Roman" w:hAnsi="Times New Roman" w:cs="Times New Roman"/>
          <w:i/>
          <w:iCs/>
          <w:color w:val="000000"/>
          <w:sz w:val="24"/>
          <w:szCs w:val="24"/>
        </w:rPr>
        <w:t xml:space="preserve">Jurnal Penelitian </w:t>
      </w:r>
      <w:r w:rsidRPr="00641AF9">
        <w:rPr>
          <w:rFonts w:ascii="Times New Roman" w:hAnsi="Times New Roman" w:cs="Times New Roman"/>
          <w:i/>
          <w:iCs/>
          <w:color w:val="000000"/>
          <w:sz w:val="24"/>
          <w:szCs w:val="24"/>
        </w:rPr>
        <w:t xml:space="preserve">dan </w:t>
      </w:r>
      <w:r w:rsidR="001A1B5E" w:rsidRPr="00641AF9">
        <w:rPr>
          <w:rFonts w:ascii="Times New Roman" w:hAnsi="Times New Roman" w:cs="Times New Roman"/>
          <w:i/>
          <w:iCs/>
          <w:color w:val="000000"/>
          <w:sz w:val="24"/>
          <w:szCs w:val="24"/>
        </w:rPr>
        <w:t>Kajian Keagamaan</w:t>
      </w:r>
      <w:r w:rsidRPr="00641AF9">
        <w:rPr>
          <w:rFonts w:ascii="Times New Roman" w:hAnsi="Times New Roman" w:cs="Times New Roman"/>
          <w:color w:val="000000"/>
          <w:sz w:val="24"/>
          <w:szCs w:val="24"/>
        </w:rPr>
        <w:t xml:space="preserve">, </w:t>
      </w:r>
      <w:r w:rsidR="004C4F1C">
        <w:rPr>
          <w:rFonts w:ascii="Times New Roman" w:hAnsi="Times New Roman" w:cs="Times New Roman"/>
          <w:color w:val="000000"/>
          <w:sz w:val="24"/>
          <w:szCs w:val="24"/>
        </w:rPr>
        <w:t>V</w:t>
      </w:r>
      <w:r w:rsidRPr="00641AF9">
        <w:rPr>
          <w:rFonts w:ascii="Times New Roman" w:hAnsi="Times New Roman" w:cs="Times New Roman"/>
          <w:color w:val="000000"/>
          <w:sz w:val="24"/>
          <w:szCs w:val="24"/>
        </w:rPr>
        <w:t>ol .36: 01, 2013</w:t>
      </w:r>
      <w:r w:rsidR="00D3358A">
        <w:rPr>
          <w:rFonts w:ascii="Times New Roman" w:hAnsi="Times New Roman" w:cs="Times New Roman"/>
          <w:color w:val="000000"/>
          <w:sz w:val="24"/>
          <w:szCs w:val="24"/>
        </w:rPr>
        <w:t>.</w:t>
      </w:r>
    </w:p>
    <w:p w:rsidR="00D5397F" w:rsidRPr="00641AF9" w:rsidRDefault="00D5397F" w:rsidP="008168ED">
      <w:pPr>
        <w:pStyle w:val="FootnoteText"/>
        <w:spacing w:after="20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Rusmayani, Penanaman Nilai-Nilai Moderasi Islam Siswa Di Sekolah Umum, </w:t>
      </w:r>
      <w:r w:rsidRPr="00641AF9">
        <w:rPr>
          <w:rFonts w:ascii="Times New Roman" w:hAnsi="Times New Roman" w:cs="Times New Roman"/>
          <w:i/>
          <w:sz w:val="24"/>
          <w:szCs w:val="24"/>
        </w:rPr>
        <w:t>Journal of Proceedings AnCOMS Kopertais Wil 4</w:t>
      </w:r>
      <w:r w:rsidR="004C4F1C">
        <w:rPr>
          <w:rFonts w:ascii="Times New Roman" w:hAnsi="Times New Roman" w:cs="Times New Roman"/>
          <w:sz w:val="24"/>
          <w:szCs w:val="24"/>
        </w:rPr>
        <w:t xml:space="preserve">, </w:t>
      </w:r>
      <w:r w:rsidRPr="004C4F1C">
        <w:rPr>
          <w:rFonts w:ascii="Times New Roman" w:hAnsi="Times New Roman" w:cs="Times New Roman"/>
          <w:sz w:val="24"/>
          <w:szCs w:val="24"/>
        </w:rPr>
        <w:t>Surabaya 21-22 April 2018</w:t>
      </w:r>
      <w:r w:rsidR="00D3358A">
        <w:rPr>
          <w:rFonts w:ascii="Times New Roman" w:hAnsi="Times New Roman" w:cs="Times New Roman"/>
          <w:sz w:val="24"/>
          <w:szCs w:val="24"/>
        </w:rPr>
        <w:t>.</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t xml:space="preserve">Cahyono, A. S. </w:t>
      </w:r>
      <w:r w:rsidRPr="001A1B5E">
        <w:rPr>
          <w:rFonts w:ascii="Times New Roman" w:hAnsi="Times New Roman" w:cs="Times New Roman"/>
          <w:i/>
          <w:iCs/>
          <w:color w:val="000000"/>
          <w:sz w:val="24"/>
          <w:szCs w:val="24"/>
        </w:rPr>
        <w:t xml:space="preserve">Pengaruh </w:t>
      </w:r>
      <w:r w:rsidR="005D1BFD" w:rsidRPr="001A1B5E">
        <w:rPr>
          <w:rFonts w:ascii="Times New Roman" w:hAnsi="Times New Roman" w:cs="Times New Roman"/>
          <w:i/>
          <w:iCs/>
          <w:color w:val="000000"/>
          <w:sz w:val="24"/>
          <w:szCs w:val="24"/>
        </w:rPr>
        <w:t xml:space="preserve">Media Sosial Terhadap Perubahan Sosial Masyarakat </w:t>
      </w:r>
      <w:r w:rsidRPr="001A1B5E">
        <w:rPr>
          <w:rFonts w:ascii="Times New Roman" w:hAnsi="Times New Roman" w:cs="Times New Roman"/>
          <w:i/>
          <w:iCs/>
          <w:color w:val="000000"/>
          <w:sz w:val="24"/>
          <w:szCs w:val="24"/>
        </w:rPr>
        <w:t>di Indonesia</w:t>
      </w:r>
      <w:r w:rsidR="005D1BFD">
        <w:rPr>
          <w:rFonts w:ascii="Times New Roman" w:hAnsi="Times New Roman" w:cs="Times New Roman"/>
          <w:iCs/>
          <w:color w:val="000000"/>
          <w:sz w:val="24"/>
          <w:szCs w:val="24"/>
        </w:rPr>
        <w:t>:</w:t>
      </w:r>
      <w:r w:rsidRPr="00641AF9">
        <w:rPr>
          <w:rFonts w:ascii="Times New Roman" w:hAnsi="Times New Roman" w:cs="Times New Roman"/>
          <w:i/>
          <w:iCs/>
          <w:color w:val="000000"/>
          <w:sz w:val="24"/>
          <w:szCs w:val="24"/>
        </w:rPr>
        <w:t>Jurnal Publiciana</w:t>
      </w:r>
      <w:r w:rsidRPr="00641AF9">
        <w:rPr>
          <w:rFonts w:ascii="Times New Roman" w:hAnsi="Times New Roman" w:cs="Times New Roman"/>
          <w:color w:val="000000"/>
          <w:sz w:val="24"/>
          <w:szCs w:val="24"/>
        </w:rPr>
        <w:t xml:space="preserve">, </w:t>
      </w:r>
      <w:r w:rsidRPr="00641AF9">
        <w:rPr>
          <w:rFonts w:ascii="Times New Roman" w:hAnsi="Times New Roman" w:cs="Times New Roman"/>
          <w:i/>
          <w:iCs/>
          <w:color w:val="000000"/>
          <w:sz w:val="24"/>
          <w:szCs w:val="24"/>
        </w:rPr>
        <w:t>9</w:t>
      </w:r>
      <w:r w:rsidRPr="00641AF9">
        <w:rPr>
          <w:rFonts w:ascii="Times New Roman" w:hAnsi="Times New Roman" w:cs="Times New Roman"/>
          <w:color w:val="000000"/>
          <w:sz w:val="24"/>
          <w:szCs w:val="24"/>
        </w:rPr>
        <w:t>(1), 2016</w:t>
      </w:r>
      <w:r w:rsidR="00D3358A">
        <w:rPr>
          <w:rFonts w:ascii="Times New Roman" w:hAnsi="Times New Roman" w:cs="Times New Roman"/>
          <w:color w:val="000000"/>
          <w:sz w:val="24"/>
          <w:szCs w:val="24"/>
        </w:rPr>
        <w:t>.</w:t>
      </w:r>
    </w:p>
    <w:p w:rsidR="00D5397F" w:rsidRPr="00641AF9" w:rsidRDefault="00D5397F" w:rsidP="008168ED">
      <w:pPr>
        <w:pStyle w:val="FootnoteText"/>
        <w:spacing w:after="200"/>
        <w:ind w:left="720" w:hanging="720"/>
        <w:jc w:val="both"/>
        <w:rPr>
          <w:rFonts w:ascii="Times New Roman" w:hAnsi="Times New Roman" w:cs="Times New Roman"/>
          <w:sz w:val="24"/>
          <w:szCs w:val="24"/>
        </w:rPr>
      </w:pPr>
      <w:r w:rsidRPr="00641AF9">
        <w:rPr>
          <w:rFonts w:ascii="Times New Roman" w:hAnsi="Times New Roman" w:cs="Times New Roman"/>
          <w:sz w:val="24"/>
          <w:szCs w:val="24"/>
        </w:rPr>
        <w:t xml:space="preserve">Ari Wibowo, Kampanye Moderasi Beragama di Facebook: Bentuk dan Startegi, Edugama: </w:t>
      </w:r>
      <w:r w:rsidRPr="00641AF9">
        <w:rPr>
          <w:rFonts w:ascii="Times New Roman" w:hAnsi="Times New Roman" w:cs="Times New Roman"/>
          <w:i/>
          <w:sz w:val="24"/>
          <w:szCs w:val="24"/>
        </w:rPr>
        <w:t xml:space="preserve">Jurnal Kependidikan dan </w:t>
      </w:r>
      <w:r w:rsidR="005D1BFD" w:rsidRPr="00641AF9">
        <w:rPr>
          <w:rFonts w:ascii="Times New Roman" w:hAnsi="Times New Roman" w:cs="Times New Roman"/>
          <w:i/>
          <w:sz w:val="24"/>
          <w:szCs w:val="24"/>
        </w:rPr>
        <w:t>Sosial Keagamaan</w:t>
      </w:r>
      <w:r w:rsidRPr="00641AF9">
        <w:rPr>
          <w:rFonts w:ascii="Times New Roman" w:hAnsi="Times New Roman" w:cs="Times New Roman"/>
          <w:i/>
          <w:sz w:val="24"/>
          <w:szCs w:val="24"/>
        </w:rPr>
        <w:t>;</w:t>
      </w:r>
      <w:r w:rsidRPr="004C4F1C">
        <w:rPr>
          <w:rFonts w:ascii="Times New Roman" w:hAnsi="Times New Roman" w:cs="Times New Roman"/>
          <w:sz w:val="24"/>
          <w:szCs w:val="24"/>
        </w:rPr>
        <w:t>Vol.5 No.1 Desember 2019</w:t>
      </w:r>
      <w:r w:rsidR="00D3358A">
        <w:rPr>
          <w:rFonts w:ascii="Times New Roman" w:hAnsi="Times New Roman" w:cs="Times New Roman"/>
          <w:sz w:val="24"/>
          <w:szCs w:val="24"/>
        </w:rPr>
        <w:t>.</w:t>
      </w:r>
    </w:p>
    <w:p w:rsidR="00D5397F" w:rsidRPr="00641AF9" w:rsidRDefault="00D5397F" w:rsidP="00D3358A">
      <w:pPr>
        <w:autoSpaceDE w:val="0"/>
        <w:autoSpaceDN w:val="0"/>
        <w:adjustRightInd w:val="0"/>
        <w:spacing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t xml:space="preserve">Cangara, Hafied, </w:t>
      </w:r>
      <w:r w:rsidRPr="00641AF9">
        <w:rPr>
          <w:rFonts w:ascii="Times New Roman" w:hAnsi="Times New Roman" w:cs="Times New Roman"/>
          <w:i/>
          <w:iCs/>
          <w:color w:val="000000"/>
          <w:sz w:val="24"/>
          <w:szCs w:val="24"/>
        </w:rPr>
        <w:t>Pengantar Ilmu Komunikasi</w:t>
      </w:r>
      <w:r w:rsidRPr="00641AF9">
        <w:rPr>
          <w:rFonts w:ascii="Times New Roman" w:hAnsi="Times New Roman" w:cs="Times New Roman"/>
          <w:color w:val="000000"/>
          <w:sz w:val="24"/>
          <w:szCs w:val="24"/>
        </w:rPr>
        <w:t>. Jakarta: Raja Grafindo Persada, 2016</w:t>
      </w:r>
      <w:r w:rsidR="00D3358A">
        <w:rPr>
          <w:rFonts w:ascii="Times New Roman" w:hAnsi="Times New Roman" w:cs="Times New Roman"/>
          <w:color w:val="000000"/>
          <w:sz w:val="24"/>
          <w:szCs w:val="24"/>
        </w:rPr>
        <w:t>.</w:t>
      </w:r>
    </w:p>
    <w:p w:rsidR="00D5397F" w:rsidRPr="00641AF9" w:rsidRDefault="00D5397F" w:rsidP="008168ED">
      <w:pPr>
        <w:autoSpaceDE w:val="0"/>
        <w:autoSpaceDN w:val="0"/>
        <w:adjustRightInd w:val="0"/>
        <w:spacing w:line="240" w:lineRule="auto"/>
        <w:ind w:left="720" w:hanging="720"/>
        <w:jc w:val="both"/>
        <w:rPr>
          <w:rFonts w:ascii="Times New Roman" w:hAnsi="Times New Roman" w:cs="Times New Roman"/>
          <w:sz w:val="24"/>
          <w:szCs w:val="24"/>
        </w:rPr>
      </w:pPr>
      <w:r w:rsidRPr="00641AF9">
        <w:rPr>
          <w:rFonts w:ascii="Times New Roman" w:hAnsi="Times New Roman" w:cs="Times New Roman"/>
          <w:color w:val="000000"/>
          <w:sz w:val="24"/>
          <w:szCs w:val="24"/>
        </w:rPr>
        <w:lastRenderedPageBreak/>
        <w:t>Effendy, Onong Uchyjana.</w:t>
      </w:r>
      <w:r w:rsidRPr="00641AF9">
        <w:rPr>
          <w:rFonts w:ascii="Times New Roman" w:hAnsi="Times New Roman" w:cs="Times New Roman"/>
          <w:i/>
          <w:iCs/>
          <w:color w:val="000000"/>
          <w:sz w:val="24"/>
          <w:szCs w:val="24"/>
        </w:rPr>
        <w:t>Komunikasi; Teori dan Praktek.</w:t>
      </w:r>
      <w:r w:rsidR="004C4F1C">
        <w:rPr>
          <w:rFonts w:ascii="Times New Roman" w:hAnsi="Times New Roman" w:cs="Times New Roman"/>
          <w:color w:val="000000"/>
          <w:sz w:val="24"/>
          <w:szCs w:val="24"/>
        </w:rPr>
        <w:t xml:space="preserve"> Bandung: Remaja Rosdakarya</w:t>
      </w:r>
      <w:r w:rsidR="00D3358A">
        <w:rPr>
          <w:rFonts w:ascii="Times New Roman" w:hAnsi="Times New Roman" w:cs="Times New Roman"/>
          <w:color w:val="000000"/>
          <w:sz w:val="24"/>
          <w:szCs w:val="24"/>
        </w:rPr>
        <w:t>, 2009.</w:t>
      </w:r>
    </w:p>
    <w:p w:rsidR="001A1B5E" w:rsidRDefault="00D5397F" w:rsidP="008168ED">
      <w:pPr>
        <w:autoSpaceDE w:val="0"/>
        <w:autoSpaceDN w:val="0"/>
        <w:adjustRightInd w:val="0"/>
        <w:spacing w:line="240" w:lineRule="auto"/>
        <w:ind w:left="720" w:hanging="720"/>
        <w:jc w:val="both"/>
        <w:rPr>
          <w:rFonts w:ascii="Times New Roman" w:hAnsi="Times New Roman" w:cs="Times New Roman"/>
          <w:color w:val="000000"/>
          <w:sz w:val="24"/>
          <w:szCs w:val="24"/>
        </w:rPr>
      </w:pPr>
      <w:r w:rsidRPr="00641AF9">
        <w:rPr>
          <w:rFonts w:ascii="Times New Roman" w:hAnsi="Times New Roman" w:cs="Times New Roman"/>
          <w:color w:val="000000"/>
          <w:sz w:val="24"/>
          <w:szCs w:val="24"/>
        </w:rPr>
        <w:t xml:space="preserve">Imam asy-Syaukani, </w:t>
      </w:r>
      <w:r w:rsidRPr="00641AF9">
        <w:rPr>
          <w:rFonts w:ascii="Times New Roman" w:hAnsi="Times New Roman" w:cs="Times New Roman"/>
          <w:i/>
          <w:iCs/>
          <w:color w:val="000000"/>
          <w:sz w:val="24"/>
          <w:szCs w:val="24"/>
        </w:rPr>
        <w:t>Tafsir Fathul Qadir</w:t>
      </w:r>
      <w:r w:rsidRPr="00641AF9">
        <w:rPr>
          <w:rFonts w:ascii="Times New Roman" w:hAnsi="Times New Roman" w:cs="Times New Roman"/>
          <w:color w:val="000000"/>
          <w:sz w:val="24"/>
          <w:szCs w:val="24"/>
        </w:rPr>
        <w:t>, Terj. Amir Hamzah, Besus Hidayat Amin, Jakarta: Pustaka Azzam, 2012</w:t>
      </w:r>
      <w:r w:rsidR="001A1B5E">
        <w:rPr>
          <w:rFonts w:ascii="Times New Roman" w:hAnsi="Times New Roman" w:cs="Times New Roman"/>
          <w:color w:val="000000"/>
          <w:sz w:val="24"/>
          <w:szCs w:val="24"/>
        </w:rPr>
        <w:t>.</w:t>
      </w:r>
    </w:p>
    <w:p w:rsidR="00010A7E" w:rsidRPr="00641AF9" w:rsidRDefault="00D5397F" w:rsidP="008168ED">
      <w:pPr>
        <w:autoSpaceDE w:val="0"/>
        <w:autoSpaceDN w:val="0"/>
        <w:adjustRightInd w:val="0"/>
        <w:spacing w:line="240" w:lineRule="auto"/>
        <w:ind w:left="720" w:hanging="720"/>
        <w:jc w:val="both"/>
        <w:rPr>
          <w:rFonts w:ascii="Times New Roman" w:hAnsi="Times New Roman" w:cs="Times New Roman"/>
          <w:sz w:val="24"/>
          <w:szCs w:val="24"/>
        </w:rPr>
      </w:pPr>
      <w:r w:rsidRPr="00641AF9">
        <w:rPr>
          <w:rFonts w:ascii="Times New Roman" w:hAnsi="Times New Roman" w:cs="Times New Roman"/>
          <w:sz w:val="24"/>
          <w:szCs w:val="24"/>
        </w:rPr>
        <w:t>A</w:t>
      </w:r>
      <w:r w:rsidRPr="00641AF9">
        <w:rPr>
          <w:rFonts w:ascii="Times New Roman" w:hAnsi="Times New Roman" w:cs="Times New Roman"/>
          <w:color w:val="000000"/>
          <w:sz w:val="24"/>
          <w:szCs w:val="24"/>
        </w:rPr>
        <w:t xml:space="preserve">idh al-Qarni, </w:t>
      </w:r>
      <w:r w:rsidRPr="00641AF9">
        <w:rPr>
          <w:rFonts w:ascii="Times New Roman" w:hAnsi="Times New Roman" w:cs="Times New Roman"/>
          <w:i/>
          <w:iCs/>
          <w:color w:val="000000"/>
          <w:sz w:val="24"/>
          <w:szCs w:val="24"/>
        </w:rPr>
        <w:t>Tafsir Muyassar</w:t>
      </w:r>
      <w:r w:rsidRPr="00641AF9">
        <w:rPr>
          <w:rFonts w:ascii="Times New Roman" w:hAnsi="Times New Roman" w:cs="Times New Roman"/>
          <w:color w:val="000000"/>
          <w:sz w:val="24"/>
          <w:szCs w:val="24"/>
        </w:rPr>
        <w:t>, Terj. Tim Penerjemah Qishti Press, Jilid I,  Jakarta: Qishti Press, 2008</w:t>
      </w:r>
      <w:r w:rsidR="00D3358A">
        <w:rPr>
          <w:rFonts w:ascii="Times New Roman" w:hAnsi="Times New Roman" w:cs="Times New Roman"/>
          <w:color w:val="000000"/>
          <w:sz w:val="24"/>
          <w:szCs w:val="24"/>
        </w:rPr>
        <w:t>.</w:t>
      </w:r>
    </w:p>
    <w:sectPr w:rsidR="00010A7E" w:rsidRPr="00641AF9" w:rsidSect="00514873">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5A8" w:rsidRDefault="00F715A8" w:rsidP="00C40C40">
      <w:pPr>
        <w:spacing w:after="0" w:line="240" w:lineRule="auto"/>
      </w:pPr>
      <w:r>
        <w:separator/>
      </w:r>
    </w:p>
  </w:endnote>
  <w:endnote w:type="continuationSeparator" w:id="1">
    <w:p w:rsidR="00F715A8" w:rsidRDefault="00F715A8" w:rsidP="00C40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7398511"/>
      <w:docPartObj>
        <w:docPartGallery w:val="Page Numbers (Bottom of Page)"/>
        <w:docPartUnique/>
      </w:docPartObj>
    </w:sdtPr>
    <w:sdtEndPr>
      <w:rPr>
        <w:noProof/>
      </w:rPr>
    </w:sdtEndPr>
    <w:sdtContent>
      <w:p w:rsidR="00514873" w:rsidRPr="00514873" w:rsidRDefault="00C57A1F" w:rsidP="00514873">
        <w:pPr>
          <w:pStyle w:val="Footer"/>
          <w:jc w:val="center"/>
          <w:rPr>
            <w:rFonts w:ascii="Times New Roman" w:hAnsi="Times New Roman" w:cs="Times New Roman"/>
          </w:rPr>
        </w:pPr>
        <w:r w:rsidRPr="00514873">
          <w:rPr>
            <w:rFonts w:ascii="Times New Roman" w:hAnsi="Times New Roman" w:cs="Times New Roman"/>
          </w:rPr>
          <w:fldChar w:fldCharType="begin"/>
        </w:r>
        <w:r w:rsidR="00514873" w:rsidRPr="00514873">
          <w:rPr>
            <w:rFonts w:ascii="Times New Roman" w:hAnsi="Times New Roman" w:cs="Times New Roman"/>
          </w:rPr>
          <w:instrText xml:space="preserve"> PAGE   \* MERGEFORMAT </w:instrText>
        </w:r>
        <w:r w:rsidRPr="00514873">
          <w:rPr>
            <w:rFonts w:ascii="Times New Roman" w:hAnsi="Times New Roman" w:cs="Times New Roman"/>
          </w:rPr>
          <w:fldChar w:fldCharType="separate"/>
        </w:r>
        <w:r w:rsidR="003C544B">
          <w:rPr>
            <w:rFonts w:ascii="Times New Roman" w:hAnsi="Times New Roman" w:cs="Times New Roman"/>
            <w:noProof/>
          </w:rPr>
          <w:t>1</w:t>
        </w:r>
        <w:r w:rsidRPr="00514873">
          <w:rPr>
            <w:rFonts w:ascii="Times New Roman" w:hAnsi="Times New Roman" w:cs="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5A8" w:rsidRDefault="00F715A8" w:rsidP="00C40C40">
      <w:pPr>
        <w:spacing w:after="0" w:line="240" w:lineRule="auto"/>
      </w:pPr>
      <w:r>
        <w:separator/>
      </w:r>
    </w:p>
  </w:footnote>
  <w:footnote w:type="continuationSeparator" w:id="1">
    <w:p w:rsidR="00F715A8" w:rsidRDefault="00F715A8" w:rsidP="00C40C40">
      <w:pPr>
        <w:spacing w:after="0" w:line="240" w:lineRule="auto"/>
      </w:pPr>
      <w:r>
        <w:continuationSeparator/>
      </w:r>
    </w:p>
  </w:footnote>
  <w:footnote w:id="2">
    <w:p w:rsidR="0085351A" w:rsidRPr="00A3708C" w:rsidRDefault="0085351A" w:rsidP="0085351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 xml:space="preserve">Akhmadi Agus, “Moderasi Beragama Dalam Keragaman Indonesia”, </w:t>
      </w:r>
      <w:r w:rsidRPr="00A3708C">
        <w:rPr>
          <w:rFonts w:ascii="Times New Roman" w:hAnsi="Times New Roman" w:cs="Times New Roman"/>
          <w:i/>
          <w:color w:val="000000"/>
          <w:sz w:val="20"/>
          <w:szCs w:val="20"/>
        </w:rPr>
        <w:t>Jurnal Diklat Keagamaan</w:t>
      </w:r>
      <w:r w:rsidRPr="00A3708C">
        <w:rPr>
          <w:rFonts w:ascii="Times New Roman" w:hAnsi="Times New Roman" w:cs="Times New Roman"/>
          <w:color w:val="000000"/>
          <w:sz w:val="20"/>
          <w:szCs w:val="20"/>
        </w:rPr>
        <w:t>, Vol. 13, No. 2, Februari-Maret 2019, hal</w:t>
      </w:r>
      <w:r w:rsidR="00A3708C" w:rsidRPr="00A3708C">
        <w:rPr>
          <w:rFonts w:ascii="Times New Roman" w:hAnsi="Times New Roman" w:cs="Times New Roman"/>
          <w:color w:val="000000"/>
          <w:sz w:val="20"/>
          <w:szCs w:val="20"/>
          <w:lang w:val="en-US"/>
        </w:rPr>
        <w:t>.</w:t>
      </w:r>
      <w:r w:rsidRPr="00A3708C">
        <w:rPr>
          <w:rFonts w:ascii="Times New Roman" w:hAnsi="Times New Roman" w:cs="Times New Roman"/>
          <w:color w:val="000000"/>
          <w:sz w:val="20"/>
          <w:szCs w:val="20"/>
        </w:rPr>
        <w:t xml:space="preserve"> 34</w:t>
      </w:r>
    </w:p>
  </w:footnote>
  <w:footnote w:id="3">
    <w:p w:rsidR="0085351A" w:rsidRPr="00A3708C" w:rsidRDefault="0085351A" w:rsidP="0085351A">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color w:val="000000"/>
        </w:rPr>
        <w:t xml:space="preserve">Anis, Ibrahim dkk., </w:t>
      </w:r>
      <w:r w:rsidRPr="00A3708C">
        <w:rPr>
          <w:rFonts w:ascii="Times New Roman" w:hAnsi="Times New Roman" w:cs="Times New Roman"/>
          <w:i/>
          <w:color w:val="000000"/>
        </w:rPr>
        <w:t>Al-Mu‟jâm al-Wasîth, t.t.: As-Syuruq al-Dauliyah</w:t>
      </w:r>
      <w:r w:rsidRPr="00A3708C">
        <w:rPr>
          <w:rFonts w:ascii="Times New Roman" w:hAnsi="Times New Roman" w:cs="Times New Roman"/>
          <w:color w:val="000000"/>
        </w:rPr>
        <w:t>, Jakarta: Erlangga, 2004, hal</w:t>
      </w:r>
      <w:r w:rsidR="00A3708C" w:rsidRPr="00A3708C">
        <w:rPr>
          <w:rFonts w:ascii="Times New Roman" w:hAnsi="Times New Roman" w:cs="Times New Roman"/>
          <w:color w:val="000000"/>
          <w:lang w:val="en-US"/>
        </w:rPr>
        <w:t>.</w:t>
      </w:r>
      <w:r w:rsidRPr="00A3708C">
        <w:rPr>
          <w:rFonts w:ascii="Times New Roman" w:hAnsi="Times New Roman" w:cs="Times New Roman"/>
          <w:color w:val="000000"/>
        </w:rPr>
        <w:t xml:space="preserve"> 78</w:t>
      </w:r>
    </w:p>
  </w:footnote>
  <w:footnote w:id="4">
    <w:p w:rsidR="00C40C40" w:rsidRPr="00A3708C" w:rsidRDefault="00C40C40" w:rsidP="006B73D9">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390886" w:rsidRPr="00A3708C">
        <w:rPr>
          <w:rFonts w:ascii="Times New Roman" w:hAnsi="Times New Roman" w:cs="Times New Roman"/>
        </w:rPr>
        <w:t>Darlis, Peran Pesantren As’adiyah dalam Membangun Moderasi Islam di Tanah Bugis,</w:t>
      </w:r>
      <w:r w:rsidR="006B73D9" w:rsidRPr="00A3708C">
        <w:rPr>
          <w:rFonts w:ascii="Times New Roman" w:hAnsi="Times New Roman" w:cs="Times New Roman"/>
          <w:i/>
        </w:rPr>
        <w:t>Jurnal</w:t>
      </w:r>
      <w:r w:rsidR="00390886" w:rsidRPr="00A3708C">
        <w:rPr>
          <w:rFonts w:ascii="Times New Roman" w:hAnsi="Times New Roman" w:cs="Times New Roman"/>
          <w:i/>
        </w:rPr>
        <w:t xml:space="preserve"> Al-Misbah; Volume 12 Nomor 1,</w:t>
      </w:r>
      <w:r w:rsidR="006B73D9" w:rsidRPr="00A3708C">
        <w:rPr>
          <w:rFonts w:ascii="Times New Roman" w:hAnsi="Times New Roman" w:cs="Times New Roman"/>
        </w:rPr>
        <w:t xml:space="preserve"> 2021, hal</w:t>
      </w:r>
      <w:r w:rsidR="00A3708C" w:rsidRPr="00A3708C">
        <w:rPr>
          <w:rFonts w:ascii="Times New Roman" w:hAnsi="Times New Roman" w:cs="Times New Roman"/>
          <w:lang w:val="en-US"/>
        </w:rPr>
        <w:t>.</w:t>
      </w:r>
      <w:r w:rsidR="006B73D9" w:rsidRPr="00A3708C">
        <w:rPr>
          <w:rFonts w:ascii="Times New Roman" w:hAnsi="Times New Roman" w:cs="Times New Roman"/>
        </w:rPr>
        <w:t xml:space="preserve"> 23</w:t>
      </w:r>
    </w:p>
  </w:footnote>
  <w:footnote w:id="5">
    <w:p w:rsidR="0085351A" w:rsidRPr="00A3708C" w:rsidRDefault="0085351A" w:rsidP="0085351A">
      <w:pPr>
        <w:autoSpaceDE w:val="0"/>
        <w:autoSpaceDN w:val="0"/>
        <w:adjustRightInd w:val="0"/>
        <w:spacing w:after="0" w:line="240" w:lineRule="auto"/>
        <w:ind w:firstLine="567"/>
        <w:jc w:val="both"/>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 xml:space="preserve">Arif, Khairan Muhammad, “Moderasi Islam (Wasathiyah Islam) Perspektif Al-Qur‟an, As-Sunnah serta Pandangan Para Ulama dan Fuqaha”, </w:t>
      </w:r>
      <w:r w:rsidRPr="00A3708C">
        <w:rPr>
          <w:rFonts w:ascii="Times New Roman" w:hAnsi="Times New Roman" w:cs="Times New Roman"/>
          <w:i/>
          <w:color w:val="000000"/>
          <w:sz w:val="20"/>
          <w:szCs w:val="20"/>
        </w:rPr>
        <w:t>Jurnal AlRisalah</w:t>
      </w:r>
      <w:r w:rsidRPr="00A3708C">
        <w:rPr>
          <w:rFonts w:ascii="Times New Roman" w:hAnsi="Times New Roman" w:cs="Times New Roman"/>
          <w:color w:val="000000"/>
          <w:sz w:val="20"/>
          <w:szCs w:val="20"/>
        </w:rPr>
        <w:t>, Vol. 11, No. 1, Tahun 2020, hal</w:t>
      </w:r>
      <w:r w:rsidR="00A3708C" w:rsidRPr="00A3708C">
        <w:rPr>
          <w:rFonts w:ascii="Times New Roman" w:hAnsi="Times New Roman" w:cs="Times New Roman"/>
          <w:color w:val="000000"/>
          <w:sz w:val="20"/>
          <w:szCs w:val="20"/>
          <w:lang w:val="en-US"/>
        </w:rPr>
        <w:t>.</w:t>
      </w:r>
      <w:r w:rsidRPr="00A3708C">
        <w:rPr>
          <w:rFonts w:ascii="Times New Roman" w:hAnsi="Times New Roman" w:cs="Times New Roman"/>
          <w:color w:val="000000"/>
          <w:sz w:val="20"/>
          <w:szCs w:val="20"/>
        </w:rPr>
        <w:t xml:space="preserve"> 15</w:t>
      </w:r>
    </w:p>
  </w:footnote>
  <w:footnote w:id="6">
    <w:p w:rsidR="0085351A" w:rsidRPr="00A3708C" w:rsidRDefault="0085351A" w:rsidP="0085351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 xml:space="preserve">Fahri, Mohamad dan Ahmad Zainuri, “Moderasi Beragama di Indonesia”, </w:t>
      </w:r>
      <w:r w:rsidRPr="00A3708C">
        <w:rPr>
          <w:rFonts w:ascii="Times New Roman" w:hAnsi="Times New Roman" w:cs="Times New Roman"/>
          <w:i/>
          <w:color w:val="000000"/>
          <w:sz w:val="20"/>
          <w:szCs w:val="20"/>
        </w:rPr>
        <w:t>Jurnal Intizar</w:t>
      </w:r>
      <w:r w:rsidRPr="00A3708C">
        <w:rPr>
          <w:rFonts w:ascii="Times New Roman" w:hAnsi="Times New Roman" w:cs="Times New Roman"/>
          <w:color w:val="000000"/>
          <w:sz w:val="20"/>
          <w:szCs w:val="20"/>
        </w:rPr>
        <w:t>, Vol. 25, No. 2, Desember 2019, hal</w:t>
      </w:r>
      <w:r w:rsidR="00A3708C" w:rsidRPr="00A3708C">
        <w:rPr>
          <w:rFonts w:ascii="Times New Roman" w:hAnsi="Times New Roman" w:cs="Times New Roman"/>
          <w:color w:val="000000"/>
          <w:sz w:val="20"/>
          <w:szCs w:val="20"/>
          <w:lang w:val="en-US"/>
        </w:rPr>
        <w:t>.</w:t>
      </w:r>
      <w:r w:rsidRPr="00A3708C">
        <w:rPr>
          <w:rFonts w:ascii="Times New Roman" w:hAnsi="Times New Roman" w:cs="Times New Roman"/>
          <w:color w:val="000000"/>
          <w:sz w:val="20"/>
          <w:szCs w:val="20"/>
        </w:rPr>
        <w:t xml:space="preserve"> 89</w:t>
      </w:r>
    </w:p>
  </w:footnote>
  <w:footnote w:id="7">
    <w:p w:rsidR="00C40C40" w:rsidRPr="00A3708C" w:rsidRDefault="00C40C40" w:rsidP="006B73D9">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85351A" w:rsidRPr="00A3708C">
        <w:rPr>
          <w:rFonts w:ascii="Times New Roman" w:hAnsi="Times New Roman" w:cs="Times New Roman"/>
        </w:rPr>
        <w:t>Faiqah</w:t>
      </w:r>
      <w:r w:rsidR="006B73D9" w:rsidRPr="00A3708C">
        <w:rPr>
          <w:rFonts w:ascii="Times New Roman" w:hAnsi="Times New Roman" w:cs="Times New Roman"/>
        </w:rPr>
        <w:t xml:space="preserve"> N., &amp; Pransiska, T, </w:t>
      </w:r>
      <w:r w:rsidR="00390886" w:rsidRPr="00A3708C">
        <w:rPr>
          <w:rFonts w:ascii="Times New Roman" w:hAnsi="Times New Roman" w:cs="Times New Roman"/>
        </w:rPr>
        <w:t>Radikalisme Islam vs Moderasi Islam: Upaya Membangun Wajah Islam Indonesia yang Damai.</w:t>
      </w:r>
      <w:r w:rsidR="006B73D9" w:rsidRPr="00A3708C">
        <w:rPr>
          <w:rFonts w:ascii="Times New Roman" w:hAnsi="Times New Roman" w:cs="Times New Roman"/>
          <w:i/>
        </w:rPr>
        <w:t xml:space="preserve">Jurnal AlFikra, 17(1), 33-6, 2021, </w:t>
      </w:r>
      <w:r w:rsidR="006B73D9" w:rsidRPr="00A3708C">
        <w:rPr>
          <w:rFonts w:ascii="Times New Roman" w:hAnsi="Times New Roman" w:cs="Times New Roman"/>
        </w:rPr>
        <w:t>hal</w:t>
      </w:r>
      <w:r w:rsidR="00A3708C" w:rsidRPr="00A3708C">
        <w:rPr>
          <w:rFonts w:ascii="Times New Roman" w:hAnsi="Times New Roman" w:cs="Times New Roman"/>
          <w:lang w:val="en-US"/>
        </w:rPr>
        <w:t>.</w:t>
      </w:r>
      <w:r w:rsidR="006B73D9" w:rsidRPr="00A3708C">
        <w:rPr>
          <w:rFonts w:ascii="Times New Roman" w:hAnsi="Times New Roman" w:cs="Times New Roman"/>
        </w:rPr>
        <w:t xml:space="preserve"> 12</w:t>
      </w:r>
    </w:p>
  </w:footnote>
  <w:footnote w:id="8">
    <w:p w:rsidR="0085351A" w:rsidRPr="00A3708C" w:rsidRDefault="0085351A" w:rsidP="0085351A">
      <w:pPr>
        <w:autoSpaceDE w:val="0"/>
        <w:autoSpaceDN w:val="0"/>
        <w:adjustRightInd w:val="0"/>
        <w:spacing w:after="0" w:line="240" w:lineRule="auto"/>
        <w:ind w:firstLine="567"/>
        <w:jc w:val="both"/>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Kementerian Agama RI, Moderasi Beragama, Jakarta: Balitbangdik Kemenag RI, 2019, hal</w:t>
      </w:r>
      <w:r w:rsidR="00A3708C" w:rsidRPr="00A3708C">
        <w:rPr>
          <w:rFonts w:ascii="Times New Roman" w:hAnsi="Times New Roman" w:cs="Times New Roman"/>
          <w:color w:val="000000"/>
          <w:sz w:val="20"/>
          <w:szCs w:val="20"/>
          <w:lang w:val="en-US"/>
        </w:rPr>
        <w:t>.</w:t>
      </w:r>
      <w:r w:rsidRPr="00A3708C">
        <w:rPr>
          <w:rFonts w:ascii="Times New Roman" w:hAnsi="Times New Roman" w:cs="Times New Roman"/>
          <w:color w:val="000000"/>
          <w:sz w:val="20"/>
          <w:szCs w:val="20"/>
        </w:rPr>
        <w:t xml:space="preserve"> 89</w:t>
      </w:r>
    </w:p>
  </w:footnote>
  <w:footnote w:id="9">
    <w:p w:rsidR="0085351A" w:rsidRPr="00A3708C" w:rsidRDefault="0085351A" w:rsidP="0085351A">
      <w:pPr>
        <w:autoSpaceDE w:val="0"/>
        <w:autoSpaceDN w:val="0"/>
        <w:adjustRightInd w:val="0"/>
        <w:spacing w:after="0" w:line="240" w:lineRule="auto"/>
        <w:ind w:firstLine="567"/>
        <w:jc w:val="both"/>
        <w:rPr>
          <w:rFonts w:ascii="Times New Roman" w:hAnsi="Times New Roman" w:cs="Times New Roman"/>
          <w:sz w:val="24"/>
          <w:szCs w:val="24"/>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Khaira Suci, “Moderasi Beragama (Studi Analisis Kitab Tafsir Al-Muharrar Al-Wajîz Karya Ibnu Athiyyah)”, Skripsi, Jakarta: Institut Ilmu Al-Qur`an, 2020, hal</w:t>
      </w:r>
      <w:r w:rsidR="00A3708C" w:rsidRPr="00A3708C">
        <w:rPr>
          <w:rFonts w:ascii="Times New Roman" w:hAnsi="Times New Roman" w:cs="Times New Roman"/>
          <w:color w:val="000000"/>
          <w:sz w:val="20"/>
          <w:szCs w:val="20"/>
          <w:lang w:val="en-US"/>
        </w:rPr>
        <w:t>.</w:t>
      </w:r>
      <w:r w:rsidRPr="00A3708C">
        <w:rPr>
          <w:rFonts w:ascii="Times New Roman" w:hAnsi="Times New Roman" w:cs="Times New Roman"/>
          <w:color w:val="000000"/>
          <w:sz w:val="20"/>
          <w:szCs w:val="20"/>
        </w:rPr>
        <w:t xml:space="preserve"> 16</w:t>
      </w:r>
    </w:p>
  </w:footnote>
  <w:footnote w:id="10">
    <w:p w:rsidR="00A3708C" w:rsidRPr="00A3708C" w:rsidRDefault="00A3708C" w:rsidP="00A3708C">
      <w:pPr>
        <w:pStyle w:val="FootnoteText"/>
        <w:widowControl w:val="0"/>
        <w:ind w:firstLine="709"/>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noProof/>
        </w:rPr>
        <w:t>Muhammad Husni Arafat, “</w:t>
      </w:r>
      <w:r w:rsidRPr="00A3708C">
        <w:rPr>
          <w:rFonts w:ascii="Times New Roman" w:hAnsi="Times New Roman" w:cs="Times New Roman"/>
          <w:i/>
          <w:iCs/>
          <w:noProof/>
        </w:rPr>
        <w:t>Kemerdekaan Beragama dalam Pandangan Al-Qur’an: Sebuah Studi Kritis Atas QS. Al-Baqarah [2]: 256</w:t>
      </w:r>
      <w:r w:rsidRPr="00A3708C">
        <w:rPr>
          <w:rFonts w:ascii="Times New Roman" w:hAnsi="Times New Roman" w:cs="Times New Roman"/>
          <w:noProof/>
        </w:rPr>
        <w:t xml:space="preserve">,” </w:t>
      </w:r>
      <w:r w:rsidRPr="00A3708C">
        <w:rPr>
          <w:rFonts w:ascii="Times New Roman" w:hAnsi="Times New Roman" w:cs="Times New Roman"/>
          <w:i/>
          <w:noProof/>
        </w:rPr>
        <w:t>Isti’dal: Jurnal Studi Hukum Islam</w:t>
      </w:r>
      <w:r w:rsidRPr="00A3708C">
        <w:rPr>
          <w:rFonts w:ascii="Times New Roman" w:hAnsi="Times New Roman" w:cs="Times New Roman"/>
          <w:noProof/>
        </w:rPr>
        <w:t xml:space="preserve"> 3, No. l (2016): h</w:t>
      </w:r>
      <w:r w:rsidRPr="00A3708C">
        <w:rPr>
          <w:rFonts w:ascii="Times New Roman" w:hAnsi="Times New Roman" w:cs="Times New Roman"/>
          <w:noProof/>
          <w:lang w:val="en-US"/>
        </w:rPr>
        <w:t>a</w:t>
      </w:r>
      <w:r w:rsidRPr="00A3708C">
        <w:rPr>
          <w:rFonts w:ascii="Times New Roman" w:hAnsi="Times New Roman" w:cs="Times New Roman"/>
          <w:noProof/>
        </w:rPr>
        <w:t>l. 86–91.</w:t>
      </w:r>
    </w:p>
  </w:footnote>
  <w:footnote w:id="11">
    <w:p w:rsidR="00A3708C" w:rsidRPr="00A3708C" w:rsidRDefault="00A3708C" w:rsidP="00A3708C">
      <w:pPr>
        <w:pStyle w:val="FootnoteText"/>
        <w:widowControl w:val="0"/>
        <w:ind w:firstLine="709"/>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rPr>
        <w:t xml:space="preserve">Abdurrahman Mas’ud, </w:t>
      </w:r>
      <w:r w:rsidRPr="00A3708C">
        <w:rPr>
          <w:rFonts w:ascii="Times New Roman" w:hAnsi="Times New Roman" w:cs="Times New Roman"/>
          <w:i/>
          <w:iCs/>
        </w:rPr>
        <w:t>Paradigma Islam Rahmatan Lil ‘Alamin</w:t>
      </w:r>
      <w:r w:rsidRPr="00A3708C">
        <w:rPr>
          <w:rFonts w:ascii="Times New Roman" w:hAnsi="Times New Roman" w:cs="Times New Roman"/>
        </w:rPr>
        <w:t>, (Yogyakarta: IRCiSoD, 2021 ), h</w:t>
      </w:r>
      <w:r w:rsidRPr="00A3708C">
        <w:rPr>
          <w:rFonts w:ascii="Times New Roman" w:hAnsi="Times New Roman" w:cs="Times New Roman"/>
          <w:lang w:val="en-US"/>
        </w:rPr>
        <w:t>a</w:t>
      </w:r>
      <w:r w:rsidRPr="00A3708C">
        <w:rPr>
          <w:rFonts w:ascii="Times New Roman" w:hAnsi="Times New Roman" w:cs="Times New Roman"/>
        </w:rPr>
        <w:t>l. 119.</w:t>
      </w:r>
    </w:p>
  </w:footnote>
  <w:footnote w:id="12">
    <w:p w:rsidR="00A3708C" w:rsidRPr="00A3708C" w:rsidRDefault="00A3708C" w:rsidP="00A3708C">
      <w:pPr>
        <w:pStyle w:val="FootnoteText"/>
        <w:widowControl w:val="0"/>
        <w:ind w:firstLine="709"/>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noProof/>
        </w:rPr>
        <w:t>Shofiah Fitriani, “</w:t>
      </w:r>
      <w:r w:rsidRPr="00A3708C">
        <w:rPr>
          <w:rFonts w:ascii="Times New Roman" w:hAnsi="Times New Roman" w:cs="Times New Roman"/>
          <w:i/>
          <w:iCs/>
          <w:noProof/>
        </w:rPr>
        <w:t>Keberagaman dan Toleransi Antar Umat beragama</w:t>
      </w:r>
      <w:r w:rsidRPr="00A3708C">
        <w:rPr>
          <w:rFonts w:ascii="Times New Roman" w:hAnsi="Times New Roman" w:cs="Times New Roman"/>
          <w:noProof/>
        </w:rPr>
        <w:t xml:space="preserve">,” </w:t>
      </w:r>
      <w:r w:rsidRPr="00A3708C">
        <w:rPr>
          <w:rFonts w:ascii="Times New Roman" w:hAnsi="Times New Roman" w:cs="Times New Roman"/>
          <w:i/>
          <w:noProof/>
        </w:rPr>
        <w:t>Analisis: Jurnal Studi KeIslaman</w:t>
      </w:r>
      <w:r w:rsidRPr="00A3708C">
        <w:rPr>
          <w:rFonts w:ascii="Times New Roman" w:hAnsi="Times New Roman" w:cs="Times New Roman"/>
          <w:noProof/>
        </w:rPr>
        <w:t xml:space="preserve"> 20, No. 2 (2020), </w:t>
      </w:r>
      <w:r w:rsidRPr="00A3708C">
        <w:rPr>
          <w:rFonts w:ascii="Times New Roman" w:hAnsi="Times New Roman" w:cs="Times New Roman"/>
        </w:rPr>
        <w:t>h</w:t>
      </w:r>
      <w:r w:rsidRPr="00A3708C">
        <w:rPr>
          <w:rFonts w:ascii="Times New Roman" w:hAnsi="Times New Roman" w:cs="Times New Roman"/>
          <w:lang w:val="en-US"/>
        </w:rPr>
        <w:t>a</w:t>
      </w:r>
      <w:r w:rsidRPr="00A3708C">
        <w:rPr>
          <w:rFonts w:ascii="Times New Roman" w:hAnsi="Times New Roman" w:cs="Times New Roman"/>
        </w:rPr>
        <w:t xml:space="preserve">l. </w:t>
      </w:r>
      <w:r w:rsidRPr="00A3708C">
        <w:rPr>
          <w:rFonts w:ascii="Times New Roman" w:hAnsi="Times New Roman" w:cs="Times New Roman"/>
          <w:noProof/>
        </w:rPr>
        <w:t>179–192.</w:t>
      </w:r>
    </w:p>
  </w:footnote>
  <w:footnote w:id="13">
    <w:p w:rsidR="00A3708C" w:rsidRPr="00A3708C" w:rsidRDefault="00A3708C" w:rsidP="00A3708C">
      <w:pPr>
        <w:pStyle w:val="FootnoteText"/>
        <w:widowControl w:val="0"/>
        <w:ind w:firstLine="709"/>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noProof/>
        </w:rPr>
        <w:t>Abu Bakar, “</w:t>
      </w:r>
      <w:r w:rsidRPr="00A3708C">
        <w:rPr>
          <w:rFonts w:ascii="Times New Roman" w:hAnsi="Times New Roman" w:cs="Times New Roman"/>
          <w:i/>
          <w:iCs/>
          <w:noProof/>
        </w:rPr>
        <w:t>Konsep Toleransi dan Kebebasan Beragama</w:t>
      </w:r>
      <w:r w:rsidRPr="00A3708C">
        <w:rPr>
          <w:rFonts w:ascii="Times New Roman" w:hAnsi="Times New Roman" w:cs="Times New Roman"/>
          <w:noProof/>
        </w:rPr>
        <w:t xml:space="preserve">,” </w:t>
      </w:r>
      <w:r w:rsidRPr="00A3708C">
        <w:rPr>
          <w:rFonts w:ascii="Times New Roman" w:hAnsi="Times New Roman" w:cs="Times New Roman"/>
          <w:i/>
          <w:noProof/>
        </w:rPr>
        <w:t>Toleransi</w:t>
      </w:r>
      <w:r w:rsidRPr="00A3708C">
        <w:rPr>
          <w:rFonts w:ascii="Times New Roman" w:hAnsi="Times New Roman" w:cs="Times New Roman"/>
          <w:noProof/>
        </w:rPr>
        <w:t xml:space="preserve"> 7, No. 2 (2015), </w:t>
      </w:r>
      <w:r w:rsidRPr="00A3708C">
        <w:rPr>
          <w:rFonts w:ascii="Times New Roman" w:hAnsi="Times New Roman" w:cs="Times New Roman"/>
        </w:rPr>
        <w:t>h</w:t>
      </w:r>
      <w:r w:rsidRPr="00A3708C">
        <w:rPr>
          <w:rFonts w:ascii="Times New Roman" w:hAnsi="Times New Roman" w:cs="Times New Roman"/>
          <w:lang w:val="en-US"/>
        </w:rPr>
        <w:t>a</w:t>
      </w:r>
      <w:r w:rsidRPr="00A3708C">
        <w:rPr>
          <w:rFonts w:ascii="Times New Roman" w:hAnsi="Times New Roman" w:cs="Times New Roman"/>
        </w:rPr>
        <w:t xml:space="preserve">l. </w:t>
      </w:r>
      <w:r w:rsidRPr="00A3708C">
        <w:rPr>
          <w:rFonts w:ascii="Times New Roman" w:hAnsi="Times New Roman" w:cs="Times New Roman"/>
          <w:noProof/>
        </w:rPr>
        <w:t>123.</w:t>
      </w:r>
    </w:p>
  </w:footnote>
  <w:footnote w:id="14">
    <w:p w:rsidR="00A3708C" w:rsidRPr="00A3708C" w:rsidRDefault="00A3708C" w:rsidP="00A3708C">
      <w:pPr>
        <w:pStyle w:val="FootnoteText"/>
        <w:widowControl w:val="0"/>
        <w:ind w:firstLine="709"/>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rPr>
        <w:t xml:space="preserve">Al Zain, Muhammad Bassam Rusydi, </w:t>
      </w:r>
      <w:r w:rsidRPr="00A3708C">
        <w:rPr>
          <w:rFonts w:ascii="Times New Roman" w:hAnsi="Times New Roman" w:cs="Times New Roman"/>
          <w:i/>
          <w:iCs/>
        </w:rPr>
        <w:t>Al Mu’jam al Mufahrasli Alfadzal Qur’an al ‘Adzim</w:t>
      </w:r>
      <w:r w:rsidRPr="00A3708C">
        <w:rPr>
          <w:rFonts w:ascii="Times New Roman" w:hAnsi="Times New Roman" w:cs="Times New Roman"/>
        </w:rPr>
        <w:t>, (Beirut: Dar al Fikr al Mu’ashir, 1995), dalam</w:t>
      </w:r>
      <w:r w:rsidRPr="00A3708C">
        <w:rPr>
          <w:rFonts w:ascii="Times New Roman" w:hAnsi="Times New Roman" w:cs="Times New Roman"/>
          <w:noProof/>
        </w:rPr>
        <w:t xml:space="preserve"> Muhammad Husni Arafat, “Kemerdekaan Beragama dalam Pandangan Al-Qur’an: Sebuah Studi Kritis atas QS. Al-Baqarah [2]: 256,” </w:t>
      </w:r>
      <w:r w:rsidRPr="00A3708C">
        <w:rPr>
          <w:rFonts w:ascii="Times New Roman" w:hAnsi="Times New Roman" w:cs="Times New Roman"/>
          <w:i/>
          <w:noProof/>
        </w:rPr>
        <w:t>Isti’dal: Jurnal Studi Hukum Islam</w:t>
      </w:r>
      <w:r w:rsidRPr="00A3708C">
        <w:rPr>
          <w:rFonts w:ascii="Times New Roman" w:hAnsi="Times New Roman" w:cs="Times New Roman"/>
          <w:noProof/>
        </w:rPr>
        <w:t xml:space="preserve"> 3, No. l (2016): </w:t>
      </w:r>
      <w:r w:rsidRPr="00A3708C">
        <w:rPr>
          <w:rFonts w:ascii="Times New Roman" w:hAnsi="Times New Roman" w:cs="Times New Roman"/>
          <w:noProof/>
          <w:lang w:val="en-US"/>
        </w:rPr>
        <w:t xml:space="preserve">hal. </w:t>
      </w:r>
      <w:r w:rsidRPr="00A3708C">
        <w:rPr>
          <w:rFonts w:ascii="Times New Roman" w:hAnsi="Times New Roman" w:cs="Times New Roman"/>
          <w:noProof/>
        </w:rPr>
        <w:t>89.</w:t>
      </w:r>
    </w:p>
  </w:footnote>
  <w:footnote w:id="15">
    <w:p w:rsidR="0085351A" w:rsidRPr="00A3708C" w:rsidRDefault="0085351A" w:rsidP="00E45510">
      <w:pPr>
        <w:autoSpaceDE w:val="0"/>
        <w:autoSpaceDN w:val="0"/>
        <w:adjustRightInd w:val="0"/>
        <w:spacing w:after="0" w:line="240" w:lineRule="auto"/>
        <w:ind w:firstLine="567"/>
        <w:jc w:val="both"/>
        <w:rPr>
          <w:rFonts w:ascii="Times New Roman" w:hAnsi="Times New Roman" w:cs="Times New Roman"/>
          <w:color w:val="000000"/>
          <w:sz w:val="20"/>
          <w:szCs w:val="20"/>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Lajnah Pentashihan Mushaf Al-Qur`an, Moderasi Islam (Tafsir Al-Qur`an Tematik), Jakarta: Lajnah Pentashihan Mushaf Al-Qur`an, 2012</w:t>
      </w:r>
    </w:p>
  </w:footnote>
  <w:footnote w:id="16">
    <w:p w:rsidR="0085351A" w:rsidRPr="00A3708C" w:rsidRDefault="0085351A" w:rsidP="00E45510">
      <w:pPr>
        <w:autoSpaceDE w:val="0"/>
        <w:autoSpaceDN w:val="0"/>
        <w:adjustRightInd w:val="0"/>
        <w:spacing w:after="0" w:line="240" w:lineRule="auto"/>
        <w:ind w:firstLine="567"/>
        <w:jc w:val="both"/>
        <w:rPr>
          <w:rFonts w:ascii="Times New Roman" w:hAnsi="Times New Roman" w:cs="Times New Roman"/>
          <w:i/>
          <w:iCs/>
          <w:color w:val="000000"/>
          <w:sz w:val="20"/>
          <w:szCs w:val="20"/>
        </w:rPr>
      </w:pPr>
      <w:r w:rsidRPr="00A3708C">
        <w:rPr>
          <w:rStyle w:val="FootnoteReference"/>
          <w:rFonts w:ascii="Times New Roman" w:hAnsi="Times New Roman" w:cs="Times New Roman"/>
          <w:sz w:val="20"/>
          <w:szCs w:val="20"/>
        </w:rPr>
        <w:footnoteRef/>
      </w:r>
      <w:r w:rsidR="00283849" w:rsidRPr="00A3708C">
        <w:rPr>
          <w:rFonts w:ascii="Times New Roman" w:hAnsi="Times New Roman" w:cs="Times New Roman"/>
          <w:color w:val="000000"/>
          <w:sz w:val="20"/>
          <w:szCs w:val="20"/>
        </w:rPr>
        <w:t xml:space="preserve">Akhmadi, A. </w:t>
      </w:r>
      <w:r w:rsidR="00283849" w:rsidRPr="00A3708C">
        <w:rPr>
          <w:rFonts w:ascii="Times New Roman" w:hAnsi="Times New Roman" w:cs="Times New Roman"/>
          <w:iCs/>
          <w:color w:val="000000"/>
          <w:sz w:val="20"/>
          <w:szCs w:val="20"/>
        </w:rPr>
        <w:t>Moderasi Beragama dalam Keragaman Indonesia</w:t>
      </w:r>
      <w:r w:rsidR="00283849" w:rsidRPr="00A3708C">
        <w:rPr>
          <w:rFonts w:ascii="Times New Roman" w:hAnsi="Times New Roman" w:cs="Times New Roman"/>
          <w:i/>
          <w:iCs/>
          <w:color w:val="000000"/>
          <w:sz w:val="20"/>
          <w:szCs w:val="20"/>
        </w:rPr>
        <w:t xml:space="preserve">. Inovasi Jurnal Diklat Keagamaan, </w:t>
      </w:r>
      <w:r w:rsidR="00283849" w:rsidRPr="00A3708C">
        <w:rPr>
          <w:rFonts w:ascii="Times New Roman" w:hAnsi="Times New Roman" w:cs="Times New Roman"/>
          <w:color w:val="000000"/>
          <w:sz w:val="20"/>
          <w:szCs w:val="20"/>
        </w:rPr>
        <w:t>13(2), 2019, hal</w:t>
      </w:r>
      <w:r w:rsidR="00EA0DE1">
        <w:rPr>
          <w:rFonts w:ascii="Times New Roman" w:hAnsi="Times New Roman" w:cs="Times New Roman"/>
          <w:color w:val="000000"/>
          <w:sz w:val="20"/>
          <w:szCs w:val="20"/>
          <w:lang w:val="en-US"/>
        </w:rPr>
        <w:t>.</w:t>
      </w:r>
      <w:r w:rsidR="00283849" w:rsidRPr="00A3708C">
        <w:rPr>
          <w:rFonts w:ascii="Times New Roman" w:hAnsi="Times New Roman" w:cs="Times New Roman"/>
          <w:color w:val="000000"/>
          <w:sz w:val="20"/>
          <w:szCs w:val="20"/>
        </w:rPr>
        <w:t xml:space="preserve"> 78</w:t>
      </w:r>
    </w:p>
  </w:footnote>
  <w:footnote w:id="17">
    <w:p w:rsidR="00133988" w:rsidRPr="00A3708C" w:rsidRDefault="00133988" w:rsidP="00E45510">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390886" w:rsidRPr="00A3708C">
        <w:rPr>
          <w:rFonts w:ascii="Times New Roman" w:hAnsi="Times New Roman" w:cs="Times New Roman"/>
        </w:rPr>
        <w:t xml:space="preserve">Hairul Puadi, Islam Moderat Dalam Konteks Sosial Politik di Indonesia, </w:t>
      </w:r>
      <w:r w:rsidR="00390886" w:rsidRPr="00A3708C">
        <w:rPr>
          <w:rFonts w:ascii="Times New Roman" w:hAnsi="Times New Roman" w:cs="Times New Roman"/>
          <w:i/>
        </w:rPr>
        <w:t>Jurnal Pusaka, (Malang: STAI Al-Qolam Gondanglegi), 6-7.</w:t>
      </w:r>
      <w:r w:rsidR="006B73D9" w:rsidRPr="00A3708C">
        <w:rPr>
          <w:rFonts w:ascii="Times New Roman" w:hAnsi="Times New Roman" w:cs="Times New Roman"/>
          <w:i/>
        </w:rPr>
        <w:t xml:space="preserve"> 2021, </w:t>
      </w:r>
      <w:r w:rsidR="006B73D9" w:rsidRPr="00A3708C">
        <w:rPr>
          <w:rFonts w:ascii="Times New Roman" w:hAnsi="Times New Roman" w:cs="Times New Roman"/>
        </w:rPr>
        <w:t>hal</w:t>
      </w:r>
      <w:r w:rsidR="00EA0DE1">
        <w:rPr>
          <w:rFonts w:ascii="Times New Roman" w:hAnsi="Times New Roman" w:cs="Times New Roman"/>
          <w:lang w:val="en-US"/>
        </w:rPr>
        <w:t>.</w:t>
      </w:r>
      <w:r w:rsidR="006B73D9" w:rsidRPr="00A3708C">
        <w:rPr>
          <w:rFonts w:ascii="Times New Roman" w:hAnsi="Times New Roman" w:cs="Times New Roman"/>
        </w:rPr>
        <w:t xml:space="preserve"> 5</w:t>
      </w:r>
    </w:p>
  </w:footnote>
  <w:footnote w:id="18">
    <w:p w:rsidR="0085351A" w:rsidRPr="00A3708C" w:rsidRDefault="0085351A" w:rsidP="00E45510">
      <w:pPr>
        <w:autoSpaceDE w:val="0"/>
        <w:autoSpaceDN w:val="0"/>
        <w:adjustRightInd w:val="0"/>
        <w:spacing w:after="0" w:line="240" w:lineRule="auto"/>
        <w:ind w:firstLine="567"/>
        <w:jc w:val="both"/>
        <w:rPr>
          <w:rFonts w:ascii="Times New Roman" w:hAnsi="Times New Roman" w:cs="Times New Roman"/>
          <w:color w:val="000000"/>
          <w:sz w:val="20"/>
          <w:szCs w:val="20"/>
        </w:rPr>
      </w:pPr>
      <w:r w:rsidRPr="00A3708C">
        <w:rPr>
          <w:rStyle w:val="FootnoteReference"/>
          <w:rFonts w:ascii="Times New Roman" w:hAnsi="Times New Roman" w:cs="Times New Roman"/>
          <w:sz w:val="20"/>
          <w:szCs w:val="20"/>
        </w:rPr>
        <w:footnoteRef/>
      </w:r>
      <w:r w:rsidR="00E45510" w:rsidRPr="00A3708C">
        <w:rPr>
          <w:rFonts w:ascii="Times New Roman" w:hAnsi="Times New Roman" w:cs="Times New Roman"/>
          <w:color w:val="000000"/>
          <w:sz w:val="20"/>
          <w:szCs w:val="20"/>
        </w:rPr>
        <w:t xml:space="preserve">Abdul Majid, </w:t>
      </w:r>
      <w:r w:rsidR="00E45510" w:rsidRPr="00A3708C">
        <w:rPr>
          <w:rFonts w:ascii="Times New Roman" w:hAnsi="Times New Roman" w:cs="Times New Roman"/>
          <w:i/>
          <w:color w:val="000000"/>
          <w:sz w:val="20"/>
          <w:szCs w:val="20"/>
        </w:rPr>
        <w:t>Belajar dan Pembelajaran Pendidikan Agama Islam</w:t>
      </w:r>
      <w:r w:rsidR="00E45510" w:rsidRPr="00A3708C">
        <w:rPr>
          <w:rFonts w:ascii="Times New Roman" w:hAnsi="Times New Roman" w:cs="Times New Roman"/>
          <w:color w:val="000000"/>
          <w:sz w:val="20"/>
          <w:szCs w:val="20"/>
        </w:rPr>
        <w:t>, (Bandung: Remaja Rosdakarya), 2012, hal</w:t>
      </w:r>
      <w:r w:rsidR="00EA0DE1">
        <w:rPr>
          <w:rFonts w:ascii="Times New Roman" w:hAnsi="Times New Roman" w:cs="Times New Roman"/>
          <w:color w:val="000000"/>
          <w:sz w:val="20"/>
          <w:szCs w:val="20"/>
          <w:lang w:val="en-US"/>
        </w:rPr>
        <w:t>.</w:t>
      </w:r>
      <w:r w:rsidR="00E45510" w:rsidRPr="00A3708C">
        <w:rPr>
          <w:rFonts w:ascii="Times New Roman" w:hAnsi="Times New Roman" w:cs="Times New Roman"/>
          <w:color w:val="000000"/>
          <w:sz w:val="20"/>
          <w:szCs w:val="20"/>
        </w:rPr>
        <w:t xml:space="preserve"> 78</w:t>
      </w:r>
    </w:p>
  </w:footnote>
  <w:footnote w:id="19">
    <w:p w:rsidR="0085351A" w:rsidRPr="00A3708C" w:rsidRDefault="0085351A" w:rsidP="00E45510">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E45510" w:rsidRPr="00A3708C">
        <w:rPr>
          <w:rFonts w:ascii="Times New Roman" w:hAnsi="Times New Roman" w:cs="Times New Roman"/>
          <w:color w:val="333333"/>
        </w:rPr>
        <w:t xml:space="preserve">Abu Ahmadi dkk., </w:t>
      </w:r>
      <w:r w:rsidR="00E45510" w:rsidRPr="00A3708C">
        <w:rPr>
          <w:rFonts w:ascii="Times New Roman" w:hAnsi="Times New Roman" w:cs="Times New Roman"/>
          <w:i/>
          <w:iCs/>
          <w:color w:val="333333"/>
        </w:rPr>
        <w:t>Ilmu Pendidikan</w:t>
      </w:r>
      <w:r w:rsidR="00E45510" w:rsidRPr="00A3708C">
        <w:rPr>
          <w:rFonts w:ascii="Times New Roman" w:hAnsi="Times New Roman" w:cs="Times New Roman"/>
          <w:color w:val="333333"/>
        </w:rPr>
        <w:t>, (</w:t>
      </w:r>
      <w:r w:rsidR="00E45510" w:rsidRPr="00A3708C">
        <w:rPr>
          <w:rFonts w:ascii="Times New Roman" w:hAnsi="Times New Roman" w:cs="Times New Roman"/>
          <w:color w:val="000000"/>
        </w:rPr>
        <w:t>Jakarta</w:t>
      </w:r>
      <w:r w:rsidR="00E45510" w:rsidRPr="00A3708C">
        <w:rPr>
          <w:rFonts w:ascii="Times New Roman" w:hAnsi="Times New Roman" w:cs="Times New Roman"/>
          <w:color w:val="333333"/>
        </w:rPr>
        <w:t>: PT Rineka Cipta, 2003), hal</w:t>
      </w:r>
      <w:r w:rsidR="00EA0DE1">
        <w:rPr>
          <w:rFonts w:ascii="Times New Roman" w:hAnsi="Times New Roman" w:cs="Times New Roman"/>
          <w:color w:val="333333"/>
          <w:lang w:val="en-US"/>
        </w:rPr>
        <w:t>.</w:t>
      </w:r>
      <w:r w:rsidR="00E45510" w:rsidRPr="00A3708C">
        <w:rPr>
          <w:rFonts w:ascii="Times New Roman" w:hAnsi="Times New Roman" w:cs="Times New Roman"/>
          <w:color w:val="333333"/>
        </w:rPr>
        <w:t xml:space="preserve"> 17</w:t>
      </w:r>
    </w:p>
  </w:footnote>
  <w:footnote w:id="20">
    <w:p w:rsidR="0085351A" w:rsidRPr="00A3708C" w:rsidRDefault="0085351A" w:rsidP="00E4551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3708C">
        <w:rPr>
          <w:rStyle w:val="FootnoteReference"/>
          <w:rFonts w:ascii="Times New Roman" w:hAnsi="Times New Roman" w:cs="Times New Roman"/>
          <w:sz w:val="20"/>
          <w:szCs w:val="20"/>
        </w:rPr>
        <w:footnoteRef/>
      </w:r>
      <w:r w:rsidR="00E45510" w:rsidRPr="00A3708C">
        <w:rPr>
          <w:rFonts w:ascii="Times New Roman" w:hAnsi="Times New Roman" w:cs="Times New Roman"/>
          <w:color w:val="000000"/>
          <w:sz w:val="20"/>
          <w:szCs w:val="20"/>
        </w:rPr>
        <w:t xml:space="preserve">Az-Zuhaili, Muhammad, </w:t>
      </w:r>
      <w:r w:rsidR="00E45510" w:rsidRPr="00A3708C">
        <w:rPr>
          <w:rFonts w:ascii="Times New Roman" w:hAnsi="Times New Roman" w:cs="Times New Roman"/>
          <w:i/>
          <w:iCs/>
          <w:color w:val="000000"/>
          <w:sz w:val="20"/>
          <w:szCs w:val="20"/>
        </w:rPr>
        <w:t>Moderat dalam Islam</w:t>
      </w:r>
      <w:r w:rsidR="00E45510" w:rsidRPr="00A3708C">
        <w:rPr>
          <w:rFonts w:ascii="Times New Roman" w:hAnsi="Times New Roman" w:cs="Times New Roman"/>
          <w:color w:val="000000"/>
          <w:sz w:val="20"/>
          <w:szCs w:val="20"/>
        </w:rPr>
        <w:t xml:space="preserve"> (Akbar, Media Eka Sarana: Jakarta), 2015, hal.201-212.</w:t>
      </w:r>
    </w:p>
  </w:footnote>
  <w:footnote w:id="21">
    <w:p w:rsidR="00133988" w:rsidRPr="00A3708C" w:rsidRDefault="00133988" w:rsidP="00966872">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390886" w:rsidRPr="00A3708C">
        <w:rPr>
          <w:rFonts w:ascii="Times New Roman" w:hAnsi="Times New Roman" w:cs="Times New Roman"/>
        </w:rPr>
        <w:t>Haq, I., Bedong, M. A. R., &amp; Syatar, A</w:t>
      </w:r>
      <w:r w:rsidR="006B73D9" w:rsidRPr="00A3708C">
        <w:rPr>
          <w:rFonts w:ascii="Times New Roman" w:hAnsi="Times New Roman" w:cs="Times New Roman"/>
        </w:rPr>
        <w:t xml:space="preserve">, </w:t>
      </w:r>
      <w:r w:rsidR="00390886" w:rsidRPr="00A3708C">
        <w:rPr>
          <w:rFonts w:ascii="Times New Roman" w:hAnsi="Times New Roman" w:cs="Times New Roman"/>
        </w:rPr>
        <w:t xml:space="preserve">Effect Of Young Age in Murder Felony (Comparative Study Between Islamic Jurisprudence and Indonesian Law). Al-Ahkam: </w:t>
      </w:r>
      <w:r w:rsidR="00390886" w:rsidRPr="00A3708C">
        <w:rPr>
          <w:rFonts w:ascii="Times New Roman" w:hAnsi="Times New Roman" w:cs="Times New Roman"/>
          <w:i/>
        </w:rPr>
        <w:t>Jurnal Ilmu Sy</w:t>
      </w:r>
      <w:r w:rsidR="006B73D9" w:rsidRPr="00A3708C">
        <w:rPr>
          <w:rFonts w:ascii="Times New Roman" w:hAnsi="Times New Roman" w:cs="Times New Roman"/>
          <w:i/>
        </w:rPr>
        <w:t xml:space="preserve">ari'ah dan Hukum, 3(2), 151-170, 2020, </w:t>
      </w:r>
      <w:r w:rsidR="006B73D9" w:rsidRPr="00A3708C">
        <w:rPr>
          <w:rFonts w:ascii="Times New Roman" w:hAnsi="Times New Roman" w:cs="Times New Roman"/>
        </w:rPr>
        <w:t>hal</w:t>
      </w:r>
      <w:r w:rsidR="00E7207D">
        <w:rPr>
          <w:rFonts w:ascii="Times New Roman" w:hAnsi="Times New Roman" w:cs="Times New Roman"/>
        </w:rPr>
        <w:t>.</w:t>
      </w:r>
      <w:r w:rsidR="006B73D9" w:rsidRPr="00A3708C">
        <w:rPr>
          <w:rFonts w:ascii="Times New Roman" w:hAnsi="Times New Roman" w:cs="Times New Roman"/>
        </w:rPr>
        <w:t xml:space="preserve"> 13</w:t>
      </w:r>
      <w:r w:rsidR="00E7207D">
        <w:rPr>
          <w:rFonts w:ascii="Times New Roman" w:hAnsi="Times New Roman" w:cs="Times New Roman"/>
        </w:rPr>
        <w:t>.</w:t>
      </w:r>
    </w:p>
  </w:footnote>
  <w:footnote w:id="22">
    <w:p w:rsidR="00E45510" w:rsidRPr="00A3708C" w:rsidRDefault="00E45510" w:rsidP="00966872">
      <w:pPr>
        <w:autoSpaceDE w:val="0"/>
        <w:autoSpaceDN w:val="0"/>
        <w:adjustRightInd w:val="0"/>
        <w:spacing w:after="0" w:line="240" w:lineRule="auto"/>
        <w:ind w:firstLine="567"/>
        <w:jc w:val="both"/>
        <w:rPr>
          <w:rFonts w:ascii="Times New Roman" w:hAnsi="Times New Roman" w:cs="Times New Roman"/>
          <w:color w:val="000000"/>
          <w:sz w:val="20"/>
          <w:szCs w:val="20"/>
        </w:rPr>
      </w:pPr>
      <w:r w:rsidRPr="00A3708C">
        <w:rPr>
          <w:rStyle w:val="FootnoteReference"/>
          <w:rFonts w:ascii="Times New Roman" w:hAnsi="Times New Roman" w:cs="Times New Roman"/>
          <w:sz w:val="20"/>
          <w:szCs w:val="20"/>
        </w:rPr>
        <w:footnoteRef/>
      </w:r>
      <w:r w:rsidR="0061345A" w:rsidRPr="00A3708C">
        <w:rPr>
          <w:rFonts w:ascii="Times New Roman" w:hAnsi="Times New Roman" w:cs="Times New Roman"/>
          <w:color w:val="000000"/>
          <w:sz w:val="20"/>
          <w:szCs w:val="20"/>
        </w:rPr>
        <w:t xml:space="preserve">Harto, K., &amp; Tastin, T. </w:t>
      </w:r>
      <w:r w:rsidRPr="00A3708C">
        <w:rPr>
          <w:rFonts w:ascii="Times New Roman" w:hAnsi="Times New Roman" w:cs="Times New Roman"/>
          <w:color w:val="000000"/>
          <w:sz w:val="20"/>
          <w:szCs w:val="20"/>
        </w:rPr>
        <w:t xml:space="preserve">Pengembangan Pembelajaran PAI Berwawasan Islam Wasatiyah: Upaya Membangun Sikap Moderasi Beragama Peserta Didik. </w:t>
      </w:r>
      <w:r w:rsidRPr="00A3708C">
        <w:rPr>
          <w:rFonts w:ascii="Times New Roman" w:hAnsi="Times New Roman" w:cs="Times New Roman"/>
          <w:i/>
          <w:iCs/>
          <w:color w:val="000000"/>
          <w:sz w:val="20"/>
          <w:szCs w:val="20"/>
        </w:rPr>
        <w:t>At-Ta’lim: Media InformasiPendidikan Islam</w:t>
      </w:r>
      <w:r w:rsidRPr="00A3708C">
        <w:rPr>
          <w:rFonts w:ascii="Times New Roman" w:hAnsi="Times New Roman" w:cs="Times New Roman"/>
          <w:color w:val="000000"/>
          <w:sz w:val="20"/>
          <w:szCs w:val="20"/>
        </w:rPr>
        <w:t>, 18(1), 2019, hal</w:t>
      </w:r>
      <w:r w:rsidR="00E7207D">
        <w:rPr>
          <w:rFonts w:ascii="Times New Roman" w:hAnsi="Times New Roman" w:cs="Times New Roman"/>
          <w:color w:val="000000"/>
          <w:sz w:val="20"/>
          <w:szCs w:val="20"/>
        </w:rPr>
        <w:t>.</w:t>
      </w:r>
      <w:r w:rsidRPr="00A3708C">
        <w:rPr>
          <w:rFonts w:ascii="Times New Roman" w:hAnsi="Times New Roman" w:cs="Times New Roman"/>
          <w:color w:val="000000"/>
          <w:sz w:val="20"/>
          <w:szCs w:val="20"/>
        </w:rPr>
        <w:t xml:space="preserve"> 67</w:t>
      </w:r>
      <w:r w:rsidR="00E7207D">
        <w:rPr>
          <w:rFonts w:ascii="Times New Roman" w:hAnsi="Times New Roman" w:cs="Times New Roman"/>
          <w:color w:val="000000"/>
          <w:sz w:val="20"/>
          <w:szCs w:val="20"/>
        </w:rPr>
        <w:t>.</w:t>
      </w:r>
    </w:p>
  </w:footnote>
  <w:footnote w:id="23">
    <w:p w:rsidR="00E45510" w:rsidRPr="00A3708C" w:rsidRDefault="00E45510" w:rsidP="00966872">
      <w:pPr>
        <w:autoSpaceDE w:val="0"/>
        <w:autoSpaceDN w:val="0"/>
        <w:adjustRightInd w:val="0"/>
        <w:spacing w:after="0" w:line="240" w:lineRule="auto"/>
        <w:ind w:firstLine="567"/>
        <w:jc w:val="both"/>
        <w:rPr>
          <w:rFonts w:ascii="Times New Roman" w:hAnsi="Times New Roman" w:cs="Times New Roman"/>
          <w:iCs/>
          <w:color w:val="000000"/>
          <w:sz w:val="20"/>
          <w:szCs w:val="20"/>
        </w:rPr>
      </w:pPr>
      <w:r w:rsidRPr="00A3708C">
        <w:rPr>
          <w:rStyle w:val="FootnoteReference"/>
          <w:rFonts w:ascii="Times New Roman" w:hAnsi="Times New Roman" w:cs="Times New Roman"/>
          <w:sz w:val="20"/>
          <w:szCs w:val="20"/>
        </w:rPr>
        <w:footnoteRef/>
      </w:r>
      <w:r w:rsidR="0061345A" w:rsidRPr="00A3708C">
        <w:rPr>
          <w:rFonts w:ascii="Times New Roman" w:hAnsi="Times New Roman" w:cs="Times New Roman"/>
          <w:color w:val="000000"/>
          <w:sz w:val="20"/>
          <w:szCs w:val="20"/>
        </w:rPr>
        <w:t xml:space="preserve">Hermawati, R, Caroline Paskarina, Nunung Runiawati, </w:t>
      </w:r>
      <w:r w:rsidR="0061345A" w:rsidRPr="00A3708C">
        <w:rPr>
          <w:rFonts w:ascii="Times New Roman" w:hAnsi="Times New Roman" w:cs="Times New Roman"/>
          <w:iCs/>
          <w:color w:val="000000"/>
          <w:sz w:val="20"/>
          <w:szCs w:val="20"/>
        </w:rPr>
        <w:t>Toleransi Antar Umat Beragama di Kota Bandung</w:t>
      </w:r>
      <w:r w:rsidR="0061345A" w:rsidRPr="00A3708C">
        <w:rPr>
          <w:rFonts w:ascii="Times New Roman" w:hAnsi="Times New Roman" w:cs="Times New Roman"/>
          <w:i/>
          <w:iCs/>
          <w:color w:val="000000"/>
          <w:sz w:val="20"/>
          <w:szCs w:val="20"/>
        </w:rPr>
        <w:t xml:space="preserve">, </w:t>
      </w:r>
      <w:r w:rsidR="0061345A" w:rsidRPr="00A3708C">
        <w:rPr>
          <w:rFonts w:ascii="Times New Roman" w:hAnsi="Times New Roman" w:cs="Times New Roman"/>
          <w:i/>
          <w:color w:val="000000"/>
          <w:sz w:val="20"/>
          <w:szCs w:val="20"/>
        </w:rPr>
        <w:t>UMBARA: Indonesian Journal of Anthropology,</w:t>
      </w:r>
      <w:r w:rsidR="0061345A" w:rsidRPr="00A3708C">
        <w:rPr>
          <w:rFonts w:ascii="Times New Roman" w:hAnsi="Times New Roman" w:cs="Times New Roman"/>
          <w:color w:val="000000"/>
          <w:sz w:val="20"/>
          <w:szCs w:val="20"/>
        </w:rPr>
        <w:t>Volume 1 (2)Desember 2016, hal</w:t>
      </w:r>
      <w:r w:rsidR="00E7207D">
        <w:rPr>
          <w:rFonts w:ascii="Times New Roman" w:hAnsi="Times New Roman" w:cs="Times New Roman"/>
          <w:color w:val="000000"/>
          <w:sz w:val="20"/>
          <w:szCs w:val="20"/>
        </w:rPr>
        <w:t>.</w:t>
      </w:r>
      <w:r w:rsidR="0061345A" w:rsidRPr="00A3708C">
        <w:rPr>
          <w:rFonts w:ascii="Times New Roman" w:hAnsi="Times New Roman" w:cs="Times New Roman"/>
          <w:color w:val="000000"/>
          <w:sz w:val="20"/>
          <w:szCs w:val="20"/>
        </w:rPr>
        <w:t xml:space="preserve"> 89</w:t>
      </w:r>
      <w:r w:rsidR="00E7207D">
        <w:rPr>
          <w:rFonts w:ascii="Times New Roman" w:hAnsi="Times New Roman" w:cs="Times New Roman"/>
          <w:color w:val="000000"/>
          <w:sz w:val="20"/>
          <w:szCs w:val="20"/>
        </w:rPr>
        <w:t>.</w:t>
      </w:r>
    </w:p>
  </w:footnote>
  <w:footnote w:id="24">
    <w:p w:rsidR="00E45510" w:rsidRPr="00A3708C" w:rsidRDefault="00E45510" w:rsidP="00966872">
      <w:pPr>
        <w:autoSpaceDE w:val="0"/>
        <w:autoSpaceDN w:val="0"/>
        <w:adjustRightInd w:val="0"/>
        <w:spacing w:after="0" w:line="240" w:lineRule="auto"/>
        <w:ind w:firstLine="567"/>
        <w:jc w:val="both"/>
        <w:rPr>
          <w:rFonts w:ascii="Times New Roman" w:hAnsi="Times New Roman" w:cs="Times New Roman"/>
          <w:color w:val="000000"/>
          <w:sz w:val="20"/>
          <w:szCs w:val="20"/>
        </w:rPr>
      </w:pPr>
      <w:r w:rsidRPr="00A3708C">
        <w:rPr>
          <w:rStyle w:val="FootnoteReference"/>
          <w:rFonts w:ascii="Times New Roman" w:hAnsi="Times New Roman" w:cs="Times New Roman"/>
          <w:sz w:val="20"/>
          <w:szCs w:val="20"/>
        </w:rPr>
        <w:footnoteRef/>
      </w:r>
      <w:r w:rsidR="0061345A" w:rsidRPr="00A3708C">
        <w:rPr>
          <w:rFonts w:ascii="Times New Roman" w:hAnsi="Times New Roman" w:cs="Times New Roman"/>
          <w:color w:val="000000"/>
          <w:sz w:val="20"/>
          <w:szCs w:val="20"/>
        </w:rPr>
        <w:t xml:space="preserve">Lukman, H S, </w:t>
      </w:r>
      <w:r w:rsidR="0061345A" w:rsidRPr="00A3708C">
        <w:rPr>
          <w:rFonts w:ascii="Times New Roman" w:hAnsi="Times New Roman" w:cs="Times New Roman"/>
          <w:i/>
          <w:iCs/>
          <w:color w:val="000000"/>
          <w:sz w:val="20"/>
          <w:szCs w:val="20"/>
        </w:rPr>
        <w:t>Moderasi Beragama</w:t>
      </w:r>
      <w:r w:rsidR="0061345A" w:rsidRPr="00A3708C">
        <w:rPr>
          <w:rFonts w:ascii="Times New Roman" w:hAnsi="Times New Roman" w:cs="Times New Roman"/>
          <w:color w:val="000000"/>
          <w:sz w:val="20"/>
          <w:szCs w:val="20"/>
        </w:rPr>
        <w:t>, Jakarta Pusat: Badan Litbang dan Diklat Kementerian RI. 2019</w:t>
      </w:r>
      <w:r w:rsidR="00E7207D">
        <w:rPr>
          <w:rFonts w:ascii="Times New Roman" w:hAnsi="Times New Roman" w:cs="Times New Roman"/>
          <w:color w:val="000000"/>
          <w:sz w:val="20"/>
          <w:szCs w:val="20"/>
        </w:rPr>
        <w:t>),</w:t>
      </w:r>
      <w:r w:rsidR="00E7207D" w:rsidRPr="00A3708C">
        <w:rPr>
          <w:rFonts w:ascii="Times New Roman" w:hAnsi="Times New Roman" w:cs="Times New Roman"/>
          <w:color w:val="000000"/>
          <w:sz w:val="20"/>
          <w:szCs w:val="20"/>
        </w:rPr>
        <w:t>hal</w:t>
      </w:r>
      <w:r w:rsidR="00E7207D">
        <w:rPr>
          <w:rFonts w:ascii="Times New Roman" w:hAnsi="Times New Roman" w:cs="Times New Roman"/>
          <w:color w:val="000000"/>
          <w:sz w:val="20"/>
          <w:szCs w:val="20"/>
        </w:rPr>
        <w:t>.</w:t>
      </w:r>
      <w:r w:rsidR="0061345A" w:rsidRPr="00A3708C">
        <w:rPr>
          <w:rFonts w:ascii="Times New Roman" w:hAnsi="Times New Roman" w:cs="Times New Roman"/>
          <w:color w:val="000000"/>
          <w:sz w:val="20"/>
          <w:szCs w:val="20"/>
        </w:rPr>
        <w:t>178</w:t>
      </w:r>
      <w:r w:rsidR="00E7207D">
        <w:rPr>
          <w:rFonts w:ascii="Times New Roman" w:hAnsi="Times New Roman" w:cs="Times New Roman"/>
          <w:color w:val="000000"/>
          <w:sz w:val="20"/>
          <w:szCs w:val="20"/>
        </w:rPr>
        <w:t>.</w:t>
      </w:r>
    </w:p>
  </w:footnote>
  <w:footnote w:id="25">
    <w:p w:rsidR="00133988" w:rsidRPr="00A3708C" w:rsidRDefault="00133988" w:rsidP="00966872">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390886" w:rsidRPr="00A3708C">
        <w:rPr>
          <w:rFonts w:ascii="Times New Roman" w:hAnsi="Times New Roman" w:cs="Times New Roman"/>
        </w:rPr>
        <w:t>Muh Ainul Yaqin, Dzikir Manaqib Moderasi Beragama di Tengah Masyarakat Multikultural,</w:t>
      </w:r>
      <w:r w:rsidR="006B73D9" w:rsidRPr="00A3708C">
        <w:rPr>
          <w:rFonts w:ascii="Times New Roman" w:hAnsi="Times New Roman" w:cs="Times New Roman"/>
          <w:i/>
        </w:rPr>
        <w:t xml:space="preserve">jurnal kajian islam </w:t>
      </w:r>
      <w:r w:rsidR="00390886" w:rsidRPr="00A3708C">
        <w:rPr>
          <w:rFonts w:ascii="Times New Roman" w:hAnsi="Times New Roman" w:cs="Times New Roman"/>
          <w:i/>
        </w:rPr>
        <w:t xml:space="preserve"> 21-22 April 2018</w:t>
      </w:r>
      <w:r w:rsidR="006B73D9" w:rsidRPr="00A3708C">
        <w:rPr>
          <w:rFonts w:ascii="Times New Roman" w:hAnsi="Times New Roman" w:cs="Times New Roman"/>
        </w:rPr>
        <w:t>, hal</w:t>
      </w:r>
      <w:r w:rsidR="00E7207D">
        <w:rPr>
          <w:rFonts w:ascii="Times New Roman" w:hAnsi="Times New Roman" w:cs="Times New Roman"/>
        </w:rPr>
        <w:t>.</w:t>
      </w:r>
      <w:r w:rsidR="006B73D9" w:rsidRPr="00A3708C">
        <w:rPr>
          <w:rFonts w:ascii="Times New Roman" w:hAnsi="Times New Roman" w:cs="Times New Roman"/>
        </w:rPr>
        <w:t xml:space="preserve"> 23</w:t>
      </w:r>
      <w:r w:rsidR="00E7207D">
        <w:rPr>
          <w:rFonts w:ascii="Times New Roman" w:hAnsi="Times New Roman" w:cs="Times New Roman"/>
        </w:rPr>
        <w:t>.</w:t>
      </w:r>
    </w:p>
  </w:footnote>
  <w:footnote w:id="26">
    <w:p w:rsidR="00E45510" w:rsidRPr="00A3708C" w:rsidRDefault="00E45510" w:rsidP="0096687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3708C">
        <w:rPr>
          <w:rStyle w:val="FootnoteReference"/>
          <w:rFonts w:ascii="Times New Roman" w:hAnsi="Times New Roman" w:cs="Times New Roman"/>
          <w:sz w:val="20"/>
          <w:szCs w:val="20"/>
        </w:rPr>
        <w:footnoteRef/>
      </w:r>
      <w:r w:rsidR="00113481" w:rsidRPr="00A3708C">
        <w:rPr>
          <w:rFonts w:ascii="Times New Roman" w:hAnsi="Times New Roman" w:cs="Times New Roman"/>
          <w:color w:val="000000"/>
          <w:sz w:val="20"/>
          <w:szCs w:val="20"/>
        </w:rPr>
        <w:t>Sutrisno, E. Aktualisasi Moderasi Beragama di Lembaga Pendidikan. Jurnal Bimas Islam, 12(2), 2019, hal</w:t>
      </w:r>
      <w:r w:rsidR="00E7207D">
        <w:rPr>
          <w:rFonts w:ascii="Times New Roman" w:hAnsi="Times New Roman" w:cs="Times New Roman"/>
          <w:color w:val="000000"/>
          <w:sz w:val="20"/>
          <w:szCs w:val="20"/>
        </w:rPr>
        <w:t>.</w:t>
      </w:r>
      <w:r w:rsidR="00113481" w:rsidRPr="00A3708C">
        <w:rPr>
          <w:rFonts w:ascii="Times New Roman" w:hAnsi="Times New Roman" w:cs="Times New Roman"/>
          <w:color w:val="000000"/>
          <w:sz w:val="20"/>
          <w:szCs w:val="20"/>
        </w:rPr>
        <w:t xml:space="preserve"> 17</w:t>
      </w:r>
      <w:r w:rsidR="00E7207D">
        <w:rPr>
          <w:rFonts w:ascii="Times New Roman" w:hAnsi="Times New Roman" w:cs="Times New Roman"/>
          <w:color w:val="000000"/>
          <w:sz w:val="20"/>
          <w:szCs w:val="20"/>
        </w:rPr>
        <w:t>.</w:t>
      </w:r>
    </w:p>
  </w:footnote>
  <w:footnote w:id="27">
    <w:p w:rsidR="00133988" w:rsidRPr="00A3708C" w:rsidRDefault="00133988" w:rsidP="006B73D9">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6B73D9" w:rsidRPr="00A3708C">
        <w:rPr>
          <w:rFonts w:ascii="Times New Roman" w:hAnsi="Times New Roman" w:cs="Times New Roman"/>
        </w:rPr>
        <w:t xml:space="preserve">Nurhakki, N., &amp; Haq, I, </w:t>
      </w:r>
      <w:r w:rsidR="00390886" w:rsidRPr="00A3708C">
        <w:rPr>
          <w:rFonts w:ascii="Times New Roman" w:hAnsi="Times New Roman" w:cs="Times New Roman"/>
        </w:rPr>
        <w:t>Re</w:t>
      </w:r>
      <w:r w:rsidR="006B73D9" w:rsidRPr="00A3708C">
        <w:rPr>
          <w:rFonts w:ascii="Times New Roman" w:hAnsi="Times New Roman" w:cs="Times New Roman"/>
        </w:rPr>
        <w:t xml:space="preserve">presentasi Perempuan di Masjid, </w:t>
      </w:r>
      <w:r w:rsidR="00390886" w:rsidRPr="00A3708C">
        <w:rPr>
          <w:rFonts w:ascii="Times New Roman" w:hAnsi="Times New Roman" w:cs="Times New Roman"/>
          <w:i/>
        </w:rPr>
        <w:t>Jurnal Askopis, 1(2).</w:t>
      </w:r>
      <w:r w:rsidR="006B73D9" w:rsidRPr="00A3708C">
        <w:rPr>
          <w:rFonts w:ascii="Times New Roman" w:hAnsi="Times New Roman" w:cs="Times New Roman"/>
          <w:i/>
        </w:rPr>
        <w:t xml:space="preserve"> 2021,</w:t>
      </w:r>
      <w:r w:rsidR="006B73D9" w:rsidRPr="00A3708C">
        <w:rPr>
          <w:rFonts w:ascii="Times New Roman" w:hAnsi="Times New Roman" w:cs="Times New Roman"/>
        </w:rPr>
        <w:t xml:space="preserve"> hal</w:t>
      </w:r>
      <w:r w:rsidR="00E7207D">
        <w:rPr>
          <w:rFonts w:ascii="Times New Roman" w:hAnsi="Times New Roman" w:cs="Times New Roman"/>
        </w:rPr>
        <w:t>.</w:t>
      </w:r>
      <w:r w:rsidR="006B73D9" w:rsidRPr="00A3708C">
        <w:rPr>
          <w:rFonts w:ascii="Times New Roman" w:hAnsi="Times New Roman" w:cs="Times New Roman"/>
        </w:rPr>
        <w:t xml:space="preserve"> 12</w:t>
      </w:r>
      <w:r w:rsidR="00E7207D">
        <w:rPr>
          <w:rFonts w:ascii="Times New Roman" w:hAnsi="Times New Roman" w:cs="Times New Roman"/>
        </w:rPr>
        <w:t>.</w:t>
      </w:r>
    </w:p>
  </w:footnote>
  <w:footnote w:id="28">
    <w:p w:rsidR="00133988" w:rsidRPr="00A3708C" w:rsidRDefault="00133988" w:rsidP="00966872">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6B73D9" w:rsidRPr="00A3708C">
        <w:rPr>
          <w:rFonts w:ascii="Times New Roman" w:hAnsi="Times New Roman" w:cs="Times New Roman"/>
        </w:rPr>
        <w:t xml:space="preserve">Zuhairi Misrawi dan Hadratussyaikh Hasyim Asy’ari, </w:t>
      </w:r>
      <w:r w:rsidR="00390886" w:rsidRPr="00A3708C">
        <w:rPr>
          <w:rFonts w:ascii="Times New Roman" w:hAnsi="Times New Roman" w:cs="Times New Roman"/>
          <w:i/>
        </w:rPr>
        <w:t>Moderasi, Keutamaan, dan Kebangsaan</w:t>
      </w:r>
      <w:r w:rsidR="00390886" w:rsidRPr="00A3708C">
        <w:rPr>
          <w:rFonts w:ascii="Times New Roman" w:hAnsi="Times New Roman" w:cs="Times New Roman"/>
        </w:rPr>
        <w:t xml:space="preserve">, </w:t>
      </w:r>
      <w:r w:rsidR="006B73D9" w:rsidRPr="00A3708C">
        <w:rPr>
          <w:rFonts w:ascii="Times New Roman" w:hAnsi="Times New Roman" w:cs="Times New Roman"/>
        </w:rPr>
        <w:t>(</w:t>
      </w:r>
      <w:r w:rsidR="00390886" w:rsidRPr="00A3708C">
        <w:rPr>
          <w:rFonts w:ascii="Times New Roman" w:hAnsi="Times New Roman" w:cs="Times New Roman"/>
        </w:rPr>
        <w:t>Jakarta</w:t>
      </w:r>
      <w:r w:rsidR="006B73D9" w:rsidRPr="00A3708C">
        <w:rPr>
          <w:rFonts w:ascii="Times New Roman" w:hAnsi="Times New Roman" w:cs="Times New Roman"/>
        </w:rPr>
        <w:t>: PT Kompas Media Nusantara 2020), hal</w:t>
      </w:r>
      <w:r w:rsidR="00E7207D">
        <w:rPr>
          <w:rFonts w:ascii="Times New Roman" w:hAnsi="Times New Roman" w:cs="Times New Roman"/>
        </w:rPr>
        <w:t>.</w:t>
      </w:r>
      <w:r w:rsidR="006B73D9" w:rsidRPr="00A3708C">
        <w:rPr>
          <w:rFonts w:ascii="Times New Roman" w:hAnsi="Times New Roman" w:cs="Times New Roman"/>
        </w:rPr>
        <w:t xml:space="preserve"> 34</w:t>
      </w:r>
      <w:r w:rsidR="00E7207D">
        <w:rPr>
          <w:rFonts w:ascii="Times New Roman" w:hAnsi="Times New Roman" w:cs="Times New Roman"/>
        </w:rPr>
        <w:t>.</w:t>
      </w:r>
    </w:p>
  </w:footnote>
  <w:footnote w:id="29">
    <w:p w:rsidR="00966872" w:rsidRPr="00A3708C" w:rsidRDefault="00966872" w:rsidP="00966872">
      <w:pPr>
        <w:autoSpaceDE w:val="0"/>
        <w:autoSpaceDN w:val="0"/>
        <w:adjustRightInd w:val="0"/>
        <w:spacing w:after="0" w:line="240" w:lineRule="auto"/>
        <w:ind w:firstLine="567"/>
        <w:jc w:val="both"/>
        <w:rPr>
          <w:rFonts w:ascii="Times New Roman" w:hAnsi="Times New Roman" w:cs="Times New Roman"/>
          <w:sz w:val="24"/>
          <w:szCs w:val="24"/>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 xml:space="preserve">Bashori, Ahmad Dumyathi. “Konsep Moderat Yusuf Qardhawi : Tolak Ukur Moderasi dan Pemahaman Terhadap Nash”, </w:t>
      </w:r>
      <w:r w:rsidRPr="00A3708C">
        <w:rPr>
          <w:rFonts w:ascii="Times New Roman" w:hAnsi="Times New Roman" w:cs="Times New Roman"/>
          <w:i/>
          <w:iCs/>
          <w:color w:val="000000"/>
          <w:sz w:val="20"/>
          <w:szCs w:val="20"/>
        </w:rPr>
        <w:t>jurnal penelitian dan kajian keagamaan</w:t>
      </w:r>
      <w:r w:rsidRPr="00A3708C">
        <w:rPr>
          <w:rFonts w:ascii="Times New Roman" w:hAnsi="Times New Roman" w:cs="Times New Roman"/>
          <w:color w:val="000000"/>
          <w:sz w:val="20"/>
          <w:szCs w:val="20"/>
        </w:rPr>
        <w:t>, vol .36: 01, 2013, hal</w:t>
      </w:r>
      <w:r w:rsidR="00E7207D">
        <w:rPr>
          <w:rFonts w:ascii="Times New Roman" w:hAnsi="Times New Roman" w:cs="Times New Roman"/>
          <w:color w:val="000000"/>
          <w:sz w:val="20"/>
          <w:szCs w:val="20"/>
        </w:rPr>
        <w:t>.</w:t>
      </w:r>
      <w:r w:rsidRPr="00A3708C">
        <w:rPr>
          <w:rFonts w:ascii="Times New Roman" w:hAnsi="Times New Roman" w:cs="Times New Roman"/>
          <w:color w:val="000000"/>
          <w:sz w:val="20"/>
          <w:szCs w:val="20"/>
        </w:rPr>
        <w:t xml:space="preserve"> 16</w:t>
      </w:r>
      <w:r w:rsidR="00E7207D">
        <w:rPr>
          <w:rFonts w:ascii="Times New Roman" w:hAnsi="Times New Roman" w:cs="Times New Roman"/>
          <w:color w:val="000000"/>
          <w:sz w:val="20"/>
          <w:szCs w:val="20"/>
        </w:rPr>
        <w:t>.</w:t>
      </w:r>
    </w:p>
  </w:footnote>
  <w:footnote w:id="30">
    <w:p w:rsidR="00133988" w:rsidRPr="00A3708C" w:rsidRDefault="00133988" w:rsidP="006B73D9">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006B73D9" w:rsidRPr="00A3708C">
        <w:rPr>
          <w:rFonts w:ascii="Times New Roman" w:hAnsi="Times New Roman" w:cs="Times New Roman"/>
        </w:rPr>
        <w:t>Rusmayani</w:t>
      </w:r>
      <w:r w:rsidR="00390886" w:rsidRPr="00A3708C">
        <w:rPr>
          <w:rFonts w:ascii="Times New Roman" w:hAnsi="Times New Roman" w:cs="Times New Roman"/>
        </w:rPr>
        <w:t xml:space="preserve">, Penanaman Nilai-Nilai Moderasi Islam Siswa </w:t>
      </w:r>
      <w:r w:rsidR="00E7207D" w:rsidRPr="00A3708C">
        <w:rPr>
          <w:rFonts w:ascii="Times New Roman" w:hAnsi="Times New Roman" w:cs="Times New Roman"/>
        </w:rPr>
        <w:t xml:space="preserve">di </w:t>
      </w:r>
      <w:r w:rsidR="00390886" w:rsidRPr="00A3708C">
        <w:rPr>
          <w:rFonts w:ascii="Times New Roman" w:hAnsi="Times New Roman" w:cs="Times New Roman"/>
        </w:rPr>
        <w:t xml:space="preserve">Sekolah Umum, </w:t>
      </w:r>
      <w:r w:rsidR="006B73D9" w:rsidRPr="00A3708C">
        <w:rPr>
          <w:rFonts w:ascii="Times New Roman" w:hAnsi="Times New Roman" w:cs="Times New Roman"/>
          <w:i/>
        </w:rPr>
        <w:t xml:space="preserve">Journal of </w:t>
      </w:r>
      <w:r w:rsidR="00390886" w:rsidRPr="00A3708C">
        <w:rPr>
          <w:rFonts w:ascii="Times New Roman" w:hAnsi="Times New Roman" w:cs="Times New Roman"/>
          <w:i/>
        </w:rPr>
        <w:t>Proceedings AnCOMS Kopertais Wil 4 Surabaya 21-22 April 2018</w:t>
      </w:r>
      <w:r w:rsidR="006B73D9" w:rsidRPr="00A3708C">
        <w:rPr>
          <w:rFonts w:ascii="Times New Roman" w:hAnsi="Times New Roman" w:cs="Times New Roman"/>
        </w:rPr>
        <w:t>, hal</w:t>
      </w:r>
      <w:r w:rsidR="00E7207D">
        <w:rPr>
          <w:rFonts w:ascii="Times New Roman" w:hAnsi="Times New Roman" w:cs="Times New Roman"/>
        </w:rPr>
        <w:t>.</w:t>
      </w:r>
      <w:r w:rsidR="006B73D9" w:rsidRPr="00A3708C">
        <w:rPr>
          <w:rFonts w:ascii="Times New Roman" w:hAnsi="Times New Roman" w:cs="Times New Roman"/>
        </w:rPr>
        <w:t xml:space="preserve"> 12</w:t>
      </w:r>
      <w:r w:rsidR="00E7207D">
        <w:rPr>
          <w:rFonts w:ascii="Times New Roman" w:hAnsi="Times New Roman" w:cs="Times New Roman"/>
        </w:rPr>
        <w:t>.</w:t>
      </w:r>
    </w:p>
  </w:footnote>
  <w:footnote w:id="31">
    <w:p w:rsidR="00600109" w:rsidRPr="00A3708C" w:rsidRDefault="00600109" w:rsidP="00FD5CF7">
      <w:pPr>
        <w:autoSpaceDE w:val="0"/>
        <w:autoSpaceDN w:val="0"/>
        <w:adjustRightInd w:val="0"/>
        <w:spacing w:after="0" w:line="240" w:lineRule="auto"/>
        <w:ind w:firstLine="567"/>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006539C3" w:rsidRPr="00A3708C">
        <w:rPr>
          <w:rFonts w:ascii="Times New Roman" w:hAnsi="Times New Roman" w:cs="Times New Roman"/>
          <w:color w:val="000000"/>
          <w:sz w:val="20"/>
          <w:szCs w:val="20"/>
        </w:rPr>
        <w:t xml:space="preserve">Cahyono, A. S. </w:t>
      </w:r>
      <w:r w:rsidR="006539C3" w:rsidRPr="00A3708C">
        <w:rPr>
          <w:rFonts w:ascii="Times New Roman" w:hAnsi="Times New Roman" w:cs="Times New Roman"/>
          <w:iCs/>
          <w:color w:val="000000"/>
          <w:sz w:val="20"/>
          <w:szCs w:val="20"/>
        </w:rPr>
        <w:t>Pengaruh media sosial terhadap perubahan sosial masyarakat di Indonesia</w:t>
      </w:r>
      <w:r w:rsidR="006539C3" w:rsidRPr="00A3708C">
        <w:rPr>
          <w:rFonts w:ascii="Times New Roman" w:hAnsi="Times New Roman" w:cs="Times New Roman"/>
          <w:color w:val="000000"/>
          <w:sz w:val="20"/>
          <w:szCs w:val="20"/>
        </w:rPr>
        <w:t xml:space="preserve">. </w:t>
      </w:r>
      <w:r w:rsidR="006539C3" w:rsidRPr="00A3708C">
        <w:rPr>
          <w:rFonts w:ascii="Times New Roman" w:hAnsi="Times New Roman" w:cs="Times New Roman"/>
          <w:i/>
          <w:iCs/>
          <w:color w:val="000000"/>
          <w:sz w:val="20"/>
          <w:szCs w:val="20"/>
        </w:rPr>
        <w:t>Jurnal Publiciana</w:t>
      </w:r>
      <w:r w:rsidR="006539C3" w:rsidRPr="00A3708C">
        <w:rPr>
          <w:rFonts w:ascii="Times New Roman" w:hAnsi="Times New Roman" w:cs="Times New Roman"/>
          <w:color w:val="000000"/>
          <w:sz w:val="20"/>
          <w:szCs w:val="20"/>
        </w:rPr>
        <w:t xml:space="preserve">, </w:t>
      </w:r>
      <w:r w:rsidR="006539C3" w:rsidRPr="00A3708C">
        <w:rPr>
          <w:rFonts w:ascii="Times New Roman" w:hAnsi="Times New Roman" w:cs="Times New Roman"/>
          <w:i/>
          <w:iCs/>
          <w:color w:val="000000"/>
          <w:sz w:val="20"/>
          <w:szCs w:val="20"/>
        </w:rPr>
        <w:t>9</w:t>
      </w:r>
      <w:r w:rsidR="006539C3" w:rsidRPr="00A3708C">
        <w:rPr>
          <w:rFonts w:ascii="Times New Roman" w:hAnsi="Times New Roman" w:cs="Times New Roman"/>
          <w:color w:val="000000"/>
          <w:sz w:val="20"/>
          <w:szCs w:val="20"/>
        </w:rPr>
        <w:t>(1), 2016, hal</w:t>
      </w:r>
      <w:r w:rsidR="00A3708C" w:rsidRPr="00A3708C">
        <w:rPr>
          <w:rFonts w:ascii="Times New Roman" w:hAnsi="Times New Roman" w:cs="Times New Roman"/>
          <w:color w:val="000000"/>
          <w:sz w:val="20"/>
          <w:szCs w:val="20"/>
          <w:lang w:val="en-US"/>
        </w:rPr>
        <w:t>.</w:t>
      </w:r>
      <w:r w:rsidR="006539C3" w:rsidRPr="00A3708C">
        <w:rPr>
          <w:rFonts w:ascii="Times New Roman" w:hAnsi="Times New Roman" w:cs="Times New Roman"/>
          <w:color w:val="000000"/>
          <w:sz w:val="20"/>
          <w:szCs w:val="20"/>
        </w:rPr>
        <w:t xml:space="preserve"> 140-157</w:t>
      </w:r>
      <w:r w:rsidR="00E7207D">
        <w:rPr>
          <w:rFonts w:ascii="Times New Roman" w:hAnsi="Times New Roman" w:cs="Times New Roman"/>
          <w:color w:val="000000"/>
          <w:sz w:val="20"/>
          <w:szCs w:val="20"/>
        </w:rPr>
        <w:t>.</w:t>
      </w:r>
    </w:p>
  </w:footnote>
  <w:footnote w:id="32">
    <w:p w:rsidR="00390886" w:rsidRPr="00A3708C" w:rsidRDefault="00390886" w:rsidP="00FD5CF7">
      <w:pPr>
        <w:pStyle w:val="FootnoteText"/>
        <w:ind w:firstLine="567"/>
        <w:jc w:val="both"/>
        <w:rPr>
          <w:rFonts w:ascii="Times New Roman" w:hAnsi="Times New Roman" w:cs="Times New Roman"/>
        </w:rPr>
      </w:pPr>
      <w:r w:rsidRPr="00A3708C">
        <w:rPr>
          <w:rStyle w:val="FootnoteReference"/>
          <w:rFonts w:ascii="Times New Roman" w:hAnsi="Times New Roman" w:cs="Times New Roman"/>
        </w:rPr>
        <w:footnoteRef/>
      </w:r>
      <w:r w:rsidRPr="00A3708C">
        <w:rPr>
          <w:rFonts w:ascii="Times New Roman" w:hAnsi="Times New Roman" w:cs="Times New Roman"/>
        </w:rPr>
        <w:t xml:space="preserve"> Ari Wibowo, Kampanye Moderasi Beragama di Facebook: Bentuk dan Startegi, Edugama: </w:t>
      </w:r>
      <w:r w:rsidRPr="00A3708C">
        <w:rPr>
          <w:rFonts w:ascii="Times New Roman" w:hAnsi="Times New Roman" w:cs="Times New Roman"/>
          <w:i/>
        </w:rPr>
        <w:t>Jurnal Kependidikan dan sosial keagamaan;Vol.5 No.1 Desember 2019</w:t>
      </w:r>
      <w:r w:rsidR="00575C13" w:rsidRPr="00A3708C">
        <w:rPr>
          <w:rFonts w:ascii="Times New Roman" w:hAnsi="Times New Roman" w:cs="Times New Roman"/>
          <w:i/>
        </w:rPr>
        <w:t xml:space="preserve">, </w:t>
      </w:r>
      <w:r w:rsidR="00575C13" w:rsidRPr="00A3708C">
        <w:rPr>
          <w:rFonts w:ascii="Times New Roman" w:hAnsi="Times New Roman" w:cs="Times New Roman"/>
        </w:rPr>
        <w:t>hal</w:t>
      </w:r>
      <w:r w:rsidR="00A3708C" w:rsidRPr="00A3708C">
        <w:rPr>
          <w:rFonts w:ascii="Times New Roman" w:hAnsi="Times New Roman" w:cs="Times New Roman"/>
          <w:lang w:val="en-US"/>
        </w:rPr>
        <w:t>.</w:t>
      </w:r>
      <w:r w:rsidR="00575C13" w:rsidRPr="00A3708C">
        <w:rPr>
          <w:rFonts w:ascii="Times New Roman" w:hAnsi="Times New Roman" w:cs="Times New Roman"/>
        </w:rPr>
        <w:t xml:space="preserve"> 17</w:t>
      </w:r>
      <w:r w:rsidR="00E7207D">
        <w:rPr>
          <w:rFonts w:ascii="Times New Roman" w:hAnsi="Times New Roman" w:cs="Times New Roman"/>
        </w:rPr>
        <w:t>.</w:t>
      </w:r>
    </w:p>
  </w:footnote>
  <w:footnote w:id="33">
    <w:p w:rsidR="00600109" w:rsidRPr="00A3708C" w:rsidRDefault="00600109" w:rsidP="00FD5CF7">
      <w:pPr>
        <w:autoSpaceDE w:val="0"/>
        <w:autoSpaceDN w:val="0"/>
        <w:adjustRightInd w:val="0"/>
        <w:spacing w:after="0" w:line="240" w:lineRule="auto"/>
        <w:ind w:firstLine="567"/>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006539C3" w:rsidRPr="00A3708C">
        <w:rPr>
          <w:rFonts w:ascii="Times New Roman" w:hAnsi="Times New Roman" w:cs="Times New Roman"/>
          <w:color w:val="000000"/>
          <w:sz w:val="20"/>
          <w:szCs w:val="20"/>
        </w:rPr>
        <w:t xml:space="preserve">Cangara, Hafied, </w:t>
      </w:r>
      <w:r w:rsidR="006539C3" w:rsidRPr="00A3708C">
        <w:rPr>
          <w:rFonts w:ascii="Times New Roman" w:hAnsi="Times New Roman" w:cs="Times New Roman"/>
          <w:i/>
          <w:iCs/>
          <w:color w:val="000000"/>
          <w:sz w:val="20"/>
          <w:szCs w:val="20"/>
        </w:rPr>
        <w:t>Pengantar Ilmu Komunikasi</w:t>
      </w:r>
      <w:r w:rsidR="006539C3" w:rsidRPr="00A3708C">
        <w:rPr>
          <w:rFonts w:ascii="Times New Roman" w:hAnsi="Times New Roman" w:cs="Times New Roman"/>
          <w:color w:val="000000"/>
          <w:sz w:val="20"/>
          <w:szCs w:val="20"/>
        </w:rPr>
        <w:t>. Jakarta: PT. Raja Grafindo Persada, 2016, hal</w:t>
      </w:r>
      <w:r w:rsidR="00A3708C" w:rsidRPr="00A3708C">
        <w:rPr>
          <w:rFonts w:ascii="Times New Roman" w:hAnsi="Times New Roman" w:cs="Times New Roman"/>
          <w:color w:val="000000"/>
          <w:sz w:val="20"/>
          <w:szCs w:val="20"/>
          <w:lang w:val="en-US"/>
        </w:rPr>
        <w:t>.</w:t>
      </w:r>
      <w:r w:rsidR="006539C3" w:rsidRPr="00A3708C">
        <w:rPr>
          <w:rFonts w:ascii="Times New Roman" w:hAnsi="Times New Roman" w:cs="Times New Roman"/>
          <w:color w:val="000000"/>
          <w:sz w:val="20"/>
          <w:szCs w:val="20"/>
        </w:rPr>
        <w:t xml:space="preserve"> 78</w:t>
      </w:r>
      <w:r w:rsidR="00E7207D">
        <w:rPr>
          <w:rFonts w:ascii="Times New Roman" w:hAnsi="Times New Roman" w:cs="Times New Roman"/>
          <w:color w:val="000000"/>
          <w:sz w:val="20"/>
          <w:szCs w:val="20"/>
        </w:rPr>
        <w:t>.</w:t>
      </w:r>
    </w:p>
  </w:footnote>
  <w:footnote w:id="34">
    <w:p w:rsidR="00600109" w:rsidRPr="00A3708C" w:rsidRDefault="00600109" w:rsidP="00FD5CF7">
      <w:pPr>
        <w:autoSpaceDE w:val="0"/>
        <w:autoSpaceDN w:val="0"/>
        <w:adjustRightInd w:val="0"/>
        <w:spacing w:after="0" w:line="240" w:lineRule="auto"/>
        <w:ind w:firstLine="567"/>
        <w:jc w:val="both"/>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00FD5CF7" w:rsidRPr="00A3708C">
        <w:rPr>
          <w:rFonts w:ascii="Times New Roman" w:hAnsi="Times New Roman" w:cs="Times New Roman"/>
          <w:color w:val="000000"/>
          <w:sz w:val="20"/>
          <w:szCs w:val="20"/>
        </w:rPr>
        <w:t xml:space="preserve">Effendy, Onong Uchyjana. </w:t>
      </w:r>
      <w:r w:rsidR="00FD5CF7" w:rsidRPr="00A3708C">
        <w:rPr>
          <w:rFonts w:ascii="Times New Roman" w:hAnsi="Times New Roman" w:cs="Times New Roman"/>
          <w:i/>
          <w:iCs/>
          <w:color w:val="000000"/>
          <w:sz w:val="20"/>
          <w:szCs w:val="20"/>
        </w:rPr>
        <w:t>Komunikasi; Teori dan Praktek.</w:t>
      </w:r>
      <w:r w:rsidR="00E7207D">
        <w:rPr>
          <w:rFonts w:ascii="Times New Roman" w:hAnsi="Times New Roman" w:cs="Times New Roman"/>
          <w:color w:val="000000"/>
          <w:sz w:val="20"/>
          <w:szCs w:val="20"/>
        </w:rPr>
        <w:t>(</w:t>
      </w:r>
      <w:r w:rsidR="00FD5CF7" w:rsidRPr="00A3708C">
        <w:rPr>
          <w:rFonts w:ascii="Times New Roman" w:hAnsi="Times New Roman" w:cs="Times New Roman"/>
          <w:color w:val="000000"/>
          <w:sz w:val="20"/>
          <w:szCs w:val="20"/>
        </w:rPr>
        <w:t>Bandung: Remaja Rosdakarya, 2009</w:t>
      </w:r>
      <w:r w:rsidR="00E7207D">
        <w:rPr>
          <w:rFonts w:ascii="Times New Roman" w:hAnsi="Times New Roman" w:cs="Times New Roman"/>
          <w:color w:val="000000"/>
          <w:sz w:val="20"/>
          <w:szCs w:val="20"/>
        </w:rPr>
        <w:t>)</w:t>
      </w:r>
      <w:r w:rsidR="00FD5CF7" w:rsidRPr="00A3708C">
        <w:rPr>
          <w:rFonts w:ascii="Times New Roman" w:hAnsi="Times New Roman" w:cs="Times New Roman"/>
          <w:color w:val="000000"/>
          <w:sz w:val="20"/>
          <w:szCs w:val="20"/>
        </w:rPr>
        <w:t>, hal</w:t>
      </w:r>
      <w:r w:rsidR="00A3708C" w:rsidRPr="00A3708C">
        <w:rPr>
          <w:rFonts w:ascii="Times New Roman" w:hAnsi="Times New Roman" w:cs="Times New Roman"/>
          <w:color w:val="000000"/>
          <w:sz w:val="20"/>
          <w:szCs w:val="20"/>
          <w:lang w:val="en-US"/>
        </w:rPr>
        <w:t>.</w:t>
      </w:r>
      <w:r w:rsidR="00FD5CF7" w:rsidRPr="00A3708C">
        <w:rPr>
          <w:rFonts w:ascii="Times New Roman" w:hAnsi="Times New Roman" w:cs="Times New Roman"/>
          <w:color w:val="000000"/>
          <w:sz w:val="20"/>
          <w:szCs w:val="20"/>
        </w:rPr>
        <w:t xml:space="preserve"> 78</w:t>
      </w:r>
      <w:r w:rsidR="00E7207D">
        <w:rPr>
          <w:rFonts w:ascii="Times New Roman" w:hAnsi="Times New Roman" w:cs="Times New Roman"/>
          <w:color w:val="000000"/>
          <w:sz w:val="20"/>
          <w:szCs w:val="20"/>
        </w:rPr>
        <w:t>.</w:t>
      </w:r>
    </w:p>
  </w:footnote>
  <w:footnote w:id="35">
    <w:p w:rsidR="00CF30EF" w:rsidRPr="00A3708C" w:rsidRDefault="00CF30EF" w:rsidP="00273B78">
      <w:pPr>
        <w:autoSpaceDE w:val="0"/>
        <w:autoSpaceDN w:val="0"/>
        <w:adjustRightInd w:val="0"/>
        <w:spacing w:after="0" w:line="240" w:lineRule="auto"/>
        <w:ind w:firstLine="567"/>
        <w:jc w:val="both"/>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Pr="00A3708C">
        <w:rPr>
          <w:rFonts w:ascii="Times New Roman" w:hAnsi="Times New Roman" w:cs="Times New Roman"/>
          <w:color w:val="000000"/>
          <w:sz w:val="20"/>
          <w:szCs w:val="20"/>
        </w:rPr>
        <w:t xml:space="preserve">Imam asy-Syaukani, </w:t>
      </w:r>
      <w:r w:rsidRPr="00A3708C">
        <w:rPr>
          <w:rFonts w:ascii="Times New Roman" w:hAnsi="Times New Roman" w:cs="Times New Roman"/>
          <w:i/>
          <w:iCs/>
          <w:color w:val="000000"/>
          <w:sz w:val="20"/>
          <w:szCs w:val="20"/>
        </w:rPr>
        <w:t>Tafsir Fathul Qadir</w:t>
      </w:r>
      <w:r w:rsidRPr="00A3708C">
        <w:rPr>
          <w:rFonts w:ascii="Times New Roman" w:hAnsi="Times New Roman" w:cs="Times New Roman"/>
          <w:color w:val="000000"/>
          <w:sz w:val="20"/>
          <w:szCs w:val="20"/>
        </w:rPr>
        <w:t xml:space="preserve">, Terj. Amir Hamzah, Besus Hidayat Amin, </w:t>
      </w:r>
      <w:r w:rsidR="00E7207D">
        <w:rPr>
          <w:rFonts w:ascii="Times New Roman" w:hAnsi="Times New Roman" w:cs="Times New Roman"/>
          <w:color w:val="000000"/>
          <w:sz w:val="20"/>
          <w:szCs w:val="20"/>
        </w:rPr>
        <w:t>(</w:t>
      </w:r>
      <w:r w:rsidRPr="00A3708C">
        <w:rPr>
          <w:rFonts w:ascii="Times New Roman" w:hAnsi="Times New Roman" w:cs="Times New Roman"/>
          <w:color w:val="000000"/>
          <w:sz w:val="20"/>
          <w:szCs w:val="20"/>
        </w:rPr>
        <w:t>Jakarta: Pustaka Azzam, 2012</w:t>
      </w:r>
      <w:r w:rsidR="00E7207D">
        <w:rPr>
          <w:rFonts w:ascii="Times New Roman" w:hAnsi="Times New Roman" w:cs="Times New Roman"/>
          <w:color w:val="000000"/>
          <w:sz w:val="20"/>
          <w:szCs w:val="20"/>
        </w:rPr>
        <w:t>)</w:t>
      </w:r>
      <w:r w:rsidRPr="00A3708C">
        <w:rPr>
          <w:rFonts w:ascii="Times New Roman" w:hAnsi="Times New Roman" w:cs="Times New Roman"/>
          <w:color w:val="000000"/>
          <w:sz w:val="20"/>
          <w:szCs w:val="20"/>
        </w:rPr>
        <w:t>,</w:t>
      </w:r>
      <w:r w:rsidR="002A3A8A" w:rsidRPr="00A3708C">
        <w:rPr>
          <w:rFonts w:ascii="Times New Roman" w:hAnsi="Times New Roman" w:cs="Times New Roman"/>
          <w:color w:val="000000"/>
          <w:sz w:val="20"/>
          <w:szCs w:val="20"/>
          <w:lang w:val="en-US"/>
        </w:rPr>
        <w:t xml:space="preserve">hal. </w:t>
      </w:r>
      <w:r w:rsidRPr="00A3708C">
        <w:rPr>
          <w:rFonts w:ascii="Times New Roman" w:hAnsi="Times New Roman" w:cs="Times New Roman"/>
          <w:color w:val="000000"/>
          <w:sz w:val="20"/>
          <w:szCs w:val="20"/>
        </w:rPr>
        <w:t>528</w:t>
      </w:r>
      <w:r w:rsidR="00E7207D">
        <w:rPr>
          <w:rFonts w:ascii="Times New Roman" w:hAnsi="Times New Roman" w:cs="Times New Roman"/>
          <w:color w:val="000000"/>
          <w:sz w:val="20"/>
          <w:szCs w:val="20"/>
        </w:rPr>
        <w:t>.</w:t>
      </w:r>
    </w:p>
  </w:footnote>
  <w:footnote w:id="36">
    <w:p w:rsidR="00CF30EF" w:rsidRPr="00A3708C" w:rsidRDefault="00CF30EF" w:rsidP="00273B78">
      <w:pPr>
        <w:autoSpaceDE w:val="0"/>
        <w:autoSpaceDN w:val="0"/>
        <w:adjustRightInd w:val="0"/>
        <w:spacing w:after="0" w:line="240" w:lineRule="auto"/>
        <w:ind w:firstLine="567"/>
        <w:jc w:val="both"/>
        <w:rPr>
          <w:rFonts w:ascii="Times New Roman" w:hAnsi="Times New Roman" w:cs="Times New Roman"/>
          <w:sz w:val="20"/>
          <w:szCs w:val="20"/>
        </w:rPr>
      </w:pPr>
      <w:r w:rsidRPr="00A3708C">
        <w:rPr>
          <w:rStyle w:val="FootnoteReference"/>
          <w:rFonts w:ascii="Times New Roman" w:hAnsi="Times New Roman" w:cs="Times New Roman"/>
          <w:sz w:val="20"/>
          <w:szCs w:val="20"/>
        </w:rPr>
        <w:footnoteRef/>
      </w:r>
      <w:r w:rsidR="00600109" w:rsidRPr="00A3708C">
        <w:rPr>
          <w:rFonts w:ascii="Times New Roman" w:hAnsi="Times New Roman" w:cs="Times New Roman"/>
          <w:sz w:val="20"/>
          <w:szCs w:val="20"/>
        </w:rPr>
        <w:t>A</w:t>
      </w:r>
      <w:r w:rsidR="00600109" w:rsidRPr="00A3708C">
        <w:rPr>
          <w:rFonts w:ascii="Times New Roman" w:hAnsi="Times New Roman" w:cs="Times New Roman"/>
          <w:color w:val="000000"/>
          <w:sz w:val="20"/>
          <w:szCs w:val="20"/>
        </w:rPr>
        <w:t>idh al-Qarni</w:t>
      </w:r>
      <w:r w:rsidRPr="00A3708C">
        <w:rPr>
          <w:rFonts w:ascii="Times New Roman" w:hAnsi="Times New Roman" w:cs="Times New Roman"/>
          <w:color w:val="000000"/>
          <w:sz w:val="20"/>
          <w:szCs w:val="20"/>
        </w:rPr>
        <w:t>,</w:t>
      </w:r>
      <w:r w:rsidRPr="00A3708C">
        <w:rPr>
          <w:rFonts w:ascii="Times New Roman" w:hAnsi="Times New Roman" w:cs="Times New Roman"/>
          <w:i/>
          <w:iCs/>
          <w:color w:val="000000"/>
          <w:sz w:val="20"/>
          <w:szCs w:val="20"/>
        </w:rPr>
        <w:t>Tafsir Muyassar</w:t>
      </w:r>
      <w:r w:rsidRPr="00A3708C">
        <w:rPr>
          <w:rFonts w:ascii="Times New Roman" w:hAnsi="Times New Roman" w:cs="Times New Roman"/>
          <w:color w:val="000000"/>
          <w:sz w:val="20"/>
          <w:szCs w:val="20"/>
        </w:rPr>
        <w:t xml:space="preserve">, Terj. Tim Penerjemah Qishti Press, Jilid I,  </w:t>
      </w:r>
      <w:r w:rsidR="00E7207D">
        <w:rPr>
          <w:rFonts w:ascii="Times New Roman" w:hAnsi="Times New Roman" w:cs="Times New Roman"/>
          <w:color w:val="000000"/>
          <w:sz w:val="20"/>
          <w:szCs w:val="20"/>
        </w:rPr>
        <w:t>(</w:t>
      </w:r>
      <w:r w:rsidRPr="00A3708C">
        <w:rPr>
          <w:rFonts w:ascii="Times New Roman" w:hAnsi="Times New Roman" w:cs="Times New Roman"/>
          <w:color w:val="000000"/>
          <w:sz w:val="20"/>
          <w:szCs w:val="20"/>
        </w:rPr>
        <w:t>Jakarta: Qishti Press, 2008</w:t>
      </w:r>
      <w:r w:rsidR="00E7207D">
        <w:rPr>
          <w:rFonts w:ascii="Times New Roman" w:hAnsi="Times New Roman" w:cs="Times New Roman"/>
          <w:color w:val="000000"/>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F5C24"/>
    <w:multiLevelType w:val="hybridMultilevel"/>
    <w:tmpl w:val="8656FDCC"/>
    <w:lvl w:ilvl="0" w:tplc="2852544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B27BE7"/>
    <w:multiLevelType w:val="hybridMultilevel"/>
    <w:tmpl w:val="DBBA2EE4"/>
    <w:lvl w:ilvl="0" w:tplc="6A00ECAA">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DBC359B"/>
    <w:multiLevelType w:val="hybridMultilevel"/>
    <w:tmpl w:val="B65427F2"/>
    <w:lvl w:ilvl="0" w:tplc="6FEAC42E">
      <w:start w:val="1"/>
      <w:numFmt w:val="decimal"/>
      <w:lvlText w:val="%1."/>
      <w:lvlJc w:val="left"/>
      <w:pPr>
        <w:ind w:left="927" w:hanging="360"/>
      </w:pPr>
      <w:rPr>
        <w:rFonts w:ascii="Times New Roman" w:hAnsi="Times New Roman" w:cs="Times New Roman" w:hint="default"/>
        <w:b w:val="0"/>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D2257A"/>
    <w:rsid w:val="00010A7E"/>
    <w:rsid w:val="00016E32"/>
    <w:rsid w:val="000A7467"/>
    <w:rsid w:val="00113481"/>
    <w:rsid w:val="00133988"/>
    <w:rsid w:val="0018767C"/>
    <w:rsid w:val="00192E5C"/>
    <w:rsid w:val="001A1B5E"/>
    <w:rsid w:val="002510F6"/>
    <w:rsid w:val="00273B78"/>
    <w:rsid w:val="00283849"/>
    <w:rsid w:val="002958D6"/>
    <w:rsid w:val="002A3A8A"/>
    <w:rsid w:val="002B450F"/>
    <w:rsid w:val="003722B5"/>
    <w:rsid w:val="00390886"/>
    <w:rsid w:val="003C544B"/>
    <w:rsid w:val="00427301"/>
    <w:rsid w:val="004353BD"/>
    <w:rsid w:val="004B1857"/>
    <w:rsid w:val="004C4F1C"/>
    <w:rsid w:val="00514873"/>
    <w:rsid w:val="00575C13"/>
    <w:rsid w:val="005D1BFD"/>
    <w:rsid w:val="00600109"/>
    <w:rsid w:val="00606524"/>
    <w:rsid w:val="0061345A"/>
    <w:rsid w:val="006227F3"/>
    <w:rsid w:val="006231CC"/>
    <w:rsid w:val="00630E0A"/>
    <w:rsid w:val="00641AF9"/>
    <w:rsid w:val="00644EF8"/>
    <w:rsid w:val="006539C3"/>
    <w:rsid w:val="0065411D"/>
    <w:rsid w:val="00676864"/>
    <w:rsid w:val="006B73D9"/>
    <w:rsid w:val="00775456"/>
    <w:rsid w:val="00785BA8"/>
    <w:rsid w:val="008168ED"/>
    <w:rsid w:val="0085351A"/>
    <w:rsid w:val="008A25C3"/>
    <w:rsid w:val="009168C3"/>
    <w:rsid w:val="009654FD"/>
    <w:rsid w:val="00966872"/>
    <w:rsid w:val="00A166F1"/>
    <w:rsid w:val="00A3708C"/>
    <w:rsid w:val="00AC08E5"/>
    <w:rsid w:val="00AD5361"/>
    <w:rsid w:val="00AE0EE1"/>
    <w:rsid w:val="00AE4945"/>
    <w:rsid w:val="00AF60A0"/>
    <w:rsid w:val="00B24CC6"/>
    <w:rsid w:val="00B34446"/>
    <w:rsid w:val="00B52F45"/>
    <w:rsid w:val="00B63FFC"/>
    <w:rsid w:val="00B9709C"/>
    <w:rsid w:val="00C156BD"/>
    <w:rsid w:val="00C26C6E"/>
    <w:rsid w:val="00C40C40"/>
    <w:rsid w:val="00C57A1F"/>
    <w:rsid w:val="00CF30EF"/>
    <w:rsid w:val="00D2257A"/>
    <w:rsid w:val="00D3358A"/>
    <w:rsid w:val="00D5397F"/>
    <w:rsid w:val="00DA1820"/>
    <w:rsid w:val="00DD689B"/>
    <w:rsid w:val="00DF3285"/>
    <w:rsid w:val="00DF4D22"/>
    <w:rsid w:val="00E45510"/>
    <w:rsid w:val="00E63BF9"/>
    <w:rsid w:val="00E7207D"/>
    <w:rsid w:val="00EA0DE1"/>
    <w:rsid w:val="00EC7C3C"/>
    <w:rsid w:val="00EF041A"/>
    <w:rsid w:val="00F3555E"/>
    <w:rsid w:val="00F65438"/>
    <w:rsid w:val="00F715A8"/>
    <w:rsid w:val="00F93CD5"/>
    <w:rsid w:val="00FD5CF7"/>
    <w:rsid w:val="00FE7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57A"/>
    <w:pPr>
      <w:ind w:left="720"/>
      <w:contextualSpacing/>
    </w:pPr>
  </w:style>
  <w:style w:type="paragraph" w:styleId="HTMLPreformatted">
    <w:name w:val="HTML Preformatted"/>
    <w:basedOn w:val="Normal"/>
    <w:link w:val="HTMLPreformattedChar"/>
    <w:uiPriority w:val="99"/>
    <w:unhideWhenUsed/>
    <w:rsid w:val="00FE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E70E2"/>
    <w:rPr>
      <w:rFonts w:ascii="Courier New" w:eastAsia="Times New Roman" w:hAnsi="Courier New" w:cs="Courier New"/>
      <w:sz w:val="20"/>
      <w:szCs w:val="20"/>
      <w:lang w:eastAsia="id-ID"/>
    </w:rPr>
  </w:style>
  <w:style w:type="character" w:customStyle="1" w:styleId="y2iqfc">
    <w:name w:val="y2iqfc"/>
    <w:basedOn w:val="DefaultParagraphFont"/>
    <w:rsid w:val="00FE70E2"/>
  </w:style>
  <w:style w:type="paragraph" w:styleId="FootnoteText">
    <w:name w:val="footnote text"/>
    <w:basedOn w:val="Normal"/>
    <w:link w:val="FootnoteTextChar"/>
    <w:uiPriority w:val="99"/>
    <w:unhideWhenUsed/>
    <w:rsid w:val="00C40C40"/>
    <w:pPr>
      <w:spacing w:after="0" w:line="240" w:lineRule="auto"/>
    </w:pPr>
    <w:rPr>
      <w:sz w:val="20"/>
      <w:szCs w:val="20"/>
    </w:rPr>
  </w:style>
  <w:style w:type="character" w:customStyle="1" w:styleId="FootnoteTextChar">
    <w:name w:val="Footnote Text Char"/>
    <w:basedOn w:val="DefaultParagraphFont"/>
    <w:link w:val="FootnoteText"/>
    <w:uiPriority w:val="99"/>
    <w:rsid w:val="00C40C40"/>
    <w:rPr>
      <w:sz w:val="20"/>
      <w:szCs w:val="20"/>
    </w:rPr>
  </w:style>
  <w:style w:type="character" w:styleId="FootnoteReference">
    <w:name w:val="footnote reference"/>
    <w:basedOn w:val="DefaultParagraphFont"/>
    <w:uiPriority w:val="99"/>
    <w:semiHidden/>
    <w:unhideWhenUsed/>
    <w:rsid w:val="00C40C40"/>
    <w:rPr>
      <w:vertAlign w:val="superscript"/>
    </w:rPr>
  </w:style>
  <w:style w:type="paragraph" w:styleId="BodyText">
    <w:name w:val="Body Text"/>
    <w:basedOn w:val="Normal"/>
    <w:link w:val="BodyTextChar"/>
    <w:uiPriority w:val="1"/>
    <w:qFormat/>
    <w:rsid w:val="000A7467"/>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0A7467"/>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514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873"/>
  </w:style>
  <w:style w:type="paragraph" w:styleId="Footer">
    <w:name w:val="footer"/>
    <w:basedOn w:val="Normal"/>
    <w:link w:val="FooterChar"/>
    <w:uiPriority w:val="99"/>
    <w:unhideWhenUsed/>
    <w:rsid w:val="00514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873"/>
  </w:style>
  <w:style w:type="paragraph" w:customStyle="1" w:styleId="footnotedescription">
    <w:name w:val="footnote description"/>
    <w:next w:val="Normal"/>
    <w:link w:val="footnotedescriptionChar"/>
    <w:hidden/>
    <w:rsid w:val="00EA0DE1"/>
    <w:pPr>
      <w:spacing w:after="0" w:line="250" w:lineRule="auto"/>
      <w:ind w:firstLine="851"/>
    </w:pPr>
    <w:rPr>
      <w:rFonts w:ascii="Cambria" w:eastAsia="Cambria" w:hAnsi="Cambria" w:cs="Cambria"/>
      <w:color w:val="000000"/>
      <w:sz w:val="20"/>
      <w:lang w:val="en-ID" w:eastAsia="en-ID"/>
    </w:rPr>
  </w:style>
  <w:style w:type="character" w:customStyle="1" w:styleId="footnotedescriptionChar">
    <w:name w:val="footnote description Char"/>
    <w:link w:val="footnotedescription"/>
    <w:rsid w:val="00EA0DE1"/>
    <w:rPr>
      <w:rFonts w:ascii="Cambria" w:eastAsia="Cambria" w:hAnsi="Cambria" w:cs="Cambria"/>
      <w:color w:val="000000"/>
      <w:sz w:val="20"/>
      <w:lang w:val="en-ID" w:eastAsia="en-ID"/>
    </w:rPr>
  </w:style>
  <w:style w:type="character" w:customStyle="1" w:styleId="footnotemark">
    <w:name w:val="footnote mark"/>
    <w:hidden/>
    <w:rsid w:val="00EA0DE1"/>
    <w:rPr>
      <w:rFonts w:ascii="Cambria" w:eastAsia="Cambria" w:hAnsi="Cambria" w:cs="Cambria"/>
      <w:color w:val="000000"/>
      <w:sz w:val="20"/>
      <w:vertAlign w:val="superscript"/>
    </w:rPr>
  </w:style>
</w:styles>
</file>

<file path=word/webSettings.xml><?xml version="1.0" encoding="utf-8"?>
<w:webSettings xmlns:r="http://schemas.openxmlformats.org/officeDocument/2006/relationships" xmlns:w="http://schemas.openxmlformats.org/wordprocessingml/2006/main">
  <w:divs>
    <w:div w:id="2602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8F008-08FE-4920-AE00-3C492008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5319</Words>
  <Characters>30321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2</cp:revision>
  <dcterms:created xsi:type="dcterms:W3CDTF">2023-10-31T16:06:00Z</dcterms:created>
  <dcterms:modified xsi:type="dcterms:W3CDTF">2023-10-31T16:06:00Z</dcterms:modified>
</cp:coreProperties>
</file>